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31" w:rsidRPr="00FA42A3" w:rsidRDefault="002242B3" w:rsidP="002242B3">
      <w:pPr>
        <w:ind w:left="102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62431" w:rsidRPr="00FA42A3">
        <w:rPr>
          <w:rFonts w:ascii="Times New Roman" w:hAnsi="Times New Roman" w:cs="Times New Roman"/>
          <w:sz w:val="28"/>
          <w:szCs w:val="28"/>
        </w:rPr>
        <w:t xml:space="preserve">2                                          </w:t>
      </w:r>
      <w:r w:rsidR="00562431" w:rsidRPr="00FA42A3">
        <w:rPr>
          <w:rFonts w:ascii="Times New Roman" w:hAnsi="Times New Roman" w:cs="Times New Roman"/>
          <w:sz w:val="27"/>
          <w:szCs w:val="27"/>
        </w:rPr>
        <w:t>к Административному регламенту по предоставлению муниципальной услуги «</w:t>
      </w:r>
      <w:r w:rsidR="00562431" w:rsidRPr="00FA42A3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</w:t>
      </w:r>
      <w:r w:rsidR="00562431" w:rsidRPr="00FA42A3">
        <w:rPr>
          <w:rFonts w:ascii="Times New Roman" w:hAnsi="Times New Roman" w:cs="Times New Roman"/>
          <w:sz w:val="27"/>
          <w:szCs w:val="27"/>
        </w:rPr>
        <w:t>»</w:t>
      </w:r>
    </w:p>
    <w:p w:rsidR="00562431" w:rsidRPr="00FA42A3" w:rsidRDefault="00562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>
      <w:pPr>
        <w:tabs>
          <w:tab w:val="left" w:pos="567"/>
        </w:tabs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562431" w:rsidRPr="00FA42A3" w:rsidRDefault="00562431">
      <w:pPr>
        <w:tabs>
          <w:tab w:val="left" w:pos="567"/>
        </w:tabs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>
      <w:pPr>
        <w:tabs>
          <w:tab w:val="left" w:pos="567"/>
        </w:tabs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72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3"/>
        <w:gridCol w:w="3723"/>
        <w:gridCol w:w="1702"/>
        <w:gridCol w:w="1344"/>
        <w:gridCol w:w="2198"/>
        <w:gridCol w:w="1843"/>
        <w:gridCol w:w="2547"/>
      </w:tblGrid>
      <w:tr w:rsidR="00562431" w:rsidRPr="00FA42A3">
        <w:trPr>
          <w:cantSplit/>
          <w:trHeight w:val="1134"/>
        </w:trPr>
        <w:tc>
          <w:tcPr>
            <w:tcW w:w="716" w:type="pct"/>
            <w:vAlign w:val="center"/>
          </w:tcPr>
          <w:p w:rsidR="00562431" w:rsidRPr="00FA42A3" w:rsidRDefault="0056243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94" w:type="pct"/>
            <w:vAlign w:val="center"/>
          </w:tcPr>
          <w:p w:rsidR="00562431" w:rsidRPr="00FA42A3" w:rsidRDefault="0056243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46" w:type="pct"/>
            <w:vAlign w:val="center"/>
          </w:tcPr>
          <w:p w:rsidR="00562431" w:rsidRPr="00FA42A3" w:rsidRDefault="0056243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431" w:type="pct"/>
            <w:vAlign w:val="center"/>
          </w:tcPr>
          <w:p w:rsidR="00562431" w:rsidRPr="00FA42A3" w:rsidRDefault="0056243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05" w:type="pct"/>
            <w:vAlign w:val="center"/>
          </w:tcPr>
          <w:p w:rsidR="00562431" w:rsidRPr="00FA42A3" w:rsidRDefault="0056243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91" w:type="pct"/>
            <w:vAlign w:val="center"/>
          </w:tcPr>
          <w:p w:rsidR="00562431" w:rsidRPr="00FA42A3" w:rsidRDefault="0056243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817" w:type="pct"/>
            <w:vAlign w:val="center"/>
          </w:tcPr>
          <w:p w:rsidR="00562431" w:rsidRPr="00FA42A3" w:rsidRDefault="0056243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:rsidR="00562431" w:rsidRPr="00FA42A3" w:rsidRDefault="00562431">
      <w:pPr>
        <w:widowControl/>
        <w:ind w:left="9204" w:right="-598"/>
        <w:rPr>
          <w:rFonts w:ascii="Times New Roman" w:hAnsi="Times New Roman" w:cs="Times New Roman"/>
          <w:sz w:val="2"/>
          <w:szCs w:val="2"/>
        </w:rPr>
      </w:pPr>
    </w:p>
    <w:tbl>
      <w:tblPr>
        <w:tblW w:w="528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227"/>
        <w:gridCol w:w="84"/>
        <w:gridCol w:w="3663"/>
        <w:gridCol w:w="28"/>
        <w:gridCol w:w="1654"/>
        <w:gridCol w:w="47"/>
        <w:gridCol w:w="1322"/>
        <w:gridCol w:w="9"/>
        <w:gridCol w:w="22"/>
        <w:gridCol w:w="2207"/>
        <w:gridCol w:w="1825"/>
        <w:gridCol w:w="2541"/>
      </w:tblGrid>
      <w:tr w:rsidR="00562431" w:rsidRPr="00FA42A3" w:rsidTr="00B6381F">
        <w:trPr>
          <w:tblHeader/>
        </w:trPr>
        <w:tc>
          <w:tcPr>
            <w:tcW w:w="739" w:type="pct"/>
            <w:gridSpan w:val="2"/>
            <w:vAlign w:val="center"/>
          </w:tcPr>
          <w:p w:rsidR="00562431" w:rsidRPr="00FA42A3" w:rsidRDefault="0056243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pct"/>
            <w:gridSpan w:val="2"/>
            <w:vAlign w:val="center"/>
          </w:tcPr>
          <w:p w:rsidR="00562431" w:rsidRPr="00FA42A3" w:rsidRDefault="0056243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  <w:gridSpan w:val="2"/>
            <w:vAlign w:val="center"/>
          </w:tcPr>
          <w:p w:rsidR="00562431" w:rsidRPr="00FA42A3" w:rsidRDefault="0056243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pct"/>
            <w:gridSpan w:val="3"/>
            <w:vAlign w:val="center"/>
          </w:tcPr>
          <w:p w:rsidR="00562431" w:rsidRPr="00FA42A3" w:rsidRDefault="0056243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pct"/>
            <w:vAlign w:val="center"/>
          </w:tcPr>
          <w:p w:rsidR="00562431" w:rsidRPr="00FA42A3" w:rsidRDefault="0056243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pct"/>
            <w:vAlign w:val="center"/>
          </w:tcPr>
          <w:p w:rsidR="00562431" w:rsidRPr="00FA42A3" w:rsidRDefault="0056243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pct"/>
            <w:vAlign w:val="center"/>
          </w:tcPr>
          <w:p w:rsidR="00562431" w:rsidRPr="00FA42A3" w:rsidRDefault="0056243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2431" w:rsidRPr="00FA42A3" w:rsidTr="00B6381F">
        <w:tc>
          <w:tcPr>
            <w:tcW w:w="5000" w:type="pct"/>
            <w:gridSpan w:val="12"/>
          </w:tcPr>
          <w:p w:rsidR="00562431" w:rsidRPr="00FA42A3" w:rsidRDefault="00562431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562431" w:rsidRPr="00FA42A3" w:rsidTr="00B6381F">
        <w:trPr>
          <w:trHeight w:val="541"/>
        </w:trPr>
        <w:tc>
          <w:tcPr>
            <w:tcW w:w="739" w:type="pct"/>
            <w:gridSpan w:val="2"/>
            <w:vMerge w:val="restar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заявления и документов для предоставления </w:t>
            </w: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в уполномоченный орган</w:t>
            </w:r>
          </w:p>
        </w:tc>
        <w:tc>
          <w:tcPr>
            <w:tcW w:w="1181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и проверка комплектности документов на наличие/отсутствие оснований для отказа в приеме документов, </w:t>
            </w: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пунктом 2.6.</w:t>
            </w:r>
            <w:r w:rsidRPr="00FA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Регламента, выдача расписки в получении документов</w:t>
            </w: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vMerge w:val="restar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органа, ответствен</w:t>
            </w: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за предоставление  муниципальной услуги</w:t>
            </w:r>
            <w:proofErr w:type="gramEnd"/>
          </w:p>
        </w:tc>
        <w:tc>
          <w:tcPr>
            <w:tcW w:w="706" w:type="pct"/>
            <w:vMerge w:val="restart"/>
          </w:tcPr>
          <w:p w:rsidR="00562431" w:rsidRPr="00FA42A3" w:rsidRDefault="00562431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 / ГИС</w:t>
            </w: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 w:val="restar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 w:val="restar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заявления и документов в ГИС (присвоение номера и </w:t>
            </w: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  <w:p w:rsidR="00562431" w:rsidRPr="00FA42A3" w:rsidRDefault="00562431">
            <w:pPr>
              <w:widowControl/>
              <w:tabs>
                <w:tab w:val="left" w:pos="3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431" w:rsidRPr="00FA42A3" w:rsidTr="00B6381F">
        <w:trPr>
          <w:trHeight w:val="441"/>
        </w:trPr>
        <w:tc>
          <w:tcPr>
            <w:tcW w:w="739" w:type="pct"/>
            <w:gridSpan w:val="2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выявления оснований для отказа в приеме документов,  направление заявителю в электронной форме в личный кабинет на ЕПГУ уведомления </w:t>
            </w:r>
          </w:p>
        </w:tc>
        <w:tc>
          <w:tcPr>
            <w:tcW w:w="544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431" w:rsidRPr="00FA42A3" w:rsidTr="00B6381F">
        <w:trPr>
          <w:trHeight w:val="3375"/>
        </w:trPr>
        <w:tc>
          <w:tcPr>
            <w:tcW w:w="739" w:type="pct"/>
            <w:gridSpan w:val="2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документов, предусмотренных </w:t>
            </w:r>
            <w:r w:rsidRPr="00FA42A3">
              <w:rPr>
                <w:rFonts w:ascii="Times New Roman" w:hAnsi="Times New Roman" w:cs="Times New Roman"/>
                <w:sz w:val="22"/>
                <w:szCs w:val="22"/>
              </w:rPr>
              <w:t>пунктом 2.6.</w:t>
            </w:r>
            <w:r w:rsidRPr="00FA4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Регламента, регистрация заявления в электронной базе данных по учету документов. </w:t>
            </w:r>
          </w:p>
        </w:tc>
        <w:tc>
          <w:tcPr>
            <w:tcW w:w="544" w:type="pct"/>
            <w:gridSpan w:val="2"/>
            <w:vMerge w:val="restar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423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716" w:type="pct"/>
            <w:gridSpan w:val="3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584" w:type="pct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431" w:rsidRPr="00FA42A3" w:rsidTr="00B6381F">
        <w:trPr>
          <w:trHeight w:val="1202"/>
        </w:trPr>
        <w:tc>
          <w:tcPr>
            <w:tcW w:w="739" w:type="pct"/>
            <w:gridSpan w:val="2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544" w:type="pct"/>
            <w:gridSpan w:val="2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 услуги</w:t>
            </w:r>
          </w:p>
        </w:tc>
        <w:tc>
          <w:tcPr>
            <w:tcW w:w="713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584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3" w:type="pct"/>
          </w:tcPr>
          <w:p w:rsidR="00562431" w:rsidRPr="00FA42A3" w:rsidRDefault="00562431">
            <w:pPr>
              <w:widowControl/>
              <w:tabs>
                <w:tab w:val="left" w:pos="3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Направленное 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562431" w:rsidRPr="00FA42A3" w:rsidTr="00B6381F">
        <w:trPr>
          <w:trHeight w:val="300"/>
        </w:trPr>
        <w:tc>
          <w:tcPr>
            <w:tcW w:w="5000" w:type="pct"/>
            <w:gridSpan w:val="12"/>
          </w:tcPr>
          <w:p w:rsidR="00562431" w:rsidRPr="00FA42A3" w:rsidRDefault="00562431" w:rsidP="00B6381F">
            <w:pPr>
              <w:widowControl/>
              <w:numPr>
                <w:ilvl w:val="0"/>
                <w:numId w:val="3"/>
              </w:num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562431" w:rsidRPr="00FA42A3" w:rsidTr="00B6381F">
        <w:trPr>
          <w:trHeight w:val="126"/>
        </w:trPr>
        <w:tc>
          <w:tcPr>
            <w:tcW w:w="712" w:type="pct"/>
            <w:vMerge w:val="restar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 муниципальной услуги</w:t>
            </w:r>
          </w:p>
        </w:tc>
        <w:tc>
          <w:tcPr>
            <w:tcW w:w="1199" w:type="pct"/>
            <w:gridSpan w:val="2"/>
          </w:tcPr>
          <w:p w:rsidR="00562431" w:rsidRPr="00FA42A3" w:rsidRDefault="00562431" w:rsidP="00B6381F">
            <w:pPr>
              <w:widowControl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организации, указанные в пункте 2.2.3 Регламента</w:t>
            </w:r>
          </w:p>
        </w:tc>
        <w:tc>
          <w:tcPr>
            <w:tcW w:w="538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448" w:type="pct"/>
            <w:gridSpan w:val="4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06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орган/ГИС/ СМЭВ</w:t>
            </w:r>
          </w:p>
        </w:tc>
        <w:tc>
          <w:tcPr>
            <w:tcW w:w="584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813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 2.5.2 Регламента, в том числе с использованием СМЭВ</w:t>
            </w:r>
          </w:p>
        </w:tc>
      </w:tr>
      <w:tr w:rsidR="00562431" w:rsidRPr="00FA42A3" w:rsidTr="00B6381F">
        <w:trPr>
          <w:trHeight w:val="135"/>
        </w:trPr>
        <w:tc>
          <w:tcPr>
            <w:tcW w:w="712" w:type="pct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38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со дня направления межведомственного </w:t>
            </w: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448" w:type="pct"/>
            <w:gridSpan w:val="4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Уполномоченного органа, </w:t>
            </w: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за предоставление государственной (муниципальной) услуги</w:t>
            </w:r>
          </w:p>
        </w:tc>
        <w:tc>
          <w:tcPr>
            <w:tcW w:w="706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 /ГИС/ СМЭВ</w:t>
            </w:r>
          </w:p>
        </w:tc>
        <w:tc>
          <w:tcPr>
            <w:tcW w:w="584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3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</w:tr>
      <w:tr w:rsidR="00562431" w:rsidRPr="00FA42A3" w:rsidTr="00B6381F">
        <w:trPr>
          <w:trHeight w:val="523"/>
        </w:trPr>
        <w:tc>
          <w:tcPr>
            <w:tcW w:w="5000" w:type="pct"/>
            <w:gridSpan w:val="12"/>
          </w:tcPr>
          <w:p w:rsidR="00562431" w:rsidRPr="00FA42A3" w:rsidRDefault="00562431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562431" w:rsidRPr="00FA42A3" w:rsidTr="00B6381F">
        <w:trPr>
          <w:trHeight w:val="3496"/>
        </w:trPr>
        <w:tc>
          <w:tcPr>
            <w:tcW w:w="739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562431" w:rsidRPr="00FA42A3" w:rsidRDefault="00562431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 муниципальной услуги</w:t>
            </w:r>
          </w:p>
        </w:tc>
        <w:tc>
          <w:tcPr>
            <w:tcW w:w="1181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44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16" w:type="pct"/>
            <w:gridSpan w:val="3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584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предоставлении  муниципальной  услуги, предусмотренные пунктом 2.7.2  Регламента</w:t>
            </w:r>
          </w:p>
        </w:tc>
        <w:tc>
          <w:tcPr>
            <w:tcW w:w="813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результата предоставления  муниципальной  услуги </w:t>
            </w:r>
          </w:p>
        </w:tc>
      </w:tr>
      <w:tr w:rsidR="00562431" w:rsidRPr="00FA42A3" w:rsidTr="00B6381F">
        <w:trPr>
          <w:trHeight w:val="459"/>
        </w:trPr>
        <w:tc>
          <w:tcPr>
            <w:tcW w:w="5000" w:type="pct"/>
            <w:gridSpan w:val="12"/>
          </w:tcPr>
          <w:p w:rsidR="00562431" w:rsidRPr="00FA42A3" w:rsidRDefault="00562431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Принятие решения</w:t>
            </w:r>
          </w:p>
        </w:tc>
      </w:tr>
      <w:tr w:rsidR="00562431" w:rsidRPr="00FA42A3" w:rsidTr="00B6381F">
        <w:trPr>
          <w:trHeight w:val="3136"/>
        </w:trPr>
        <w:tc>
          <w:tcPr>
            <w:tcW w:w="739" w:type="pct"/>
            <w:gridSpan w:val="2"/>
            <w:vMerge w:val="restart"/>
          </w:tcPr>
          <w:p w:rsidR="00562431" w:rsidRPr="00FA42A3" w:rsidRDefault="00562431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результата предоставления  муниципальной  услуги </w:t>
            </w: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предоставления  муниципальной  услуги или об отказе в предоставлении услуги </w:t>
            </w: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vMerge w:val="restar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5 рабочий день</w:t>
            </w:r>
          </w:p>
        </w:tc>
        <w:tc>
          <w:tcPr>
            <w:tcW w:w="433" w:type="pct"/>
            <w:gridSpan w:val="3"/>
            <w:vMerge w:val="restar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 услуги;</w:t>
            </w: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706" w:type="pct"/>
            <w:vMerge w:val="restar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 / ГИС</w:t>
            </w:r>
          </w:p>
        </w:tc>
        <w:tc>
          <w:tcPr>
            <w:tcW w:w="584" w:type="pct"/>
            <w:vMerge w:val="restar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 w:val="restar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 муниципальной  услуги по, подписанный усиленной квалифицированной подписью руководителя Уполномоченного органа или иного уполномоченного им лица</w:t>
            </w:r>
            <w:proofErr w:type="gramEnd"/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431" w:rsidRPr="00FA42A3" w:rsidTr="00B6381F">
        <w:trPr>
          <w:trHeight w:val="4395"/>
        </w:trPr>
        <w:tc>
          <w:tcPr>
            <w:tcW w:w="739" w:type="pct"/>
            <w:gridSpan w:val="2"/>
            <w:vMerge/>
          </w:tcPr>
          <w:p w:rsidR="00562431" w:rsidRPr="00FA42A3" w:rsidRDefault="00562431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Формирование решения о предоставлении  муниципальной  услуги или об отказе в предоставлении  муниципальной  услуги</w:t>
            </w: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431" w:rsidRPr="00FA42A3" w:rsidTr="00B6381F">
        <w:trPr>
          <w:trHeight w:val="420"/>
        </w:trPr>
        <w:tc>
          <w:tcPr>
            <w:tcW w:w="5000" w:type="pct"/>
            <w:gridSpan w:val="12"/>
          </w:tcPr>
          <w:p w:rsidR="00562431" w:rsidRPr="00FA42A3" w:rsidRDefault="00562431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Выдача результата </w:t>
            </w:r>
          </w:p>
        </w:tc>
      </w:tr>
      <w:tr w:rsidR="00562431" w:rsidRPr="00FA42A3" w:rsidTr="00B6381F">
        <w:trPr>
          <w:trHeight w:val="3900"/>
        </w:trPr>
        <w:tc>
          <w:tcPr>
            <w:tcW w:w="739" w:type="pct"/>
            <w:gridSpan w:val="2"/>
            <w:vMerge w:val="restart"/>
          </w:tcPr>
          <w:p w:rsidR="00562431" w:rsidRPr="00FA42A3" w:rsidRDefault="00562431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 регистрация результата  муниципальной  услуги, указанного в пункте  2.3  Регламента,  в форме электронного документа в ГИС</w:t>
            </w:r>
          </w:p>
        </w:tc>
        <w:tc>
          <w:tcPr>
            <w:tcW w:w="1181" w:type="pct"/>
            <w:gridSpan w:val="2"/>
          </w:tcPr>
          <w:p w:rsidR="00562431" w:rsidRPr="00FA42A3" w:rsidRDefault="00562431">
            <w:pPr>
              <w:widowControl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результата предоставления  муниципальной  услуги </w:t>
            </w:r>
          </w:p>
          <w:p w:rsidR="00562431" w:rsidRPr="00FA42A3" w:rsidRDefault="00562431">
            <w:pPr>
              <w:widowControl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</w:tcPr>
          <w:p w:rsidR="00562431" w:rsidRPr="00FA42A3" w:rsidRDefault="00562431">
            <w:pPr>
              <w:widowControl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после окончания процедуры принятия решения (в общий срок предоставления муниципальной  услуги не включается)</w:t>
            </w:r>
          </w:p>
        </w:tc>
        <w:tc>
          <w:tcPr>
            <w:tcW w:w="426" w:type="pct"/>
            <w:gridSpan w:val="2"/>
          </w:tcPr>
          <w:p w:rsidR="00562431" w:rsidRPr="00FA42A3" w:rsidRDefault="00562431">
            <w:pPr>
              <w:widowControl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 услуги</w:t>
            </w:r>
          </w:p>
        </w:tc>
        <w:tc>
          <w:tcPr>
            <w:tcW w:w="713" w:type="pct"/>
            <w:gridSpan w:val="2"/>
          </w:tcPr>
          <w:p w:rsidR="00562431" w:rsidRPr="00FA42A3" w:rsidRDefault="00562431">
            <w:pPr>
              <w:widowControl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 / ГИС</w:t>
            </w:r>
          </w:p>
        </w:tc>
        <w:tc>
          <w:tcPr>
            <w:tcW w:w="584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3" w:type="pct"/>
          </w:tcPr>
          <w:p w:rsidR="00562431" w:rsidRPr="00FA42A3" w:rsidRDefault="00562431">
            <w:pPr>
              <w:widowControl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о конечном результате предоставления  муниципальной  услуги </w:t>
            </w:r>
          </w:p>
        </w:tc>
      </w:tr>
      <w:tr w:rsidR="00562431" w:rsidRPr="00FA42A3" w:rsidTr="00B6381F">
        <w:trPr>
          <w:trHeight w:val="809"/>
        </w:trPr>
        <w:tc>
          <w:tcPr>
            <w:tcW w:w="739" w:type="pct"/>
            <w:gridSpan w:val="2"/>
            <w:vMerge/>
          </w:tcPr>
          <w:p w:rsidR="00562431" w:rsidRPr="00FA42A3" w:rsidRDefault="00562431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Единое окно уведомления о </w:t>
            </w:r>
            <w:proofErr w:type="spellStart"/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выполенении</w:t>
            </w:r>
            <w:proofErr w:type="spellEnd"/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муниципальной  услуги, указанного в пунктах 2.3 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562431" w:rsidRPr="00FA42A3" w:rsidRDefault="00562431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 после окончания процедуры принятия решения (в общий срок предоставления  муниципальной   услуги не включается)</w:t>
            </w:r>
          </w:p>
        </w:tc>
        <w:tc>
          <w:tcPr>
            <w:tcW w:w="426" w:type="pct"/>
            <w:gridSpan w:val="2"/>
          </w:tcPr>
          <w:p w:rsidR="00562431" w:rsidRPr="00FA42A3" w:rsidRDefault="00562431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 услуги</w:t>
            </w:r>
          </w:p>
        </w:tc>
        <w:tc>
          <w:tcPr>
            <w:tcW w:w="713" w:type="pct"/>
            <w:gridSpan w:val="2"/>
          </w:tcPr>
          <w:p w:rsidR="00562431" w:rsidRPr="00FA42A3" w:rsidRDefault="00562431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 / Единое окно</w:t>
            </w:r>
          </w:p>
        </w:tc>
        <w:tc>
          <w:tcPr>
            <w:tcW w:w="584" w:type="pct"/>
          </w:tcPr>
          <w:p w:rsidR="00562431" w:rsidRPr="00FA42A3" w:rsidRDefault="00562431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3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выдача результата  муниципальной  услуги заявителю в форме бумажного документа, подтверждающего содержание электронного документа,  </w:t>
            </w:r>
          </w:p>
          <w:p w:rsidR="00562431" w:rsidRPr="00FA42A3" w:rsidRDefault="00562431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ГИС о выдаче результата  муниципальной услуги</w:t>
            </w:r>
          </w:p>
        </w:tc>
      </w:tr>
      <w:tr w:rsidR="00562431" w:rsidRPr="00FA42A3" w:rsidTr="00B6381F">
        <w:trPr>
          <w:trHeight w:val="243"/>
        </w:trPr>
        <w:tc>
          <w:tcPr>
            <w:tcW w:w="739" w:type="pct"/>
            <w:gridSpan w:val="2"/>
            <w:vMerge/>
          </w:tcPr>
          <w:p w:rsidR="00562431" w:rsidRPr="00FA42A3" w:rsidRDefault="00562431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562431" w:rsidRPr="00FA42A3" w:rsidRDefault="00562431">
            <w:pPr>
              <w:widowControl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уведомления о выполнении    муниципальной  услуги в </w:t>
            </w: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личный кабинет на ЕПГУ</w:t>
            </w:r>
          </w:p>
        </w:tc>
        <w:tc>
          <w:tcPr>
            <w:tcW w:w="544" w:type="pct"/>
            <w:gridSpan w:val="2"/>
          </w:tcPr>
          <w:p w:rsidR="00562431" w:rsidRPr="00FA42A3" w:rsidRDefault="00562431">
            <w:pPr>
              <w:widowControl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день регистрации результата </w:t>
            </w: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 муниципальной  услуги</w:t>
            </w:r>
          </w:p>
        </w:tc>
        <w:tc>
          <w:tcPr>
            <w:tcW w:w="426" w:type="pct"/>
            <w:gridSpan w:val="2"/>
          </w:tcPr>
          <w:p w:rsidR="00562431" w:rsidRPr="00FA42A3" w:rsidRDefault="00562431">
            <w:pPr>
              <w:widowControl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лицо уполномо</w:t>
            </w: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ченного органа, ответственное за предоставление  муниципальной услуги</w:t>
            </w:r>
          </w:p>
        </w:tc>
        <w:tc>
          <w:tcPr>
            <w:tcW w:w="713" w:type="pct"/>
            <w:gridSpan w:val="2"/>
          </w:tcPr>
          <w:p w:rsidR="00562431" w:rsidRPr="00FA42A3" w:rsidRDefault="00562431">
            <w:pPr>
              <w:widowControl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584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</w:tcPr>
          <w:p w:rsidR="00562431" w:rsidRPr="00FA42A3" w:rsidRDefault="00562431">
            <w:pPr>
              <w:widowControl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 муниципальной  услуги, направленный </w:t>
            </w: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заявителю на личный кабинет на ЕПГУ</w:t>
            </w:r>
          </w:p>
        </w:tc>
      </w:tr>
      <w:tr w:rsidR="00562431" w:rsidRPr="00FA42A3" w:rsidTr="00B6381F">
        <w:trPr>
          <w:trHeight w:val="243"/>
        </w:trPr>
        <w:tc>
          <w:tcPr>
            <w:tcW w:w="5000" w:type="pct"/>
            <w:gridSpan w:val="12"/>
          </w:tcPr>
          <w:p w:rsidR="00562431" w:rsidRPr="00FA42A3" w:rsidRDefault="00562431">
            <w:pPr>
              <w:widowControl/>
              <w:numPr>
                <w:ilvl w:val="0"/>
                <w:numId w:val="3"/>
              </w:num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результата  муниципальной  услуги в реестр решений</w:t>
            </w:r>
          </w:p>
        </w:tc>
      </w:tr>
      <w:tr w:rsidR="00562431" w:rsidRPr="00FA42A3" w:rsidTr="00B6381F">
        <w:trPr>
          <w:trHeight w:val="355"/>
        </w:trPr>
        <w:tc>
          <w:tcPr>
            <w:tcW w:w="739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Формирование и регистрация результата  муниципальной  услуги, указанного в пунктах  2.3  Регламента,  в форме электронного документа  в ГИС</w:t>
            </w:r>
          </w:p>
        </w:tc>
        <w:tc>
          <w:tcPr>
            <w:tcW w:w="1181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Внесение сведений о результате предоставления  муниципальной  услуги, указанном в пунктах 2.3  Регламента, в реестр решений</w:t>
            </w:r>
          </w:p>
        </w:tc>
        <w:tc>
          <w:tcPr>
            <w:tcW w:w="544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426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 услуги</w:t>
            </w:r>
          </w:p>
        </w:tc>
        <w:tc>
          <w:tcPr>
            <w:tcW w:w="713" w:type="pct"/>
            <w:gridSpan w:val="2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584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:rsidR="00562431" w:rsidRPr="00FA42A3" w:rsidRDefault="00562431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2A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услуги, указанный в пунктах 2.3  Регламента внесен в реестр </w:t>
            </w:r>
          </w:p>
        </w:tc>
      </w:tr>
    </w:tbl>
    <w:p w:rsidR="00562431" w:rsidRPr="00FA42A3" w:rsidRDefault="00562431" w:rsidP="003B3E7D">
      <w:pPr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 w:rsidP="003B3E7D">
      <w:pPr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562431" w:rsidP="003B3E7D">
      <w:pPr>
        <w:rPr>
          <w:rFonts w:ascii="Times New Roman" w:hAnsi="Times New Roman" w:cs="Times New Roman"/>
          <w:sz w:val="28"/>
          <w:szCs w:val="28"/>
        </w:rPr>
      </w:pPr>
    </w:p>
    <w:p w:rsidR="00562431" w:rsidRPr="00FA42A3" w:rsidRDefault="002242B3" w:rsidP="00520894">
      <w:pPr>
        <w:suppressAutoHyphens/>
        <w:rPr>
          <w:rFonts w:ascii="Times New Roman" w:hAnsi="Times New Roman" w:cs="Times New Roman"/>
          <w:sz w:val="28"/>
          <w:szCs w:val="28"/>
        </w:rPr>
      </w:pPr>
      <w:r w:rsidRPr="002242B3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2242B3">
        <w:rPr>
          <w:rFonts w:ascii="Times New Roman" w:hAnsi="Times New Roman" w:cs="Times New Roman"/>
          <w:sz w:val="28"/>
          <w:szCs w:val="28"/>
        </w:rPr>
        <w:t>Старунская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начальника</w:t>
      </w:r>
      <w:bookmarkStart w:id="0" w:name="_GoBack"/>
      <w:bookmarkEnd w:id="0"/>
      <w:r w:rsidR="00562431" w:rsidRPr="00FA42A3">
        <w:rPr>
          <w:rFonts w:ascii="Times New Roman" w:hAnsi="Times New Roman" w:cs="Times New Roman"/>
          <w:sz w:val="28"/>
          <w:szCs w:val="28"/>
        </w:rPr>
        <w:t xml:space="preserve"> УМИ </w:t>
      </w:r>
    </w:p>
    <w:p w:rsidR="00562431" w:rsidRPr="00FA42A3" w:rsidRDefault="00562431" w:rsidP="00520894">
      <w:pPr>
        <w:suppressAutoHyphens/>
        <w:rPr>
          <w:rFonts w:ascii="Times New Roman" w:hAnsi="Times New Roman" w:cs="Times New Roman"/>
          <w:sz w:val="28"/>
          <w:szCs w:val="28"/>
        </w:rPr>
      </w:pPr>
      <w:r w:rsidRPr="00FA42A3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242B3">
        <w:rPr>
          <w:rFonts w:ascii="Times New Roman" w:hAnsi="Times New Roman" w:cs="Times New Roman"/>
          <w:sz w:val="28"/>
          <w:szCs w:val="28"/>
        </w:rPr>
        <w:t xml:space="preserve"> </w:t>
      </w:r>
      <w:r w:rsidRPr="00FA42A3">
        <w:rPr>
          <w:rFonts w:ascii="Times New Roman" w:hAnsi="Times New Roman" w:cs="Times New Roman"/>
          <w:sz w:val="28"/>
          <w:szCs w:val="28"/>
        </w:rPr>
        <w:t>Бийска</w:t>
      </w:r>
      <w:r w:rsidR="002242B3">
        <w:rPr>
          <w:rFonts w:ascii="Times New Roman" w:hAnsi="Times New Roman" w:cs="Times New Roman"/>
          <w:sz w:val="28"/>
          <w:szCs w:val="28"/>
        </w:rPr>
        <w:t>.</w:t>
      </w:r>
      <w:r w:rsidRPr="00FA42A3">
        <w:rPr>
          <w:rFonts w:ascii="Times New Roman" w:hAnsi="Times New Roman" w:cs="Times New Roman"/>
          <w:sz w:val="28"/>
          <w:szCs w:val="28"/>
        </w:rPr>
        <w:t xml:space="preserve">   </w:t>
      </w:r>
      <w:r w:rsidRPr="00FA42A3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            </w:t>
      </w:r>
      <w:r w:rsidRPr="00FA42A3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                                                                     </w:t>
      </w:r>
    </w:p>
    <w:p w:rsidR="00562431" w:rsidRPr="00FA42A3" w:rsidRDefault="00562431" w:rsidP="00F0624D">
      <w:pPr>
        <w:jc w:val="right"/>
      </w:pPr>
    </w:p>
    <w:sectPr w:rsidR="00562431" w:rsidRPr="00FA42A3" w:rsidSect="00A55D72">
      <w:headerReference w:type="even" r:id="rId8"/>
      <w:headerReference w:type="default" r:id="rId9"/>
      <w:pgSz w:w="16838" w:h="11906" w:orient="landscape"/>
      <w:pgMar w:top="1077" w:right="1134" w:bottom="161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572" w:rsidRDefault="00B26572">
      <w:r>
        <w:separator/>
      </w:r>
    </w:p>
  </w:endnote>
  <w:endnote w:type="continuationSeparator" w:id="0">
    <w:p w:rsidR="00B26572" w:rsidRDefault="00B2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572" w:rsidRDefault="00B26572">
      <w:r>
        <w:separator/>
      </w:r>
    </w:p>
  </w:footnote>
  <w:footnote w:type="continuationSeparator" w:id="0">
    <w:p w:rsidR="00B26572" w:rsidRDefault="00B26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31" w:rsidRDefault="00562431" w:rsidP="0084073D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562431" w:rsidRDefault="005624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31" w:rsidRDefault="00562431" w:rsidP="00BE7EC3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2242B3">
      <w:rPr>
        <w:rStyle w:val="af8"/>
        <w:noProof/>
      </w:rPr>
      <w:t>1</w:t>
    </w:r>
    <w:r>
      <w:rPr>
        <w:rStyle w:val="af8"/>
      </w:rPr>
      <w:fldChar w:fldCharType="end"/>
    </w:r>
  </w:p>
  <w:p w:rsidR="00562431" w:rsidRDefault="00562431">
    <w:pPr>
      <w:pStyle w:val="a4"/>
      <w:jc w:val="center"/>
      <w:rPr>
        <w:sz w:val="22"/>
      </w:rPr>
    </w:pPr>
  </w:p>
  <w:p w:rsidR="00562431" w:rsidRDefault="005624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2AC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F102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96E30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998C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7293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2CED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E80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61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C69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C90F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D0E60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D57739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C9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E33EE9"/>
    <w:multiLevelType w:val="hybridMultilevel"/>
    <w:tmpl w:val="FFFFFFFF"/>
    <w:lvl w:ilvl="0" w:tplc="80A25B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7072623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D0A384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85C827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2E64E9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1CC18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A9CA2B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C36311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F5CA5C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1C7248A"/>
    <w:multiLevelType w:val="multilevel"/>
    <w:tmpl w:val="4A481E30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14">
    <w:nsid w:val="12A459CE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2055A1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89F34D7"/>
    <w:multiLevelType w:val="hybridMultilevel"/>
    <w:tmpl w:val="FFFFFFFF"/>
    <w:lvl w:ilvl="0" w:tplc="E30A9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6A39C0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60136A"/>
    <w:multiLevelType w:val="multilevel"/>
    <w:tmpl w:val="83E8F38C"/>
    <w:lvl w:ilvl="0">
      <w:start w:val="1"/>
      <w:numFmt w:val="decimal"/>
      <w:lvlText w:val="%1"/>
      <w:lvlJc w:val="left"/>
      <w:pPr>
        <w:ind w:left="768" w:hanging="76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4" w:hanging="76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9">
    <w:nsid w:val="2D4A2F9D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CE2A9CB4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DD979EC"/>
    <w:multiLevelType w:val="multilevel"/>
    <w:tmpl w:val="0436C79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cs="Times New Roman" w:hint="default"/>
        <w:color w:val="000000"/>
      </w:rPr>
    </w:lvl>
  </w:abstractNum>
  <w:abstractNum w:abstractNumId="21">
    <w:nsid w:val="3FA61404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C37C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A13C2A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D91246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D61A8B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49E06A63"/>
    <w:multiLevelType w:val="hybridMultilevel"/>
    <w:tmpl w:val="ADA4DE46"/>
    <w:lvl w:ilvl="0" w:tplc="AC9C62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>
    <w:nsid w:val="4C5E6721"/>
    <w:multiLevelType w:val="hybridMultilevel"/>
    <w:tmpl w:val="FFFFFFFF"/>
    <w:lvl w:ilvl="0" w:tplc="6A12AAD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BD4492C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48D8D55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1848CD0A">
      <w:start w:val="1"/>
      <w:numFmt w:val="decimal"/>
      <w:lvlText w:val="%4)"/>
      <w:lvlJc w:val="left"/>
      <w:pPr>
        <w:ind w:left="3589" w:hanging="360"/>
      </w:pPr>
      <w:rPr>
        <w:rFonts w:cs="Times New Roman"/>
      </w:rPr>
    </w:lvl>
    <w:lvl w:ilvl="4" w:tplc="A288BD1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E7D0969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5F0005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80EAAC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87A906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4D113FD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5546C8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543E281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A918DB"/>
    <w:multiLevelType w:val="hybridMultilevel"/>
    <w:tmpl w:val="FFFFFFFF"/>
    <w:lvl w:ilvl="0" w:tplc="0419000F">
      <w:start w:val="1"/>
      <w:numFmt w:val="decimal"/>
      <w:pStyle w:val="a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>
    <w:nsid w:val="601E1C38"/>
    <w:multiLevelType w:val="hybridMultilevel"/>
    <w:tmpl w:val="FFFFFFFF"/>
    <w:lvl w:ilvl="0" w:tplc="96C8E78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6B90060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936AF0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240487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3D483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208D0C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604D53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574805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CC63F7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0393BF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44092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27A2158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6E2F5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B56875"/>
    <w:multiLevelType w:val="hybridMultilevel"/>
    <w:tmpl w:val="FFFFFFFF"/>
    <w:lvl w:ilvl="0" w:tplc="5CA24942">
      <w:start w:val="1"/>
      <w:numFmt w:val="decimal"/>
      <w:lvlText w:val="%1)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8">
    <w:nsid w:val="777C3525"/>
    <w:multiLevelType w:val="hybridMultilevel"/>
    <w:tmpl w:val="FFFFFFFF"/>
    <w:lvl w:ilvl="0" w:tplc="27A8B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94946F8"/>
    <w:multiLevelType w:val="hybridMultilevel"/>
    <w:tmpl w:val="FFFFFFFF"/>
    <w:lvl w:ilvl="0" w:tplc="E5E2AA4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5E220D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30"/>
  </w:num>
  <w:num w:numId="4">
    <w:abstractNumId w:val="36"/>
  </w:num>
  <w:num w:numId="5">
    <w:abstractNumId w:val="32"/>
  </w:num>
  <w:num w:numId="6">
    <w:abstractNumId w:val="12"/>
  </w:num>
  <w:num w:numId="7">
    <w:abstractNumId w:val="18"/>
  </w:num>
  <w:num w:numId="8">
    <w:abstractNumId w:val="27"/>
  </w:num>
  <w:num w:numId="9">
    <w:abstractNumId w:val="22"/>
  </w:num>
  <w:num w:numId="10">
    <w:abstractNumId w:val="37"/>
  </w:num>
  <w:num w:numId="11">
    <w:abstractNumId w:val="21"/>
  </w:num>
  <w:num w:numId="12">
    <w:abstractNumId w:val="15"/>
  </w:num>
  <w:num w:numId="13">
    <w:abstractNumId w:val="23"/>
  </w:num>
  <w:num w:numId="14">
    <w:abstractNumId w:val="14"/>
  </w:num>
  <w:num w:numId="15">
    <w:abstractNumId w:val="35"/>
  </w:num>
  <w:num w:numId="16">
    <w:abstractNumId w:val="25"/>
  </w:num>
  <w:num w:numId="17">
    <w:abstractNumId w:val="33"/>
  </w:num>
  <w:num w:numId="18">
    <w:abstractNumId w:val="28"/>
  </w:num>
  <w:num w:numId="19">
    <w:abstractNumId w:val="16"/>
  </w:num>
  <w:num w:numId="20">
    <w:abstractNumId w:val="13"/>
  </w:num>
  <w:num w:numId="21">
    <w:abstractNumId w:val="19"/>
  </w:num>
  <w:num w:numId="22">
    <w:abstractNumId w:val="29"/>
  </w:num>
  <w:num w:numId="23">
    <w:abstractNumId w:val="39"/>
  </w:num>
  <w:num w:numId="24">
    <w:abstractNumId w:val="11"/>
  </w:num>
  <w:num w:numId="25">
    <w:abstractNumId w:val="24"/>
  </w:num>
  <w:num w:numId="26">
    <w:abstractNumId w:val="10"/>
  </w:num>
  <w:num w:numId="27">
    <w:abstractNumId w:val="40"/>
  </w:num>
  <w:num w:numId="28">
    <w:abstractNumId w:val="34"/>
  </w:num>
  <w:num w:numId="29">
    <w:abstractNumId w:val="17"/>
  </w:num>
  <w:num w:numId="30">
    <w:abstractNumId w:val="38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5D"/>
    <w:rsid w:val="00017560"/>
    <w:rsid w:val="00044B35"/>
    <w:rsid w:val="0005125C"/>
    <w:rsid w:val="000519FE"/>
    <w:rsid w:val="00054761"/>
    <w:rsid w:val="000556F1"/>
    <w:rsid w:val="0006773C"/>
    <w:rsid w:val="00071655"/>
    <w:rsid w:val="00077641"/>
    <w:rsid w:val="00082320"/>
    <w:rsid w:val="000A13DD"/>
    <w:rsid w:val="000A7F28"/>
    <w:rsid w:val="000B30E3"/>
    <w:rsid w:val="000B6D5A"/>
    <w:rsid w:val="000C7607"/>
    <w:rsid w:val="000D3481"/>
    <w:rsid w:val="000E06CE"/>
    <w:rsid w:val="00117AC1"/>
    <w:rsid w:val="0013143D"/>
    <w:rsid w:val="00132FE0"/>
    <w:rsid w:val="0014611A"/>
    <w:rsid w:val="00162EE5"/>
    <w:rsid w:val="00164DBB"/>
    <w:rsid w:val="00166795"/>
    <w:rsid w:val="00176E67"/>
    <w:rsid w:val="00180D68"/>
    <w:rsid w:val="00183075"/>
    <w:rsid w:val="001A0451"/>
    <w:rsid w:val="001A27D9"/>
    <w:rsid w:val="001D7AD1"/>
    <w:rsid w:val="001E1DC4"/>
    <w:rsid w:val="001E49AE"/>
    <w:rsid w:val="002001C7"/>
    <w:rsid w:val="002025FC"/>
    <w:rsid w:val="0020566E"/>
    <w:rsid w:val="002242B3"/>
    <w:rsid w:val="00250DF1"/>
    <w:rsid w:val="00271041"/>
    <w:rsid w:val="00290E62"/>
    <w:rsid w:val="00294988"/>
    <w:rsid w:val="002A65E7"/>
    <w:rsid w:val="002A75DB"/>
    <w:rsid w:val="002D1C28"/>
    <w:rsid w:val="002F2A26"/>
    <w:rsid w:val="0031717C"/>
    <w:rsid w:val="00324BA4"/>
    <w:rsid w:val="00337EEC"/>
    <w:rsid w:val="003428B9"/>
    <w:rsid w:val="00361E54"/>
    <w:rsid w:val="0037361A"/>
    <w:rsid w:val="0038788A"/>
    <w:rsid w:val="00395A7C"/>
    <w:rsid w:val="0039616F"/>
    <w:rsid w:val="003B12FE"/>
    <w:rsid w:val="003B3E7D"/>
    <w:rsid w:val="003B52A8"/>
    <w:rsid w:val="003D20E9"/>
    <w:rsid w:val="003E40E3"/>
    <w:rsid w:val="003E4A74"/>
    <w:rsid w:val="004110AE"/>
    <w:rsid w:val="0041551C"/>
    <w:rsid w:val="00421897"/>
    <w:rsid w:val="00421B16"/>
    <w:rsid w:val="00424DD0"/>
    <w:rsid w:val="004429FE"/>
    <w:rsid w:val="004457C2"/>
    <w:rsid w:val="00447134"/>
    <w:rsid w:val="00454EB5"/>
    <w:rsid w:val="0045714E"/>
    <w:rsid w:val="00471BE1"/>
    <w:rsid w:val="00472014"/>
    <w:rsid w:val="00473065"/>
    <w:rsid w:val="00481384"/>
    <w:rsid w:val="004D1704"/>
    <w:rsid w:val="004F1D59"/>
    <w:rsid w:val="00507B22"/>
    <w:rsid w:val="00520894"/>
    <w:rsid w:val="00524609"/>
    <w:rsid w:val="005620EF"/>
    <w:rsid w:val="0056237F"/>
    <w:rsid w:val="00562431"/>
    <w:rsid w:val="00591F43"/>
    <w:rsid w:val="005949B5"/>
    <w:rsid w:val="005A60EF"/>
    <w:rsid w:val="005C1812"/>
    <w:rsid w:val="005C20BD"/>
    <w:rsid w:val="005D3BCE"/>
    <w:rsid w:val="005E2555"/>
    <w:rsid w:val="005E3CB4"/>
    <w:rsid w:val="005E4852"/>
    <w:rsid w:val="005E5F44"/>
    <w:rsid w:val="005F2716"/>
    <w:rsid w:val="005F7D60"/>
    <w:rsid w:val="00607C24"/>
    <w:rsid w:val="00635E0F"/>
    <w:rsid w:val="00645FE2"/>
    <w:rsid w:val="00646EAD"/>
    <w:rsid w:val="00647AD3"/>
    <w:rsid w:val="0067524A"/>
    <w:rsid w:val="00684B00"/>
    <w:rsid w:val="006A127A"/>
    <w:rsid w:val="006A26BE"/>
    <w:rsid w:val="006C2534"/>
    <w:rsid w:val="006C35D9"/>
    <w:rsid w:val="006C5EB1"/>
    <w:rsid w:val="006F5844"/>
    <w:rsid w:val="006F685D"/>
    <w:rsid w:val="0070313F"/>
    <w:rsid w:val="00707B41"/>
    <w:rsid w:val="00713E4C"/>
    <w:rsid w:val="007411F9"/>
    <w:rsid w:val="00742429"/>
    <w:rsid w:val="00750E38"/>
    <w:rsid w:val="00755319"/>
    <w:rsid w:val="00760127"/>
    <w:rsid w:val="00784B15"/>
    <w:rsid w:val="00786840"/>
    <w:rsid w:val="007B59DE"/>
    <w:rsid w:val="007B7011"/>
    <w:rsid w:val="007B75C9"/>
    <w:rsid w:val="007C4B12"/>
    <w:rsid w:val="007C52C2"/>
    <w:rsid w:val="008009DF"/>
    <w:rsid w:val="00813176"/>
    <w:rsid w:val="00814267"/>
    <w:rsid w:val="00840493"/>
    <w:rsid w:val="0084073D"/>
    <w:rsid w:val="0085384D"/>
    <w:rsid w:val="0086138D"/>
    <w:rsid w:val="00881BCE"/>
    <w:rsid w:val="00881EFA"/>
    <w:rsid w:val="008C5826"/>
    <w:rsid w:val="008C760A"/>
    <w:rsid w:val="008D6CAB"/>
    <w:rsid w:val="008E1F3A"/>
    <w:rsid w:val="008F3D74"/>
    <w:rsid w:val="00924466"/>
    <w:rsid w:val="009329B2"/>
    <w:rsid w:val="00963A01"/>
    <w:rsid w:val="00963BD0"/>
    <w:rsid w:val="0097079B"/>
    <w:rsid w:val="009806ED"/>
    <w:rsid w:val="0099627A"/>
    <w:rsid w:val="009A1ACB"/>
    <w:rsid w:val="009C107E"/>
    <w:rsid w:val="009C6FD3"/>
    <w:rsid w:val="009D1C11"/>
    <w:rsid w:val="009D34CC"/>
    <w:rsid w:val="009D6484"/>
    <w:rsid w:val="009D7951"/>
    <w:rsid w:val="009F2E35"/>
    <w:rsid w:val="00A033FC"/>
    <w:rsid w:val="00A310D6"/>
    <w:rsid w:val="00A55D72"/>
    <w:rsid w:val="00A74DF5"/>
    <w:rsid w:val="00A965AD"/>
    <w:rsid w:val="00AA116D"/>
    <w:rsid w:val="00AA7644"/>
    <w:rsid w:val="00AB3E32"/>
    <w:rsid w:val="00AC3092"/>
    <w:rsid w:val="00AC64DE"/>
    <w:rsid w:val="00B13D9F"/>
    <w:rsid w:val="00B16F26"/>
    <w:rsid w:val="00B24EAB"/>
    <w:rsid w:val="00B26572"/>
    <w:rsid w:val="00B3446D"/>
    <w:rsid w:val="00B42CC7"/>
    <w:rsid w:val="00B6381F"/>
    <w:rsid w:val="00B90775"/>
    <w:rsid w:val="00B96C17"/>
    <w:rsid w:val="00BA4C8F"/>
    <w:rsid w:val="00BB1262"/>
    <w:rsid w:val="00BC5E53"/>
    <w:rsid w:val="00BE7EC3"/>
    <w:rsid w:val="00C01362"/>
    <w:rsid w:val="00C07CEC"/>
    <w:rsid w:val="00C174EF"/>
    <w:rsid w:val="00C354C1"/>
    <w:rsid w:val="00C51A5D"/>
    <w:rsid w:val="00C86CD2"/>
    <w:rsid w:val="00C9033C"/>
    <w:rsid w:val="00CA666D"/>
    <w:rsid w:val="00CB24A0"/>
    <w:rsid w:val="00CC146B"/>
    <w:rsid w:val="00CD2F1D"/>
    <w:rsid w:val="00CF02F4"/>
    <w:rsid w:val="00D00864"/>
    <w:rsid w:val="00D04C8F"/>
    <w:rsid w:val="00D2511F"/>
    <w:rsid w:val="00D31F6E"/>
    <w:rsid w:val="00D8538E"/>
    <w:rsid w:val="00D8753C"/>
    <w:rsid w:val="00E016FD"/>
    <w:rsid w:val="00E1033F"/>
    <w:rsid w:val="00E21215"/>
    <w:rsid w:val="00E502BB"/>
    <w:rsid w:val="00E9308F"/>
    <w:rsid w:val="00E96443"/>
    <w:rsid w:val="00E97DA3"/>
    <w:rsid w:val="00EB3661"/>
    <w:rsid w:val="00EB6931"/>
    <w:rsid w:val="00EC44E4"/>
    <w:rsid w:val="00EC666D"/>
    <w:rsid w:val="00EE75EB"/>
    <w:rsid w:val="00EF799F"/>
    <w:rsid w:val="00F015AD"/>
    <w:rsid w:val="00F0624D"/>
    <w:rsid w:val="00F144CA"/>
    <w:rsid w:val="00F14525"/>
    <w:rsid w:val="00F14EE4"/>
    <w:rsid w:val="00F50166"/>
    <w:rsid w:val="00F51F60"/>
    <w:rsid w:val="00F714B4"/>
    <w:rsid w:val="00F80334"/>
    <w:rsid w:val="00FA42A3"/>
    <w:rsid w:val="00FC3466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1A27D9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0"/>
    <w:link w:val="10"/>
    <w:uiPriority w:val="99"/>
    <w:qFormat/>
    <w:rsid w:val="00C51A5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C51A5D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3">
    <w:name w:val="heading 3"/>
    <w:basedOn w:val="1"/>
    <w:next w:val="a0"/>
    <w:link w:val="30"/>
    <w:uiPriority w:val="99"/>
    <w:qFormat/>
    <w:rsid w:val="00C51A5D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C51A5D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C51A5D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C51A5D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51A5D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51A5D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51A5D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51A5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C51A5D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C51A5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51A5D"/>
    <w:rPr>
      <w:rFonts w:ascii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C51A5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9"/>
    <w:locked/>
    <w:rsid w:val="00C51A5D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51A5D"/>
    <w:rPr>
      <w:rFonts w:ascii="Calibri Light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C51A5D"/>
    <w:rPr>
      <w:rFonts w:ascii="Calibri Light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C51A5D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51A5D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C51A5D"/>
    <w:rPr>
      <w:rFonts w:ascii="Tahoma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uiPriority w:val="99"/>
    <w:rsid w:val="00C51A5D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uiPriority w:val="99"/>
    <w:rsid w:val="00C51A5D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C51A5D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C51A5D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99"/>
    <w:rsid w:val="00C51A5D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C51A5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locked/>
    <w:rsid w:val="00C51A5D"/>
    <w:rPr>
      <w:rFonts w:ascii="Arial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rsid w:val="00C51A5D"/>
    <w:rPr>
      <w:rFonts w:cs="Times New Roman"/>
      <w:color w:val="0563C1"/>
      <w:u w:val="single"/>
    </w:rPr>
  </w:style>
  <w:style w:type="paragraph" w:styleId="af2">
    <w:name w:val="List Paragraph"/>
    <w:basedOn w:val="a0"/>
    <w:link w:val="af3"/>
    <w:uiPriority w:val="99"/>
    <w:qFormat/>
    <w:rsid w:val="00C51A5D"/>
    <w:pPr>
      <w:ind w:left="720"/>
      <w:contextualSpacing/>
    </w:pPr>
    <w:rPr>
      <w:rFonts w:eastAsia="Calibri" w:cs="Times New Roman"/>
    </w:rPr>
  </w:style>
  <w:style w:type="character" w:styleId="af4">
    <w:name w:val="FollowedHyperlink"/>
    <w:basedOn w:val="a1"/>
    <w:uiPriority w:val="99"/>
    <w:rsid w:val="00C51A5D"/>
    <w:rPr>
      <w:rFonts w:cs="Times New Roman"/>
      <w:color w:val="954F72"/>
      <w:u w:val="single"/>
    </w:rPr>
  </w:style>
  <w:style w:type="paragraph" w:styleId="af5">
    <w:name w:val="footnote text"/>
    <w:basedOn w:val="a0"/>
    <w:link w:val="af6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C51A5D"/>
    <w:rPr>
      <w:rFonts w:cs="Times New Roman"/>
      <w:vertAlign w:val="superscript"/>
    </w:rPr>
  </w:style>
  <w:style w:type="character" w:styleId="af8">
    <w:name w:val="page number"/>
    <w:basedOn w:val="a1"/>
    <w:uiPriority w:val="99"/>
    <w:rsid w:val="00C51A5D"/>
    <w:rPr>
      <w:rFonts w:cs="Times New Roman"/>
    </w:rPr>
  </w:style>
  <w:style w:type="paragraph" w:styleId="af9">
    <w:name w:val="Normal (Web)"/>
    <w:basedOn w:val="a0"/>
    <w:link w:val="afa"/>
    <w:uiPriority w:val="99"/>
    <w:rsid w:val="00C51A5D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fa">
    <w:name w:val="Обычный (веб) Знак"/>
    <w:link w:val="af9"/>
    <w:uiPriority w:val="99"/>
    <w:locked/>
    <w:rsid w:val="00C51A5D"/>
    <w:rPr>
      <w:rFonts w:ascii="Times New Roman" w:hAnsi="Times New Roman"/>
      <w:color w:val="000000"/>
      <w:sz w:val="24"/>
    </w:rPr>
  </w:style>
  <w:style w:type="paragraph" w:customStyle="1" w:styleId="1-21">
    <w:name w:val="Средняя сетка 1 - Акцент 21"/>
    <w:basedOn w:val="a0"/>
    <w:uiPriority w:val="99"/>
    <w:rsid w:val="00C51A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basedOn w:val="a1"/>
    <w:uiPriority w:val="99"/>
    <w:rsid w:val="00C51A5D"/>
    <w:rPr>
      <w:rFonts w:cs="Times New Roman"/>
      <w:sz w:val="18"/>
    </w:rPr>
  </w:style>
  <w:style w:type="paragraph" w:styleId="afc">
    <w:name w:val="annotation text"/>
    <w:basedOn w:val="a0"/>
    <w:link w:val="afd"/>
    <w:uiPriority w:val="99"/>
    <w:rsid w:val="00C51A5D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C51A5D"/>
    <w:rPr>
      <w:rFonts w:ascii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C51A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51A5D"/>
    <w:rPr>
      <w:rFonts w:ascii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uiPriority w:val="99"/>
    <w:rsid w:val="00C51A5D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99"/>
    <w:rsid w:val="00C51A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ма примечания Знак1"/>
    <w:uiPriority w:val="99"/>
    <w:locked/>
    <w:rsid w:val="00C51A5D"/>
    <w:rPr>
      <w:b/>
      <w:sz w:val="24"/>
    </w:rPr>
  </w:style>
  <w:style w:type="paragraph" w:customStyle="1" w:styleId="aff1">
    <w:name w:val="÷¬__ ÷¬__ ÷¬__ ÷¬__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uiPriority w:val="99"/>
    <w:rsid w:val="00C51A5D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51A5D"/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51A5D"/>
    <w:rPr>
      <w:rFonts w:ascii="Times New Roman" w:hAnsi="Times New Roman"/>
      <w:sz w:val="22"/>
      <w:lang w:eastAsia="ru-RU"/>
    </w:rPr>
  </w:style>
  <w:style w:type="paragraph" w:customStyle="1" w:styleId="ConsPlusCell">
    <w:name w:val="ConsPlusCell"/>
    <w:uiPriority w:val="99"/>
    <w:rsid w:val="00C51A5D"/>
    <w:pPr>
      <w:widowControl w:val="0"/>
    </w:pPr>
    <w:rPr>
      <w:rFonts w:eastAsia="Times New Roman"/>
    </w:rPr>
  </w:style>
  <w:style w:type="paragraph" w:styleId="aff2">
    <w:name w:val="endnote text"/>
    <w:basedOn w:val="a0"/>
    <w:link w:val="aff3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C51A5D"/>
    <w:rPr>
      <w:rFonts w:cs="Times New Roman"/>
      <w:vertAlign w:val="superscript"/>
    </w:rPr>
  </w:style>
  <w:style w:type="paragraph" w:styleId="aff5">
    <w:name w:val="No Spacing"/>
    <w:uiPriority w:val="99"/>
    <w:qFormat/>
    <w:rsid w:val="00C51A5D"/>
    <w:pPr>
      <w:spacing w:after="160" w:line="259" w:lineRule="auto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51A5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C51A5D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P59">
    <w:name w:val="P59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uiPriority w:val="99"/>
    <w:rsid w:val="00C51A5D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uiPriority w:val="99"/>
    <w:rsid w:val="00C51A5D"/>
    <w:rPr>
      <w:sz w:val="24"/>
    </w:rPr>
  </w:style>
  <w:style w:type="paragraph" w:styleId="31">
    <w:name w:val="Body Text Indent 3"/>
    <w:basedOn w:val="a0"/>
    <w:link w:val="32"/>
    <w:uiPriority w:val="99"/>
    <w:rsid w:val="00C51A5D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51A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51A5D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rsid w:val="00C51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51A5D"/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uiPriority w:val="99"/>
    <w:rsid w:val="00C51A5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uiPriority w:val="99"/>
    <w:rsid w:val="00C51A5D"/>
  </w:style>
  <w:style w:type="table" w:customStyle="1" w:styleId="12">
    <w:name w:val="Сетка таблицы1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uiPriority w:val="99"/>
    <w:rsid w:val="00C51A5D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99"/>
    <w:locked/>
    <w:rsid w:val="00C51A5D"/>
    <w:rPr>
      <w:rFonts w:ascii="Arial" w:hAnsi="Arial"/>
      <w:sz w:val="20"/>
      <w:lang w:eastAsia="ru-RU"/>
    </w:rPr>
  </w:style>
  <w:style w:type="paragraph" w:styleId="aff7">
    <w:name w:val="Revision"/>
    <w:hidden/>
    <w:uiPriority w:val="99"/>
    <w:semiHidden/>
    <w:rsid w:val="00C51A5D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C51A5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4">
    <w:name w:val="Сетка таблицы2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rsid w:val="00C51A5D"/>
    <w:rPr>
      <w:color w:val="605E5C"/>
      <w:shd w:val="clear" w:color="auto" w:fill="E1DFDD"/>
    </w:rPr>
  </w:style>
  <w:style w:type="character" w:customStyle="1" w:styleId="TitleChar">
    <w:name w:val="Title Char"/>
    <w:uiPriority w:val="99"/>
    <w:locked/>
    <w:rsid w:val="00C51A5D"/>
    <w:rPr>
      <w:rFonts w:ascii="Calibri Light" w:hAnsi="Calibri Light"/>
      <w:b/>
      <w:sz w:val="32"/>
    </w:rPr>
  </w:style>
  <w:style w:type="character" w:styleId="aff8">
    <w:name w:val="Emphasis"/>
    <w:basedOn w:val="a1"/>
    <w:uiPriority w:val="99"/>
    <w:qFormat/>
    <w:rsid w:val="00C51A5D"/>
    <w:rPr>
      <w:rFonts w:cs="Times New Roman"/>
      <w:i/>
    </w:rPr>
  </w:style>
  <w:style w:type="paragraph" w:customStyle="1" w:styleId="14">
    <w:name w:val="Название1"/>
    <w:basedOn w:val="a0"/>
    <w:next w:val="a0"/>
    <w:uiPriority w:val="99"/>
    <w:rsid w:val="00C51A5D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9">
    <w:name w:val="Название Знак"/>
    <w:basedOn w:val="a1"/>
    <w:uiPriority w:val="99"/>
    <w:rsid w:val="00C51A5D"/>
    <w:rPr>
      <w:rFonts w:ascii="Calibri Light" w:hAnsi="Calibri Light" w:cs="Times New Roman"/>
      <w:spacing w:val="-10"/>
      <w:sz w:val="56"/>
      <w:szCs w:val="56"/>
    </w:rPr>
  </w:style>
  <w:style w:type="paragraph" w:styleId="affa">
    <w:name w:val="Title"/>
    <w:basedOn w:val="a0"/>
    <w:next w:val="a0"/>
    <w:link w:val="25"/>
    <w:uiPriority w:val="99"/>
    <w:qFormat/>
    <w:rsid w:val="00C51A5D"/>
    <w:pPr>
      <w:contextualSpacing/>
    </w:pPr>
    <w:rPr>
      <w:rFonts w:ascii="Calibri Light" w:eastAsia="Calibri" w:hAnsi="Calibri Light" w:cs="Times New Roman"/>
      <w:b/>
      <w:sz w:val="32"/>
    </w:rPr>
  </w:style>
  <w:style w:type="character" w:customStyle="1" w:styleId="25">
    <w:name w:val="Название Знак2"/>
    <w:basedOn w:val="a1"/>
    <w:link w:val="affa"/>
    <w:uiPriority w:val="99"/>
    <w:locked/>
    <w:rsid w:val="004D170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Заголовок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  <w:lang w:eastAsia="ru-RU"/>
    </w:rPr>
  </w:style>
  <w:style w:type="character" w:customStyle="1" w:styleId="16">
    <w:name w:val="Название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</w:rPr>
  </w:style>
  <w:style w:type="table" w:customStyle="1" w:styleId="41">
    <w:name w:val="Сетка таблицы4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A5D"/>
    <w:pPr>
      <w:spacing w:after="160" w:line="256" w:lineRule="auto"/>
    </w:pPr>
    <w:rPr>
      <w:rFonts w:eastAsia="SimSun"/>
      <w:lang w:eastAsia="en-US"/>
    </w:rPr>
  </w:style>
  <w:style w:type="character" w:customStyle="1" w:styleId="affb">
    <w:name w:val="ПГУ Название документа Знак"/>
    <w:link w:val="affc"/>
    <w:uiPriority w:val="99"/>
    <w:locked/>
    <w:rsid w:val="00C51A5D"/>
    <w:rPr>
      <w:rFonts w:eastAsia="Times New Roman"/>
      <w:spacing w:val="2"/>
      <w:sz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uiPriority w:val="99"/>
    <w:rsid w:val="00C51A5D"/>
    <w:pPr>
      <w:shd w:val="clear" w:color="auto" w:fill="FFFFFF"/>
      <w:jc w:val="center"/>
    </w:pPr>
    <w:rPr>
      <w:spacing w:val="2"/>
      <w:sz w:val="24"/>
    </w:rPr>
  </w:style>
  <w:style w:type="character" w:customStyle="1" w:styleId="affd">
    <w:name w:val="ПГУ Основной текст Знак"/>
    <w:link w:val="affe"/>
    <w:uiPriority w:val="99"/>
    <w:locked/>
    <w:rsid w:val="00C51A5D"/>
    <w:rPr>
      <w:rFonts w:eastAsia="Times New Roman"/>
      <w:sz w:val="24"/>
      <w:lang w:val="en-US"/>
    </w:rPr>
  </w:style>
  <w:style w:type="paragraph" w:customStyle="1" w:styleId="affe">
    <w:name w:val="ПГУ Основной текст"/>
    <w:basedOn w:val="aff5"/>
    <w:link w:val="affd"/>
    <w:uiPriority w:val="99"/>
    <w:rsid w:val="00C51A5D"/>
    <w:pPr>
      <w:spacing w:before="120" w:after="120"/>
      <w:ind w:firstLine="567"/>
      <w:jc w:val="both"/>
    </w:pPr>
    <w:rPr>
      <w:sz w:val="24"/>
      <w:lang w:val="en-US"/>
    </w:rPr>
  </w:style>
  <w:style w:type="table" w:customStyle="1" w:styleId="61">
    <w:name w:val="Сетка таблицы6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uiPriority w:val="99"/>
    <w:rsid w:val="00C51A5D"/>
    <w:rPr>
      <w:rFonts w:ascii="PT Astra Serif" w:hAnsi="PT Astra Serif"/>
      <w:b/>
      <w:color w:val="auto"/>
      <w:sz w:val="28"/>
    </w:rPr>
  </w:style>
  <w:style w:type="character" w:customStyle="1" w:styleId="Bodytext2">
    <w:name w:val="Body text (2)_"/>
    <w:uiPriority w:val="99"/>
    <w:rsid w:val="00C51A5D"/>
    <w:rPr>
      <w:rFonts w:ascii="Times New Roman" w:hAnsi="Times New Roman"/>
      <w:sz w:val="20"/>
      <w:u w:val="none"/>
    </w:rPr>
  </w:style>
  <w:style w:type="character" w:customStyle="1" w:styleId="Bodytext20">
    <w:name w:val="Body text (2)"/>
    <w:uiPriority w:val="99"/>
    <w:rsid w:val="00C51A5D"/>
    <w:rPr>
      <w:rFonts w:ascii="Times New Roman" w:hAnsi="Times New Roman"/>
      <w:color w:val="000000"/>
      <w:spacing w:val="0"/>
      <w:position w:val="0"/>
      <w:sz w:val="20"/>
      <w:u w:val="none"/>
      <w:lang w:val="ru-RU" w:eastAsia="ru-RU"/>
    </w:rPr>
  </w:style>
  <w:style w:type="character" w:customStyle="1" w:styleId="Bodytext3">
    <w:name w:val="Body text (3)_"/>
    <w:link w:val="Bodytext30"/>
    <w:uiPriority w:val="99"/>
    <w:locked/>
    <w:rsid w:val="00C51A5D"/>
    <w:rPr>
      <w:sz w:val="16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51A5D"/>
    <w:pPr>
      <w:shd w:val="clear" w:color="auto" w:fill="FFFFFF"/>
      <w:spacing w:before="120" w:line="240" w:lineRule="atLeast"/>
      <w:jc w:val="right"/>
    </w:pPr>
    <w:rPr>
      <w:rFonts w:ascii="Calibri" w:eastAsia="Calibri" w:hAnsi="Calibri" w:cs="Times New Roman"/>
      <w:sz w:val="16"/>
    </w:rPr>
  </w:style>
  <w:style w:type="paragraph" w:customStyle="1" w:styleId="afff">
    <w:name w:val="обычный приложения"/>
    <w:basedOn w:val="a0"/>
    <w:uiPriority w:val="99"/>
    <w:rsid w:val="00C51A5D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uiPriority w:val="99"/>
    <w:rsid w:val="00C51A5D"/>
  </w:style>
  <w:style w:type="paragraph" w:customStyle="1" w:styleId="s1">
    <w:name w:val="s_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C51A5D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">
    <w:name w:val="Рег. 1.1.1"/>
    <w:basedOn w:val="a0"/>
    <w:uiPriority w:val="99"/>
    <w:rsid w:val="00C51A5D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99"/>
    <w:qFormat/>
    <w:rsid w:val="00C51A5D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uiPriority w:val="99"/>
    <w:rsid w:val="00C51A5D"/>
    <w:pPr>
      <w:spacing w:before="24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uiPriority w:val="99"/>
    <w:qFormat/>
    <w:rsid w:val="00C51A5D"/>
    <w:pPr>
      <w:keepNext/>
      <w:keepLines/>
      <w:widowControl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uiPriority w:val="99"/>
    <w:locked/>
    <w:rsid w:val="00C51A5D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99"/>
    <w:rsid w:val="00C51A5D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99"/>
    <w:rsid w:val="00C51A5D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4">
    <w:name w:val="toc 3"/>
    <w:basedOn w:val="a0"/>
    <w:next w:val="a0"/>
    <w:autoRedefine/>
    <w:uiPriority w:val="99"/>
    <w:rsid w:val="00C51A5D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uiPriority w:val="99"/>
    <w:rsid w:val="00C51A5D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2">
    <w:name w:val="toc 5"/>
    <w:basedOn w:val="a0"/>
    <w:next w:val="a0"/>
    <w:autoRedefine/>
    <w:uiPriority w:val="99"/>
    <w:rsid w:val="00C51A5D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99"/>
    <w:rsid w:val="00C51A5D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99"/>
    <w:rsid w:val="00C51A5D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99"/>
    <w:rsid w:val="00C51A5D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C51A5D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uiPriority w:val="99"/>
    <w:rsid w:val="00C51A5D"/>
  </w:style>
  <w:style w:type="character" w:customStyle="1" w:styleId="112">
    <w:name w:val="Неразрешенное упоминание11"/>
    <w:uiPriority w:val="99"/>
    <w:semiHidden/>
    <w:rsid w:val="00C51A5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C51A5D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7">
    <w:name w:val="Неразрешенное упоминание2"/>
    <w:uiPriority w:val="99"/>
    <w:semiHidden/>
    <w:rsid w:val="00C51A5D"/>
    <w:rPr>
      <w:color w:val="605E5C"/>
      <w:shd w:val="clear" w:color="auto" w:fill="E1DFDD"/>
    </w:rPr>
  </w:style>
  <w:style w:type="character" w:customStyle="1" w:styleId="35">
    <w:name w:val="Неразрешенное упоминание3"/>
    <w:uiPriority w:val="99"/>
    <w:semiHidden/>
    <w:rsid w:val="00C51A5D"/>
    <w:rPr>
      <w:color w:val="605E5C"/>
      <w:shd w:val="clear" w:color="auto" w:fill="E1DFDD"/>
    </w:rPr>
  </w:style>
  <w:style w:type="table" w:customStyle="1" w:styleId="TableNormal2">
    <w:name w:val="Table Normal2"/>
    <w:uiPriority w:val="99"/>
    <w:rsid w:val="00C51A5D"/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Основной текст1"/>
    <w:basedOn w:val="a0"/>
    <w:link w:val="afff2"/>
    <w:uiPriority w:val="99"/>
    <w:rsid w:val="00C51A5D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8"/>
    <w:uiPriority w:val="99"/>
    <w:locked/>
    <w:rsid w:val="00C51A5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afff3">
    <w:name w:val="Strong"/>
    <w:basedOn w:val="a1"/>
    <w:uiPriority w:val="99"/>
    <w:qFormat/>
    <w:locked/>
    <w:rsid w:val="00017560"/>
    <w:rPr>
      <w:rFonts w:cs="Times New Roman"/>
      <w:b/>
    </w:rPr>
  </w:style>
  <w:style w:type="paragraph" w:customStyle="1" w:styleId="ConsNormal">
    <w:name w:val="ConsNormal"/>
    <w:uiPriority w:val="99"/>
    <w:rsid w:val="00017560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1A27D9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0"/>
    <w:link w:val="10"/>
    <w:uiPriority w:val="99"/>
    <w:qFormat/>
    <w:rsid w:val="00C51A5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C51A5D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3">
    <w:name w:val="heading 3"/>
    <w:basedOn w:val="1"/>
    <w:next w:val="a0"/>
    <w:link w:val="30"/>
    <w:uiPriority w:val="99"/>
    <w:qFormat/>
    <w:rsid w:val="00C51A5D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C51A5D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C51A5D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C51A5D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51A5D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51A5D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51A5D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51A5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C51A5D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C51A5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51A5D"/>
    <w:rPr>
      <w:rFonts w:ascii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C51A5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9"/>
    <w:locked/>
    <w:rsid w:val="00C51A5D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51A5D"/>
    <w:rPr>
      <w:rFonts w:ascii="Calibri Light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C51A5D"/>
    <w:rPr>
      <w:rFonts w:ascii="Calibri Light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C51A5D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51A5D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C51A5D"/>
    <w:rPr>
      <w:rFonts w:ascii="Tahoma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uiPriority w:val="99"/>
    <w:rsid w:val="00C51A5D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uiPriority w:val="99"/>
    <w:rsid w:val="00C51A5D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C51A5D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C51A5D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99"/>
    <w:rsid w:val="00C51A5D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C51A5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locked/>
    <w:rsid w:val="00C51A5D"/>
    <w:rPr>
      <w:rFonts w:ascii="Arial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rsid w:val="00C51A5D"/>
    <w:rPr>
      <w:rFonts w:cs="Times New Roman"/>
      <w:color w:val="0563C1"/>
      <w:u w:val="single"/>
    </w:rPr>
  </w:style>
  <w:style w:type="paragraph" w:styleId="af2">
    <w:name w:val="List Paragraph"/>
    <w:basedOn w:val="a0"/>
    <w:link w:val="af3"/>
    <w:uiPriority w:val="99"/>
    <w:qFormat/>
    <w:rsid w:val="00C51A5D"/>
    <w:pPr>
      <w:ind w:left="720"/>
      <w:contextualSpacing/>
    </w:pPr>
    <w:rPr>
      <w:rFonts w:eastAsia="Calibri" w:cs="Times New Roman"/>
    </w:rPr>
  </w:style>
  <w:style w:type="character" w:styleId="af4">
    <w:name w:val="FollowedHyperlink"/>
    <w:basedOn w:val="a1"/>
    <w:uiPriority w:val="99"/>
    <w:rsid w:val="00C51A5D"/>
    <w:rPr>
      <w:rFonts w:cs="Times New Roman"/>
      <w:color w:val="954F72"/>
      <w:u w:val="single"/>
    </w:rPr>
  </w:style>
  <w:style w:type="paragraph" w:styleId="af5">
    <w:name w:val="footnote text"/>
    <w:basedOn w:val="a0"/>
    <w:link w:val="af6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C51A5D"/>
    <w:rPr>
      <w:rFonts w:cs="Times New Roman"/>
      <w:vertAlign w:val="superscript"/>
    </w:rPr>
  </w:style>
  <w:style w:type="character" w:styleId="af8">
    <w:name w:val="page number"/>
    <w:basedOn w:val="a1"/>
    <w:uiPriority w:val="99"/>
    <w:rsid w:val="00C51A5D"/>
    <w:rPr>
      <w:rFonts w:cs="Times New Roman"/>
    </w:rPr>
  </w:style>
  <w:style w:type="paragraph" w:styleId="af9">
    <w:name w:val="Normal (Web)"/>
    <w:basedOn w:val="a0"/>
    <w:link w:val="afa"/>
    <w:uiPriority w:val="99"/>
    <w:rsid w:val="00C51A5D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fa">
    <w:name w:val="Обычный (веб) Знак"/>
    <w:link w:val="af9"/>
    <w:uiPriority w:val="99"/>
    <w:locked/>
    <w:rsid w:val="00C51A5D"/>
    <w:rPr>
      <w:rFonts w:ascii="Times New Roman" w:hAnsi="Times New Roman"/>
      <w:color w:val="000000"/>
      <w:sz w:val="24"/>
    </w:rPr>
  </w:style>
  <w:style w:type="paragraph" w:customStyle="1" w:styleId="1-21">
    <w:name w:val="Средняя сетка 1 - Акцент 21"/>
    <w:basedOn w:val="a0"/>
    <w:uiPriority w:val="99"/>
    <w:rsid w:val="00C51A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basedOn w:val="a1"/>
    <w:uiPriority w:val="99"/>
    <w:rsid w:val="00C51A5D"/>
    <w:rPr>
      <w:rFonts w:cs="Times New Roman"/>
      <w:sz w:val="18"/>
    </w:rPr>
  </w:style>
  <w:style w:type="paragraph" w:styleId="afc">
    <w:name w:val="annotation text"/>
    <w:basedOn w:val="a0"/>
    <w:link w:val="afd"/>
    <w:uiPriority w:val="99"/>
    <w:rsid w:val="00C51A5D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C51A5D"/>
    <w:rPr>
      <w:rFonts w:ascii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C51A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51A5D"/>
    <w:rPr>
      <w:rFonts w:ascii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uiPriority w:val="99"/>
    <w:rsid w:val="00C51A5D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99"/>
    <w:rsid w:val="00C51A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ма примечания Знак1"/>
    <w:uiPriority w:val="99"/>
    <w:locked/>
    <w:rsid w:val="00C51A5D"/>
    <w:rPr>
      <w:b/>
      <w:sz w:val="24"/>
    </w:rPr>
  </w:style>
  <w:style w:type="paragraph" w:customStyle="1" w:styleId="aff1">
    <w:name w:val="÷¬__ ÷¬__ ÷¬__ ÷¬__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uiPriority w:val="99"/>
    <w:rsid w:val="00C51A5D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51A5D"/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51A5D"/>
    <w:rPr>
      <w:rFonts w:ascii="Times New Roman" w:hAnsi="Times New Roman"/>
      <w:sz w:val="22"/>
      <w:lang w:eastAsia="ru-RU"/>
    </w:rPr>
  </w:style>
  <w:style w:type="paragraph" w:customStyle="1" w:styleId="ConsPlusCell">
    <w:name w:val="ConsPlusCell"/>
    <w:uiPriority w:val="99"/>
    <w:rsid w:val="00C51A5D"/>
    <w:pPr>
      <w:widowControl w:val="0"/>
    </w:pPr>
    <w:rPr>
      <w:rFonts w:eastAsia="Times New Roman"/>
    </w:rPr>
  </w:style>
  <w:style w:type="paragraph" w:styleId="aff2">
    <w:name w:val="endnote text"/>
    <w:basedOn w:val="a0"/>
    <w:link w:val="aff3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C51A5D"/>
    <w:rPr>
      <w:rFonts w:cs="Times New Roman"/>
      <w:vertAlign w:val="superscript"/>
    </w:rPr>
  </w:style>
  <w:style w:type="paragraph" w:styleId="aff5">
    <w:name w:val="No Spacing"/>
    <w:uiPriority w:val="99"/>
    <w:qFormat/>
    <w:rsid w:val="00C51A5D"/>
    <w:pPr>
      <w:spacing w:after="160" w:line="259" w:lineRule="auto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51A5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C51A5D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P59">
    <w:name w:val="P59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uiPriority w:val="99"/>
    <w:rsid w:val="00C51A5D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uiPriority w:val="99"/>
    <w:rsid w:val="00C51A5D"/>
    <w:rPr>
      <w:sz w:val="24"/>
    </w:rPr>
  </w:style>
  <w:style w:type="paragraph" w:styleId="31">
    <w:name w:val="Body Text Indent 3"/>
    <w:basedOn w:val="a0"/>
    <w:link w:val="32"/>
    <w:uiPriority w:val="99"/>
    <w:rsid w:val="00C51A5D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51A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51A5D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rsid w:val="00C51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51A5D"/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uiPriority w:val="99"/>
    <w:rsid w:val="00C51A5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uiPriority w:val="99"/>
    <w:rsid w:val="00C51A5D"/>
  </w:style>
  <w:style w:type="table" w:customStyle="1" w:styleId="12">
    <w:name w:val="Сетка таблицы1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uiPriority w:val="99"/>
    <w:rsid w:val="00C51A5D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99"/>
    <w:locked/>
    <w:rsid w:val="00C51A5D"/>
    <w:rPr>
      <w:rFonts w:ascii="Arial" w:hAnsi="Arial"/>
      <w:sz w:val="20"/>
      <w:lang w:eastAsia="ru-RU"/>
    </w:rPr>
  </w:style>
  <w:style w:type="paragraph" w:styleId="aff7">
    <w:name w:val="Revision"/>
    <w:hidden/>
    <w:uiPriority w:val="99"/>
    <w:semiHidden/>
    <w:rsid w:val="00C51A5D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C51A5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4">
    <w:name w:val="Сетка таблицы2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rsid w:val="00C51A5D"/>
    <w:rPr>
      <w:color w:val="605E5C"/>
      <w:shd w:val="clear" w:color="auto" w:fill="E1DFDD"/>
    </w:rPr>
  </w:style>
  <w:style w:type="character" w:customStyle="1" w:styleId="TitleChar">
    <w:name w:val="Title Char"/>
    <w:uiPriority w:val="99"/>
    <w:locked/>
    <w:rsid w:val="00C51A5D"/>
    <w:rPr>
      <w:rFonts w:ascii="Calibri Light" w:hAnsi="Calibri Light"/>
      <w:b/>
      <w:sz w:val="32"/>
    </w:rPr>
  </w:style>
  <w:style w:type="character" w:styleId="aff8">
    <w:name w:val="Emphasis"/>
    <w:basedOn w:val="a1"/>
    <w:uiPriority w:val="99"/>
    <w:qFormat/>
    <w:rsid w:val="00C51A5D"/>
    <w:rPr>
      <w:rFonts w:cs="Times New Roman"/>
      <w:i/>
    </w:rPr>
  </w:style>
  <w:style w:type="paragraph" w:customStyle="1" w:styleId="14">
    <w:name w:val="Название1"/>
    <w:basedOn w:val="a0"/>
    <w:next w:val="a0"/>
    <w:uiPriority w:val="99"/>
    <w:rsid w:val="00C51A5D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9">
    <w:name w:val="Название Знак"/>
    <w:basedOn w:val="a1"/>
    <w:uiPriority w:val="99"/>
    <w:rsid w:val="00C51A5D"/>
    <w:rPr>
      <w:rFonts w:ascii="Calibri Light" w:hAnsi="Calibri Light" w:cs="Times New Roman"/>
      <w:spacing w:val="-10"/>
      <w:sz w:val="56"/>
      <w:szCs w:val="56"/>
    </w:rPr>
  </w:style>
  <w:style w:type="paragraph" w:styleId="affa">
    <w:name w:val="Title"/>
    <w:basedOn w:val="a0"/>
    <w:next w:val="a0"/>
    <w:link w:val="25"/>
    <w:uiPriority w:val="99"/>
    <w:qFormat/>
    <w:rsid w:val="00C51A5D"/>
    <w:pPr>
      <w:contextualSpacing/>
    </w:pPr>
    <w:rPr>
      <w:rFonts w:ascii="Calibri Light" w:eastAsia="Calibri" w:hAnsi="Calibri Light" w:cs="Times New Roman"/>
      <w:b/>
      <w:sz w:val="32"/>
    </w:rPr>
  </w:style>
  <w:style w:type="character" w:customStyle="1" w:styleId="25">
    <w:name w:val="Название Знак2"/>
    <w:basedOn w:val="a1"/>
    <w:link w:val="affa"/>
    <w:uiPriority w:val="99"/>
    <w:locked/>
    <w:rsid w:val="004D170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Заголовок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  <w:lang w:eastAsia="ru-RU"/>
    </w:rPr>
  </w:style>
  <w:style w:type="character" w:customStyle="1" w:styleId="16">
    <w:name w:val="Название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</w:rPr>
  </w:style>
  <w:style w:type="table" w:customStyle="1" w:styleId="41">
    <w:name w:val="Сетка таблицы4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A5D"/>
    <w:pPr>
      <w:spacing w:after="160" w:line="256" w:lineRule="auto"/>
    </w:pPr>
    <w:rPr>
      <w:rFonts w:eastAsia="SimSun"/>
      <w:lang w:eastAsia="en-US"/>
    </w:rPr>
  </w:style>
  <w:style w:type="character" w:customStyle="1" w:styleId="affb">
    <w:name w:val="ПГУ Название документа Знак"/>
    <w:link w:val="affc"/>
    <w:uiPriority w:val="99"/>
    <w:locked/>
    <w:rsid w:val="00C51A5D"/>
    <w:rPr>
      <w:rFonts w:eastAsia="Times New Roman"/>
      <w:spacing w:val="2"/>
      <w:sz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uiPriority w:val="99"/>
    <w:rsid w:val="00C51A5D"/>
    <w:pPr>
      <w:shd w:val="clear" w:color="auto" w:fill="FFFFFF"/>
      <w:jc w:val="center"/>
    </w:pPr>
    <w:rPr>
      <w:spacing w:val="2"/>
      <w:sz w:val="24"/>
    </w:rPr>
  </w:style>
  <w:style w:type="character" w:customStyle="1" w:styleId="affd">
    <w:name w:val="ПГУ Основной текст Знак"/>
    <w:link w:val="affe"/>
    <w:uiPriority w:val="99"/>
    <w:locked/>
    <w:rsid w:val="00C51A5D"/>
    <w:rPr>
      <w:rFonts w:eastAsia="Times New Roman"/>
      <w:sz w:val="24"/>
      <w:lang w:val="en-US"/>
    </w:rPr>
  </w:style>
  <w:style w:type="paragraph" w:customStyle="1" w:styleId="affe">
    <w:name w:val="ПГУ Основной текст"/>
    <w:basedOn w:val="aff5"/>
    <w:link w:val="affd"/>
    <w:uiPriority w:val="99"/>
    <w:rsid w:val="00C51A5D"/>
    <w:pPr>
      <w:spacing w:before="120" w:after="120"/>
      <w:ind w:firstLine="567"/>
      <w:jc w:val="both"/>
    </w:pPr>
    <w:rPr>
      <w:sz w:val="24"/>
      <w:lang w:val="en-US"/>
    </w:rPr>
  </w:style>
  <w:style w:type="table" w:customStyle="1" w:styleId="61">
    <w:name w:val="Сетка таблицы6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uiPriority w:val="99"/>
    <w:rsid w:val="00C51A5D"/>
    <w:rPr>
      <w:rFonts w:ascii="PT Astra Serif" w:hAnsi="PT Astra Serif"/>
      <w:b/>
      <w:color w:val="auto"/>
      <w:sz w:val="28"/>
    </w:rPr>
  </w:style>
  <w:style w:type="character" w:customStyle="1" w:styleId="Bodytext2">
    <w:name w:val="Body text (2)_"/>
    <w:uiPriority w:val="99"/>
    <w:rsid w:val="00C51A5D"/>
    <w:rPr>
      <w:rFonts w:ascii="Times New Roman" w:hAnsi="Times New Roman"/>
      <w:sz w:val="20"/>
      <w:u w:val="none"/>
    </w:rPr>
  </w:style>
  <w:style w:type="character" w:customStyle="1" w:styleId="Bodytext20">
    <w:name w:val="Body text (2)"/>
    <w:uiPriority w:val="99"/>
    <w:rsid w:val="00C51A5D"/>
    <w:rPr>
      <w:rFonts w:ascii="Times New Roman" w:hAnsi="Times New Roman"/>
      <w:color w:val="000000"/>
      <w:spacing w:val="0"/>
      <w:position w:val="0"/>
      <w:sz w:val="20"/>
      <w:u w:val="none"/>
      <w:lang w:val="ru-RU" w:eastAsia="ru-RU"/>
    </w:rPr>
  </w:style>
  <w:style w:type="character" w:customStyle="1" w:styleId="Bodytext3">
    <w:name w:val="Body text (3)_"/>
    <w:link w:val="Bodytext30"/>
    <w:uiPriority w:val="99"/>
    <w:locked/>
    <w:rsid w:val="00C51A5D"/>
    <w:rPr>
      <w:sz w:val="16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51A5D"/>
    <w:pPr>
      <w:shd w:val="clear" w:color="auto" w:fill="FFFFFF"/>
      <w:spacing w:before="120" w:line="240" w:lineRule="atLeast"/>
      <w:jc w:val="right"/>
    </w:pPr>
    <w:rPr>
      <w:rFonts w:ascii="Calibri" w:eastAsia="Calibri" w:hAnsi="Calibri" w:cs="Times New Roman"/>
      <w:sz w:val="16"/>
    </w:rPr>
  </w:style>
  <w:style w:type="paragraph" w:customStyle="1" w:styleId="afff">
    <w:name w:val="обычный приложения"/>
    <w:basedOn w:val="a0"/>
    <w:uiPriority w:val="99"/>
    <w:rsid w:val="00C51A5D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uiPriority w:val="99"/>
    <w:rsid w:val="00C51A5D"/>
  </w:style>
  <w:style w:type="paragraph" w:customStyle="1" w:styleId="s1">
    <w:name w:val="s_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C51A5D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">
    <w:name w:val="Рег. 1.1.1"/>
    <w:basedOn w:val="a0"/>
    <w:uiPriority w:val="99"/>
    <w:rsid w:val="00C51A5D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99"/>
    <w:qFormat/>
    <w:rsid w:val="00C51A5D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uiPriority w:val="99"/>
    <w:rsid w:val="00C51A5D"/>
    <w:pPr>
      <w:spacing w:before="24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uiPriority w:val="99"/>
    <w:qFormat/>
    <w:rsid w:val="00C51A5D"/>
    <w:pPr>
      <w:keepNext/>
      <w:keepLines/>
      <w:widowControl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uiPriority w:val="99"/>
    <w:locked/>
    <w:rsid w:val="00C51A5D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99"/>
    <w:rsid w:val="00C51A5D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99"/>
    <w:rsid w:val="00C51A5D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4">
    <w:name w:val="toc 3"/>
    <w:basedOn w:val="a0"/>
    <w:next w:val="a0"/>
    <w:autoRedefine/>
    <w:uiPriority w:val="99"/>
    <w:rsid w:val="00C51A5D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uiPriority w:val="99"/>
    <w:rsid w:val="00C51A5D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2">
    <w:name w:val="toc 5"/>
    <w:basedOn w:val="a0"/>
    <w:next w:val="a0"/>
    <w:autoRedefine/>
    <w:uiPriority w:val="99"/>
    <w:rsid w:val="00C51A5D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99"/>
    <w:rsid w:val="00C51A5D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99"/>
    <w:rsid w:val="00C51A5D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99"/>
    <w:rsid w:val="00C51A5D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C51A5D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uiPriority w:val="99"/>
    <w:rsid w:val="00C51A5D"/>
  </w:style>
  <w:style w:type="character" w:customStyle="1" w:styleId="112">
    <w:name w:val="Неразрешенное упоминание11"/>
    <w:uiPriority w:val="99"/>
    <w:semiHidden/>
    <w:rsid w:val="00C51A5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C51A5D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7">
    <w:name w:val="Неразрешенное упоминание2"/>
    <w:uiPriority w:val="99"/>
    <w:semiHidden/>
    <w:rsid w:val="00C51A5D"/>
    <w:rPr>
      <w:color w:val="605E5C"/>
      <w:shd w:val="clear" w:color="auto" w:fill="E1DFDD"/>
    </w:rPr>
  </w:style>
  <w:style w:type="character" w:customStyle="1" w:styleId="35">
    <w:name w:val="Неразрешенное упоминание3"/>
    <w:uiPriority w:val="99"/>
    <w:semiHidden/>
    <w:rsid w:val="00C51A5D"/>
    <w:rPr>
      <w:color w:val="605E5C"/>
      <w:shd w:val="clear" w:color="auto" w:fill="E1DFDD"/>
    </w:rPr>
  </w:style>
  <w:style w:type="table" w:customStyle="1" w:styleId="TableNormal2">
    <w:name w:val="Table Normal2"/>
    <w:uiPriority w:val="99"/>
    <w:rsid w:val="00C51A5D"/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Основной текст1"/>
    <w:basedOn w:val="a0"/>
    <w:link w:val="afff2"/>
    <w:uiPriority w:val="99"/>
    <w:rsid w:val="00C51A5D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8"/>
    <w:uiPriority w:val="99"/>
    <w:locked/>
    <w:rsid w:val="00C51A5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styleId="afff3">
    <w:name w:val="Strong"/>
    <w:basedOn w:val="a1"/>
    <w:uiPriority w:val="99"/>
    <w:qFormat/>
    <w:locked/>
    <w:rsid w:val="00017560"/>
    <w:rPr>
      <w:rFonts w:cs="Times New Roman"/>
      <w:b/>
    </w:rPr>
  </w:style>
  <w:style w:type="paragraph" w:customStyle="1" w:styleId="ConsNormal">
    <w:name w:val="ConsNormal"/>
    <w:uiPriority w:val="99"/>
    <w:rsid w:val="00017560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0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Макарова Татьяна Дмитриевна</dc:creator>
  <cp:lastModifiedBy>Мария А. Иванова</cp:lastModifiedBy>
  <cp:revision>2</cp:revision>
  <cp:lastPrinted>2026-05-07T06:54:00Z</cp:lastPrinted>
  <dcterms:created xsi:type="dcterms:W3CDTF">2026-05-19T06:59:00Z</dcterms:created>
  <dcterms:modified xsi:type="dcterms:W3CDTF">2026-05-19T06:59:00Z</dcterms:modified>
</cp:coreProperties>
</file>