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9" w:rsidRDefault="00B97E8B" w:rsidP="009C48E9">
      <w:pPr>
        <w:pStyle w:val="60"/>
        <w:shd w:val="clear" w:color="auto" w:fill="auto"/>
        <w:spacing w:before="0"/>
        <w:jc w:val="center"/>
        <w:rPr>
          <w:b/>
          <w:sz w:val="28"/>
          <w:szCs w:val="28"/>
        </w:rPr>
      </w:pPr>
      <w:r w:rsidRPr="00EA51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437CB" wp14:editId="710D4AC6">
                <wp:simplePos x="0" y="0"/>
                <wp:positionH relativeFrom="column">
                  <wp:posOffset>3971180</wp:posOffset>
                </wp:positionH>
                <wp:positionV relativeFrom="paragraph">
                  <wp:posOffset>11429</wp:posOffset>
                </wp:positionV>
                <wp:extent cx="2616200" cy="1113183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1131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E8B" w:rsidRDefault="00B97E8B" w:rsidP="003F302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РИЛОЖЕНИЕ № 2</w:t>
                            </w:r>
                          </w:p>
                          <w:p w:rsidR="00B97E8B" w:rsidRDefault="00B97E8B" w:rsidP="003F302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</w:t>
                            </w:r>
                            <w:r w:rsidRPr="00A6640F">
                              <w:rPr>
                                <w:sz w:val="28"/>
                                <w:szCs w:val="28"/>
                              </w:rPr>
                              <w:t>остановлению</w:t>
                            </w:r>
                          </w:p>
                          <w:p w:rsidR="00B97E8B" w:rsidRDefault="00B97E8B" w:rsidP="003F302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Бийска</w:t>
                            </w:r>
                          </w:p>
                          <w:p w:rsidR="00B97E8B" w:rsidRDefault="00B97E8B" w:rsidP="003F302A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3F302A">
                              <w:rPr>
                                <w:sz w:val="28"/>
                                <w:szCs w:val="28"/>
                              </w:rPr>
                              <w:t>19.12.2024 № 2632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2.7pt;margin-top:.9pt;width:206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" stroked="f">
                <v:textbox>
                  <w:txbxContent>
                    <w:p w:rsidR="00B97E8B" w:rsidRDefault="00B97E8B" w:rsidP="003F302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РИЛОЖЕНИЕ № 2</w:t>
                      </w:r>
                    </w:p>
                    <w:p w:rsidR="00B97E8B" w:rsidRDefault="00B97E8B" w:rsidP="003F302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</w:t>
                      </w:r>
                      <w:r w:rsidRPr="00A6640F">
                        <w:rPr>
                          <w:sz w:val="28"/>
                          <w:szCs w:val="28"/>
                        </w:rPr>
                        <w:t>остановлению</w:t>
                      </w:r>
                    </w:p>
                    <w:p w:rsidR="00B97E8B" w:rsidRDefault="00B97E8B" w:rsidP="003F302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Бийска</w:t>
                      </w:r>
                    </w:p>
                    <w:p w:rsidR="00B97E8B" w:rsidRDefault="00B97E8B" w:rsidP="003F302A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3F302A">
                        <w:rPr>
                          <w:sz w:val="28"/>
                          <w:szCs w:val="28"/>
                        </w:rPr>
                        <w:t>19.12.2024 № 2632</w:t>
                      </w:r>
                    </w:p>
                  </w:txbxContent>
                </v:textbox>
              </v:shape>
            </w:pict>
          </mc:Fallback>
        </mc:AlternateContent>
      </w:r>
    </w:p>
    <w:p w:rsidR="00F059A7" w:rsidRDefault="00F059A7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97E8B" w:rsidP="00F059A7">
      <w:pPr>
        <w:pStyle w:val="60"/>
        <w:shd w:val="clear" w:color="auto" w:fill="auto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E8B" w:rsidRDefault="00B23A45" w:rsidP="009C48E9">
      <w:pPr>
        <w:jc w:val="center"/>
        <w:rPr>
          <w:b/>
          <w:sz w:val="28"/>
          <w:szCs w:val="28"/>
        </w:rPr>
      </w:pPr>
      <w:hyperlink r:id="rId7" w:history="1">
        <w:r w:rsidR="008B7656" w:rsidRPr="008B7656">
          <w:rPr>
            <w:b/>
            <w:sz w:val="28"/>
            <w:szCs w:val="28"/>
          </w:rPr>
          <w:t>Порядок</w:t>
        </w:r>
      </w:hyperlink>
      <w:r w:rsidR="008B7656">
        <w:rPr>
          <w:b/>
          <w:sz w:val="28"/>
          <w:szCs w:val="28"/>
        </w:rPr>
        <w:t xml:space="preserve"> предоставления в к</w:t>
      </w:r>
      <w:r w:rsidR="008B7656" w:rsidRPr="008B7656">
        <w:rPr>
          <w:b/>
          <w:sz w:val="28"/>
          <w:szCs w:val="28"/>
        </w:rPr>
        <w:t xml:space="preserve">омиссию по землепользованию и застройке предложений </w:t>
      </w:r>
      <w:r w:rsidR="00B97E8B">
        <w:rPr>
          <w:b/>
          <w:sz w:val="28"/>
          <w:szCs w:val="28"/>
        </w:rPr>
        <w:t>в проект</w:t>
      </w:r>
      <w:r w:rsidR="008B7656" w:rsidRPr="008B7656">
        <w:rPr>
          <w:b/>
          <w:sz w:val="28"/>
          <w:szCs w:val="28"/>
        </w:rPr>
        <w:t xml:space="preserve"> внесени</w:t>
      </w:r>
      <w:r w:rsidR="00B97E8B">
        <w:rPr>
          <w:b/>
          <w:sz w:val="28"/>
          <w:szCs w:val="28"/>
        </w:rPr>
        <w:t>я</w:t>
      </w:r>
      <w:r w:rsidR="008B7656" w:rsidRPr="008B7656">
        <w:rPr>
          <w:b/>
          <w:sz w:val="28"/>
          <w:szCs w:val="28"/>
        </w:rPr>
        <w:t xml:space="preserve"> изменений </w:t>
      </w:r>
      <w:r w:rsidR="00B97E8B">
        <w:rPr>
          <w:b/>
          <w:sz w:val="28"/>
          <w:szCs w:val="28"/>
        </w:rPr>
        <w:t>в Генеральный план</w:t>
      </w:r>
    </w:p>
    <w:p w:rsidR="009C48E9" w:rsidRPr="008B7656" w:rsidRDefault="00B97E8B" w:rsidP="009C4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Бийск</w:t>
      </w:r>
    </w:p>
    <w:p w:rsidR="008B7656" w:rsidRPr="009C48E9" w:rsidRDefault="008B7656" w:rsidP="009C48E9">
      <w:pPr>
        <w:jc w:val="center"/>
        <w:rPr>
          <w:sz w:val="28"/>
          <w:szCs w:val="28"/>
        </w:rPr>
      </w:pP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1. С момента опубликовани</w:t>
      </w:r>
      <w:r>
        <w:rPr>
          <w:rFonts w:eastAsiaTheme="minorHAnsi"/>
          <w:sz w:val="28"/>
          <w:szCs w:val="28"/>
          <w:lang w:eastAsia="en-US"/>
        </w:rPr>
        <w:t>я сообщения о принятии решения Главы города о подготовке проект</w:t>
      </w:r>
      <w:r w:rsidR="00B97E8B">
        <w:rPr>
          <w:rFonts w:eastAsiaTheme="minorHAnsi"/>
          <w:sz w:val="28"/>
          <w:szCs w:val="28"/>
          <w:lang w:eastAsia="en-US"/>
        </w:rPr>
        <w:t>а</w:t>
      </w:r>
      <w:r w:rsidRPr="008B7656">
        <w:rPr>
          <w:rFonts w:eastAsiaTheme="minorHAnsi"/>
          <w:sz w:val="28"/>
          <w:szCs w:val="28"/>
          <w:lang w:eastAsia="en-US"/>
        </w:rPr>
        <w:t xml:space="preserve"> внесени</w:t>
      </w:r>
      <w:r w:rsidR="00B97E8B">
        <w:rPr>
          <w:rFonts w:eastAsiaTheme="minorHAnsi"/>
          <w:sz w:val="28"/>
          <w:szCs w:val="28"/>
          <w:lang w:eastAsia="en-US"/>
        </w:rPr>
        <w:t>я</w:t>
      </w:r>
      <w:r w:rsidRPr="008B7656">
        <w:rPr>
          <w:rFonts w:eastAsiaTheme="minorHAnsi"/>
          <w:sz w:val="28"/>
          <w:szCs w:val="28"/>
          <w:lang w:eastAsia="en-US"/>
        </w:rPr>
        <w:t xml:space="preserve"> изменений в Генеральный </w:t>
      </w:r>
      <w:hyperlink r:id="rId8" w:history="1">
        <w:r w:rsidRPr="008B7656">
          <w:rPr>
            <w:rFonts w:eastAsiaTheme="minorHAnsi"/>
            <w:sz w:val="28"/>
            <w:szCs w:val="28"/>
            <w:lang w:eastAsia="en-US"/>
          </w:rPr>
          <w:t>план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8B7656">
        <w:rPr>
          <w:rFonts w:eastAsiaTheme="minorHAnsi"/>
          <w:sz w:val="28"/>
          <w:szCs w:val="28"/>
          <w:lang w:eastAsia="en-US"/>
        </w:rPr>
        <w:t>заинтересованные лица вправе направлять в комиссию по землепользованию и застройке п</w:t>
      </w:r>
      <w:r>
        <w:rPr>
          <w:rFonts w:eastAsiaTheme="minorHAnsi"/>
          <w:sz w:val="28"/>
          <w:szCs w:val="28"/>
          <w:lang w:eastAsia="en-US"/>
        </w:rPr>
        <w:t xml:space="preserve">редложения </w:t>
      </w:r>
      <w:r w:rsidR="00B97E8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проект</w:t>
      </w:r>
      <w:r w:rsidRPr="008B7656">
        <w:rPr>
          <w:rFonts w:eastAsiaTheme="minorHAnsi"/>
          <w:sz w:val="28"/>
          <w:szCs w:val="28"/>
          <w:lang w:eastAsia="en-US"/>
        </w:rPr>
        <w:t xml:space="preserve"> внесени</w:t>
      </w:r>
      <w:r w:rsidR="00B97E8B">
        <w:rPr>
          <w:rFonts w:eastAsiaTheme="minorHAnsi"/>
          <w:sz w:val="28"/>
          <w:szCs w:val="28"/>
          <w:lang w:eastAsia="en-US"/>
        </w:rPr>
        <w:t>я</w:t>
      </w:r>
      <w:r w:rsidRPr="008B7656">
        <w:rPr>
          <w:rFonts w:eastAsiaTheme="minorHAnsi"/>
          <w:sz w:val="28"/>
          <w:szCs w:val="28"/>
          <w:lang w:eastAsia="en-US"/>
        </w:rPr>
        <w:t xml:space="preserve"> изменений в Генеральный </w:t>
      </w:r>
      <w:hyperlink r:id="rId9" w:history="1">
        <w:r w:rsidRPr="008B7656">
          <w:rPr>
            <w:rFonts w:eastAsiaTheme="minorHAnsi"/>
            <w:sz w:val="28"/>
            <w:szCs w:val="28"/>
            <w:lang w:eastAsia="en-US"/>
          </w:rPr>
          <w:t>план</w:t>
        </w:r>
      </w:hyperlink>
      <w:r>
        <w:rPr>
          <w:rFonts w:eastAsiaTheme="minorHAnsi"/>
          <w:sz w:val="28"/>
          <w:szCs w:val="28"/>
          <w:lang w:eastAsia="en-US"/>
        </w:rPr>
        <w:t xml:space="preserve"> (далее </w:t>
      </w:r>
      <w:r w:rsidR="00B97E8B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8B7656">
        <w:rPr>
          <w:rFonts w:eastAsiaTheme="minorHAnsi"/>
          <w:sz w:val="28"/>
          <w:szCs w:val="28"/>
          <w:lang w:eastAsia="en-US"/>
        </w:rPr>
        <w:t>редложения).</w:t>
      </w:r>
    </w:p>
    <w:p w:rsid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2. Предложения могут быть направлены почтой, в том числе на адрес электронной п</w:t>
      </w:r>
      <w:r>
        <w:rPr>
          <w:rFonts w:eastAsiaTheme="minorHAnsi"/>
          <w:sz w:val="28"/>
          <w:szCs w:val="28"/>
          <w:lang w:eastAsia="en-US"/>
        </w:rPr>
        <w:t>очты (</w:t>
      </w:r>
      <w:r w:rsidR="00B97E8B" w:rsidRPr="00B97E8B">
        <w:rPr>
          <w:rFonts w:eastAsiaTheme="minorHAnsi"/>
          <w:sz w:val="28"/>
          <w:szCs w:val="28"/>
          <w:lang w:eastAsia="en-US"/>
        </w:rPr>
        <w:t>oaig@biysk22.ru</w:t>
      </w:r>
      <w:r w:rsidRPr="008B7656">
        <w:rPr>
          <w:rFonts w:eastAsiaTheme="minorHAnsi"/>
          <w:sz w:val="28"/>
          <w:szCs w:val="28"/>
          <w:lang w:eastAsia="en-US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либо поданы лично (с пометкой «</w:t>
      </w:r>
      <w:r w:rsidRPr="008B7656">
        <w:rPr>
          <w:rFonts w:eastAsiaTheme="minorHAnsi"/>
          <w:sz w:val="28"/>
          <w:szCs w:val="28"/>
          <w:lang w:eastAsia="en-US"/>
        </w:rPr>
        <w:t xml:space="preserve">В комиссию </w:t>
      </w:r>
      <w:r>
        <w:rPr>
          <w:rFonts w:eastAsiaTheme="minorHAnsi"/>
          <w:sz w:val="28"/>
          <w:szCs w:val="28"/>
          <w:lang w:eastAsia="en-US"/>
        </w:rPr>
        <w:t xml:space="preserve">по землепользованию и застройке») по адресу: 659300, г. Бийск, ул. Ильи </w:t>
      </w:r>
      <w:proofErr w:type="spellStart"/>
      <w:r>
        <w:rPr>
          <w:rFonts w:eastAsiaTheme="minorHAnsi"/>
          <w:sz w:val="28"/>
          <w:szCs w:val="28"/>
          <w:lang w:eastAsia="en-US"/>
        </w:rPr>
        <w:t>Мухачева</w:t>
      </w:r>
      <w:proofErr w:type="spellEnd"/>
      <w:r>
        <w:rPr>
          <w:rFonts w:eastAsiaTheme="minorHAnsi"/>
          <w:sz w:val="28"/>
          <w:szCs w:val="28"/>
          <w:lang w:eastAsia="en-US"/>
        </w:rPr>
        <w:t>, 117</w:t>
      </w:r>
      <w:r w:rsidRPr="008B7656">
        <w:rPr>
          <w:rFonts w:eastAsiaTheme="minorHAnsi"/>
          <w:sz w:val="28"/>
          <w:szCs w:val="28"/>
          <w:lang w:eastAsia="en-US"/>
        </w:rPr>
        <w:t>.</w:t>
      </w:r>
    </w:p>
    <w:p w:rsid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приема предложений:</w:t>
      </w:r>
    </w:p>
    <w:p w:rsidR="008B7656" w:rsidRDefault="00425DFC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Понедельник </w:t>
      </w:r>
      <w:r w:rsidR="00B97E8B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четверг: с 08</w:t>
      </w:r>
      <w:r w:rsidR="00B97E8B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17</w:t>
      </w:r>
      <w:r w:rsidR="00B97E8B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00 час.</w:t>
      </w:r>
    </w:p>
    <w:p w:rsidR="008B7656" w:rsidRDefault="00425DFC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Обеденный перерыв: с 12</w:t>
      </w:r>
      <w:r w:rsidR="0077186C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12</w:t>
      </w:r>
      <w:r w:rsidR="0077186C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48 час.</w:t>
      </w:r>
    </w:p>
    <w:p w:rsidR="008B7656" w:rsidRDefault="00425DFC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Пятница: с 08</w:t>
      </w:r>
      <w:r w:rsidR="0077186C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>00 до 16</w:t>
      </w:r>
      <w:r w:rsidR="0077186C">
        <w:rPr>
          <w:rFonts w:eastAsiaTheme="minorHAnsi"/>
          <w:sz w:val="28"/>
          <w:szCs w:val="28"/>
          <w:lang w:eastAsia="en-US"/>
        </w:rPr>
        <w:t>:</w:t>
      </w:r>
      <w:r w:rsidR="008B7656">
        <w:rPr>
          <w:rFonts w:eastAsiaTheme="minorHAnsi"/>
          <w:sz w:val="28"/>
          <w:szCs w:val="28"/>
          <w:lang w:eastAsia="en-US"/>
        </w:rPr>
        <w:t>00 час.</w:t>
      </w:r>
    </w:p>
    <w:p w:rsidR="008B7656" w:rsidRDefault="008B7656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Выходные дни: суббота, воскресенье.</w:t>
      </w:r>
    </w:p>
    <w:p w:rsidR="008B7656" w:rsidRPr="008B7656" w:rsidRDefault="008B7656" w:rsidP="00425DF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Телефон </w:t>
      </w:r>
      <w:r w:rsidR="00425DFC">
        <w:rPr>
          <w:rFonts w:eastAsiaTheme="minorHAnsi"/>
          <w:sz w:val="28"/>
          <w:szCs w:val="28"/>
          <w:lang w:eastAsia="en-US"/>
        </w:rPr>
        <w:t>для справок: 8 (3854) 35-56-94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3. Предложения в проект внесени</w:t>
      </w:r>
      <w:r w:rsidR="0077186C">
        <w:rPr>
          <w:rFonts w:eastAsiaTheme="minorHAnsi"/>
          <w:sz w:val="28"/>
          <w:szCs w:val="28"/>
          <w:lang w:eastAsia="en-US"/>
        </w:rPr>
        <w:t>я</w:t>
      </w:r>
      <w:r w:rsidRPr="008B7656">
        <w:rPr>
          <w:rFonts w:eastAsiaTheme="minorHAnsi"/>
          <w:sz w:val="28"/>
          <w:szCs w:val="28"/>
          <w:lang w:eastAsia="en-US"/>
        </w:rPr>
        <w:t xml:space="preserve"> изменений в Генеральный </w:t>
      </w:r>
      <w:hyperlink r:id="rId10" w:history="1">
        <w:r w:rsidRPr="008B7656">
          <w:rPr>
            <w:rFonts w:eastAsiaTheme="minorHAnsi"/>
            <w:sz w:val="28"/>
            <w:szCs w:val="28"/>
            <w:lang w:eastAsia="en-US"/>
          </w:rPr>
          <w:t>план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8B7656">
        <w:rPr>
          <w:rFonts w:eastAsiaTheme="minorHAnsi"/>
          <w:sz w:val="28"/>
          <w:szCs w:val="28"/>
          <w:lang w:eastAsia="en-US"/>
        </w:rPr>
        <w:t xml:space="preserve">должны быть логично изложены в письменном виде (напечатаны либо написаны разборчивым почерком) за подписью лица, их изложившего, с указанием следующих сведений: фамилия, имя, отчество (последнее </w:t>
      </w:r>
      <w:r w:rsidR="0077186C">
        <w:rPr>
          <w:rFonts w:eastAsiaTheme="minorHAnsi"/>
          <w:sz w:val="28"/>
          <w:szCs w:val="28"/>
          <w:lang w:eastAsia="en-US"/>
        </w:rPr>
        <w:t>–</w:t>
      </w:r>
      <w:r w:rsidRPr="008B7656">
        <w:rPr>
          <w:rFonts w:eastAsiaTheme="minorHAnsi"/>
          <w:sz w:val="28"/>
          <w:szCs w:val="28"/>
          <w:lang w:eastAsia="en-US"/>
        </w:rPr>
        <w:t xml:space="preserve"> при на</w:t>
      </w:r>
      <w:r>
        <w:rPr>
          <w:rFonts w:eastAsiaTheme="minorHAnsi"/>
          <w:sz w:val="28"/>
          <w:szCs w:val="28"/>
          <w:lang w:eastAsia="en-US"/>
        </w:rPr>
        <w:t>личии), адрес, контактный телефон, дата подготовки п</w:t>
      </w:r>
      <w:r w:rsidRPr="008B7656">
        <w:rPr>
          <w:rFonts w:eastAsiaTheme="minorHAnsi"/>
          <w:sz w:val="28"/>
          <w:szCs w:val="28"/>
          <w:lang w:eastAsia="en-US"/>
        </w:rPr>
        <w:t>редложений.</w:t>
      </w:r>
    </w:p>
    <w:p w:rsidR="008B7656" w:rsidRPr="008B7656" w:rsidRDefault="008B7656" w:rsidP="008B765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B7656">
        <w:rPr>
          <w:rFonts w:eastAsiaTheme="minorHAnsi"/>
          <w:sz w:val="28"/>
          <w:szCs w:val="28"/>
          <w:lang w:eastAsia="en-US"/>
        </w:rPr>
        <w:t>Предложения, не отвечающие требованиям, указанн</w:t>
      </w:r>
      <w:r>
        <w:rPr>
          <w:rFonts w:eastAsiaTheme="minorHAnsi"/>
          <w:sz w:val="28"/>
          <w:szCs w:val="28"/>
          <w:lang w:eastAsia="en-US"/>
        </w:rPr>
        <w:t>ым в настоящем пункте, а также п</w:t>
      </w:r>
      <w:r w:rsidRPr="008B7656">
        <w:rPr>
          <w:rFonts w:eastAsiaTheme="minorHAnsi"/>
          <w:sz w:val="28"/>
          <w:szCs w:val="28"/>
          <w:lang w:eastAsia="en-US"/>
        </w:rPr>
        <w:t>редложения, не имеющие отношения</w:t>
      </w:r>
      <w:r>
        <w:rPr>
          <w:rFonts w:eastAsiaTheme="minorHAnsi"/>
          <w:sz w:val="28"/>
          <w:szCs w:val="28"/>
          <w:lang w:eastAsia="en-US"/>
        </w:rPr>
        <w:t xml:space="preserve"> к подготовке и предмету проект</w:t>
      </w:r>
      <w:r w:rsidR="0077186C">
        <w:rPr>
          <w:rFonts w:eastAsiaTheme="minorHAnsi"/>
          <w:sz w:val="28"/>
          <w:szCs w:val="28"/>
          <w:lang w:eastAsia="en-US"/>
        </w:rPr>
        <w:t>а</w:t>
      </w:r>
      <w:r w:rsidRPr="008B7656">
        <w:rPr>
          <w:rFonts w:eastAsiaTheme="minorHAnsi"/>
          <w:sz w:val="28"/>
          <w:szCs w:val="28"/>
          <w:lang w:eastAsia="en-US"/>
        </w:rPr>
        <w:t xml:space="preserve"> Генерального </w:t>
      </w:r>
      <w:hyperlink r:id="rId11" w:history="1">
        <w:r w:rsidRPr="008B7656">
          <w:rPr>
            <w:rFonts w:eastAsiaTheme="minorHAnsi"/>
            <w:sz w:val="28"/>
            <w:szCs w:val="28"/>
            <w:lang w:eastAsia="en-US"/>
          </w:rPr>
          <w:t>плана</w:t>
        </w:r>
      </w:hyperlink>
      <w:r w:rsidRPr="008B7656">
        <w:rPr>
          <w:rFonts w:eastAsiaTheme="minorHAnsi"/>
          <w:sz w:val="28"/>
          <w:szCs w:val="28"/>
          <w:lang w:eastAsia="en-US"/>
        </w:rPr>
        <w:t>, комиссией по землепользованию и застройке не рассматриваются.</w:t>
      </w:r>
    </w:p>
    <w:p w:rsidR="009C48E9" w:rsidRPr="00957315" w:rsidRDefault="009C48E9" w:rsidP="009C48E9">
      <w:pPr>
        <w:rPr>
          <w:sz w:val="28"/>
          <w:szCs w:val="28"/>
        </w:rPr>
      </w:pPr>
    </w:p>
    <w:p w:rsidR="009C48E9" w:rsidRPr="00957315" w:rsidRDefault="009C48E9" w:rsidP="009C48E9">
      <w:pPr>
        <w:rPr>
          <w:sz w:val="28"/>
          <w:szCs w:val="28"/>
        </w:rPr>
      </w:pPr>
    </w:p>
    <w:p w:rsidR="009C48E9" w:rsidRDefault="009C48E9" w:rsidP="009C48E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4"/>
        <w:gridCol w:w="5157"/>
      </w:tblGrid>
      <w:tr w:rsidR="0077186C" w:rsidRPr="00F72309" w:rsidTr="003B11E6">
        <w:tc>
          <w:tcPr>
            <w:tcW w:w="5494" w:type="dxa"/>
            <w:shd w:val="clear" w:color="auto" w:fill="auto"/>
          </w:tcPr>
          <w:p w:rsidR="0077186C" w:rsidRPr="00F72309" w:rsidRDefault="003F302A" w:rsidP="003B11E6">
            <w:pPr>
              <w:jc w:val="both"/>
              <w:rPr>
                <w:sz w:val="28"/>
                <w:szCs w:val="28"/>
              </w:rPr>
            </w:pPr>
            <w:r w:rsidRPr="003F302A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77186C" w:rsidRPr="00F72309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494" w:type="dxa"/>
            <w:shd w:val="clear" w:color="auto" w:fill="auto"/>
          </w:tcPr>
          <w:p w:rsidR="0077186C" w:rsidRPr="00F72309" w:rsidRDefault="0077186C" w:rsidP="003B11E6">
            <w:pPr>
              <w:jc w:val="right"/>
              <w:rPr>
                <w:sz w:val="28"/>
                <w:szCs w:val="28"/>
              </w:rPr>
            </w:pPr>
          </w:p>
        </w:tc>
      </w:tr>
    </w:tbl>
    <w:p w:rsidR="0077186C" w:rsidRPr="00957315" w:rsidRDefault="0077186C" w:rsidP="009C48E9">
      <w:pPr>
        <w:jc w:val="both"/>
        <w:rPr>
          <w:sz w:val="28"/>
          <w:szCs w:val="28"/>
        </w:rPr>
      </w:pPr>
    </w:p>
    <w:sectPr w:rsidR="0077186C" w:rsidRPr="00957315" w:rsidSect="00B97E8B">
      <w:headerReference w:type="default" r:id="rId12"/>
      <w:pgSz w:w="11906" w:h="16838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45" w:rsidRDefault="00B23A45" w:rsidP="008C2D2B">
      <w:r>
        <w:separator/>
      </w:r>
    </w:p>
  </w:endnote>
  <w:endnote w:type="continuationSeparator" w:id="0">
    <w:p w:rsidR="00B23A45" w:rsidRDefault="00B23A45" w:rsidP="008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45" w:rsidRDefault="00B23A45" w:rsidP="008C2D2B">
      <w:r>
        <w:separator/>
      </w:r>
    </w:p>
  </w:footnote>
  <w:footnote w:type="continuationSeparator" w:id="0">
    <w:p w:rsidR="00B23A45" w:rsidRDefault="00B23A45" w:rsidP="008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4141"/>
      <w:docPartObj>
        <w:docPartGallery w:val="Page Numbers (Top of Page)"/>
        <w:docPartUnique/>
      </w:docPartObj>
    </w:sdtPr>
    <w:sdtEndPr/>
    <w:sdtContent>
      <w:p w:rsidR="008C2D2B" w:rsidRDefault="008C2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A7">
          <w:rPr>
            <w:noProof/>
          </w:rPr>
          <w:t>4</w:t>
        </w:r>
        <w:r>
          <w:fldChar w:fldCharType="end"/>
        </w:r>
      </w:p>
    </w:sdtContent>
  </w:sdt>
  <w:p w:rsidR="008C2D2B" w:rsidRDefault="008C2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E9"/>
    <w:rsid w:val="00036A3D"/>
    <w:rsid w:val="0005121A"/>
    <w:rsid w:val="00131F34"/>
    <w:rsid w:val="00145943"/>
    <w:rsid w:val="0019545F"/>
    <w:rsid w:val="00265740"/>
    <w:rsid w:val="0030202F"/>
    <w:rsid w:val="003F302A"/>
    <w:rsid w:val="00425DFC"/>
    <w:rsid w:val="00476B8E"/>
    <w:rsid w:val="004D2DFF"/>
    <w:rsid w:val="0054124B"/>
    <w:rsid w:val="00550F9D"/>
    <w:rsid w:val="005558D9"/>
    <w:rsid w:val="00581AE5"/>
    <w:rsid w:val="005E122B"/>
    <w:rsid w:val="005E6C6C"/>
    <w:rsid w:val="005E7707"/>
    <w:rsid w:val="006128B0"/>
    <w:rsid w:val="00642AFB"/>
    <w:rsid w:val="00755BD0"/>
    <w:rsid w:val="0077186C"/>
    <w:rsid w:val="007A2D2A"/>
    <w:rsid w:val="00803322"/>
    <w:rsid w:val="00815948"/>
    <w:rsid w:val="00831B7D"/>
    <w:rsid w:val="00892008"/>
    <w:rsid w:val="008B7656"/>
    <w:rsid w:val="008C2208"/>
    <w:rsid w:val="008C2D2B"/>
    <w:rsid w:val="008F3318"/>
    <w:rsid w:val="00905419"/>
    <w:rsid w:val="009054A3"/>
    <w:rsid w:val="0092694B"/>
    <w:rsid w:val="0094291E"/>
    <w:rsid w:val="00957315"/>
    <w:rsid w:val="009C48E9"/>
    <w:rsid w:val="00A0639C"/>
    <w:rsid w:val="00AB6E8D"/>
    <w:rsid w:val="00AC744F"/>
    <w:rsid w:val="00B02C61"/>
    <w:rsid w:val="00B23A45"/>
    <w:rsid w:val="00B51C18"/>
    <w:rsid w:val="00B7161D"/>
    <w:rsid w:val="00B97E8B"/>
    <w:rsid w:val="00C52CB6"/>
    <w:rsid w:val="00C60F46"/>
    <w:rsid w:val="00CF3E3E"/>
    <w:rsid w:val="00D30142"/>
    <w:rsid w:val="00DF112A"/>
    <w:rsid w:val="00E2685B"/>
    <w:rsid w:val="00E51927"/>
    <w:rsid w:val="00F059A7"/>
    <w:rsid w:val="00F50E73"/>
    <w:rsid w:val="00F65700"/>
    <w:rsid w:val="00F72A93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B2F8CBBA33E2060CDB8C5DCA5D8524C4D61A2F261DDA2B8216C745C31758DCA383C9D256280710F3FEBEB33E12087E68B4817AF70B3F99CCB2B9lEV3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0B9229C021242AF20C527B0B8724EF1E5FB96701CAB99027889EB65683230C82ACDDF9CDB68289803AFBFFC137B496D6C621E67AFE5422E44FE6eBZ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2024-11-15T06:18:00Z</cp:lastPrinted>
  <dcterms:created xsi:type="dcterms:W3CDTF">2024-12-19T09:23:00Z</dcterms:created>
  <dcterms:modified xsi:type="dcterms:W3CDTF">2024-12-19T09:23:00Z</dcterms:modified>
</cp:coreProperties>
</file>