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60" w:rsidRPr="00A13760" w:rsidRDefault="00A13760" w:rsidP="00A13760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A13760">
        <w:rPr>
          <w:rFonts w:eastAsia="Calibri"/>
          <w:sz w:val="28"/>
          <w:szCs w:val="28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  <w:t>3</w:t>
      </w:r>
    </w:p>
    <w:p w:rsidR="00A13760" w:rsidRPr="00A13760" w:rsidRDefault="00A13760" w:rsidP="00A13760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A13760">
        <w:rPr>
          <w:rFonts w:eastAsia="Calibri"/>
          <w:sz w:val="28"/>
          <w:szCs w:val="28"/>
          <w:lang w:eastAsia="en-US"/>
        </w:rPr>
        <w:t>к постановлению</w:t>
      </w:r>
    </w:p>
    <w:p w:rsidR="00A13760" w:rsidRPr="00A13760" w:rsidRDefault="00A13760" w:rsidP="00A13760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A13760">
        <w:rPr>
          <w:rFonts w:eastAsia="Calibri"/>
          <w:sz w:val="28"/>
          <w:szCs w:val="28"/>
          <w:lang w:eastAsia="en-US"/>
        </w:rPr>
        <w:t>Администрации города Бийска</w:t>
      </w:r>
    </w:p>
    <w:p w:rsidR="00A13760" w:rsidRDefault="00A13760" w:rsidP="00A13760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A13760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08.05.2026 </w:t>
      </w:r>
      <w:r w:rsidRPr="00A13760"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 xml:space="preserve"> 1261</w:t>
      </w:r>
      <w:bookmarkStart w:id="0" w:name="_GoBack"/>
      <w:bookmarkEnd w:id="0"/>
    </w:p>
    <w:p w:rsidR="00A13760" w:rsidRDefault="00A13760" w:rsidP="005E09D6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</w:p>
    <w:p w:rsidR="005E09D6" w:rsidRPr="00E31AE1" w:rsidRDefault="005E09D6" w:rsidP="005E09D6">
      <w:pPr>
        <w:widowControl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Приложение 3</w:t>
      </w:r>
    </w:p>
    <w:p w:rsidR="005E09D6" w:rsidRPr="00E31AE1" w:rsidRDefault="005E09D6" w:rsidP="005E09D6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5E09D6" w:rsidRPr="00E31AE1" w:rsidRDefault="005E09D6" w:rsidP="005E09D6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«Поддержка и развитие</w:t>
      </w:r>
    </w:p>
    <w:p w:rsidR="005E09D6" w:rsidRPr="00E31AE1" w:rsidRDefault="005E09D6" w:rsidP="005E09D6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транспортного обслуживания</w:t>
      </w:r>
    </w:p>
    <w:p w:rsidR="005E09D6" w:rsidRPr="00E31AE1" w:rsidRDefault="005E09D6" w:rsidP="005E09D6">
      <w:pPr>
        <w:widowControl/>
        <w:jc w:val="right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населения города Бийска»</w:t>
      </w:r>
    </w:p>
    <w:p w:rsidR="005E09D6" w:rsidRPr="00E31AE1" w:rsidRDefault="005E09D6" w:rsidP="005E09D6">
      <w:pPr>
        <w:widowControl/>
        <w:tabs>
          <w:tab w:val="left" w:pos="8475"/>
        </w:tabs>
        <w:jc w:val="center"/>
        <w:rPr>
          <w:rFonts w:eastAsia="Calibri"/>
          <w:sz w:val="28"/>
          <w:szCs w:val="28"/>
          <w:lang w:eastAsia="en-US"/>
        </w:rPr>
      </w:pPr>
    </w:p>
    <w:p w:rsidR="005E09D6" w:rsidRPr="00E31AE1" w:rsidRDefault="005E09D6" w:rsidP="005E09D6">
      <w:pPr>
        <w:widowControl/>
        <w:jc w:val="center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 xml:space="preserve">Объем финансовых ресурсов, необходимых для реализации муниципальной программы «Поддержка и развитие транспортного обслуживания </w:t>
      </w:r>
    </w:p>
    <w:p w:rsidR="005E09D6" w:rsidRPr="00E31AE1" w:rsidRDefault="005E09D6" w:rsidP="005E09D6">
      <w:pPr>
        <w:widowControl/>
        <w:jc w:val="center"/>
        <w:rPr>
          <w:rFonts w:eastAsia="Calibri"/>
          <w:sz w:val="28"/>
          <w:szCs w:val="28"/>
          <w:lang w:eastAsia="en-US"/>
        </w:rPr>
      </w:pPr>
      <w:r w:rsidRPr="00E31AE1">
        <w:rPr>
          <w:rFonts w:eastAsia="Calibri"/>
          <w:sz w:val="28"/>
          <w:szCs w:val="28"/>
          <w:lang w:eastAsia="en-US"/>
        </w:rPr>
        <w:t>населения города Бийска»</w:t>
      </w:r>
    </w:p>
    <w:p w:rsidR="005E09D6" w:rsidRPr="00E31AE1" w:rsidRDefault="005E09D6" w:rsidP="005E09D6">
      <w:pPr>
        <w:widowControl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349" w:type="dxa"/>
        <w:tblInd w:w="-7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993"/>
        <w:gridCol w:w="1134"/>
        <w:gridCol w:w="1134"/>
        <w:gridCol w:w="1134"/>
        <w:gridCol w:w="1134"/>
      </w:tblGrid>
      <w:tr w:rsidR="005E09D6" w:rsidRPr="00E31AE1" w:rsidTr="00D1642B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Источники и направления расходов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Сумма расходов, тыс. рублей</w:t>
            </w:r>
          </w:p>
        </w:tc>
      </w:tr>
      <w:tr w:rsidR="005E09D6" w:rsidRPr="00E31AE1" w:rsidTr="00D1642B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5E09D6" w:rsidRPr="00E31AE1" w:rsidTr="00D1642B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2025 г.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E31AE1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0A7B46" w:rsidP="00563319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588068,9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73964,3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101020,9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126544,0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124828,7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D1642B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161711,0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D1642B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82748,7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7748,7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D1642B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D1642B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505320,2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73964,3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93272,2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101544,0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 w:rsidP="00FE2B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99828,7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 w:rsidP="00D164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1642B">
              <w:rPr>
                <w:rFonts w:ascii="Times New Roman" w:hAnsi="Times New Roman" w:cs="Times New Roman"/>
                <w:sz w:val="28"/>
                <w:szCs w:val="28"/>
              </w:rPr>
              <w:t>6711,0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09D6" w:rsidRPr="00E31AE1" w:rsidRDefault="005E09D6" w:rsidP="00D1642B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09D6" w:rsidRPr="009C2C86" w:rsidRDefault="00D1642B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58333,3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7827,7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9D6" w:rsidRPr="009C2C86" w:rsidRDefault="005E09D6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25253,0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9D6" w:rsidRPr="009C2C86" w:rsidRDefault="00D1642B" w:rsidP="00FE2B75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25252,6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D1642B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57748,7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7748,7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25000,0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D1642B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25000,0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D1642B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253,0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D1642B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252,6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lastRenderedPageBreak/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 xml:space="preserve">НИОКР </w:t>
            </w:r>
            <w:hyperlink w:anchor="Par448" w:history="1">
              <w:r w:rsidRPr="00E31AE1">
                <w:rPr>
                  <w:rFonts w:eastAsia="Calibri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5E09D6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E31AE1" w:rsidRDefault="005E09D6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иных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D6" w:rsidRPr="009C2C86" w:rsidRDefault="005E09D6" w:rsidP="00D1642B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D1642B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529735,6</w:t>
            </w:r>
            <w:r w:rsidR="00FE2B75"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73964,3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93193,2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126544,0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99575,7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D1642B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136458,4</w:t>
            </w:r>
            <w:r w:rsidR="00FE2B75"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</w:tr>
      <w:tr w:rsidR="00FE2B75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E31AE1" w:rsidRDefault="00FE2B75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D1642B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>25000,0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25000,0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FE2B7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75" w:rsidRPr="009C2C86" w:rsidRDefault="00D1642B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</w:t>
            </w:r>
            <w:r w:rsidR="00FE2B75"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C2BF1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E31AE1" w:rsidRDefault="008C2BF1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 w:rsidP="008C2BF1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4735,6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73964,3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93193,2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101544,0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F1" w:rsidRPr="009C2C86" w:rsidRDefault="008C2BF1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99575,7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F1" w:rsidRPr="009C2C86" w:rsidRDefault="008C2BF1" w:rsidP="00F569BF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136458,4</w:t>
            </w:r>
            <w:r w:rsidRPr="009C2C8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C2BF1" w:rsidRPr="00E31AE1" w:rsidTr="00D164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E31AE1" w:rsidRDefault="008C2BF1" w:rsidP="00D1642B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31AE1">
              <w:rPr>
                <w:rFonts w:eastAsia="Calibri"/>
                <w:sz w:val="28"/>
                <w:szCs w:val="28"/>
                <w:lang w:eastAsia="en-US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2BF1" w:rsidRPr="009C2C86" w:rsidRDefault="008C2BF1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F1" w:rsidRPr="009C2C86" w:rsidRDefault="008C2BF1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F1" w:rsidRPr="009C2C86" w:rsidRDefault="008C2BF1" w:rsidP="00D1642B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C2C86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</w:tbl>
    <w:p w:rsidR="005E09D6" w:rsidRPr="00E31AE1" w:rsidRDefault="005E09D6" w:rsidP="005E09D6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5E09D6" w:rsidRPr="00E31AE1" w:rsidRDefault="005E09D6" w:rsidP="005E09D6">
      <w:pPr>
        <w:widowControl/>
        <w:ind w:left="-851" w:firstLine="540"/>
        <w:jc w:val="both"/>
        <w:rPr>
          <w:rFonts w:eastAsia="Calibri"/>
          <w:szCs w:val="28"/>
          <w:lang w:eastAsia="en-US"/>
        </w:rPr>
      </w:pPr>
      <w:r w:rsidRPr="00E31AE1">
        <w:rPr>
          <w:rFonts w:eastAsia="Calibri"/>
          <w:szCs w:val="28"/>
          <w:lang w:eastAsia="en-US"/>
        </w:rPr>
        <w:t>--------------------------------</w:t>
      </w:r>
    </w:p>
    <w:p w:rsidR="005E09D6" w:rsidRPr="00E31AE1" w:rsidRDefault="005E09D6" w:rsidP="005E09D6">
      <w:pPr>
        <w:widowControl/>
        <w:ind w:left="-851" w:firstLine="540"/>
        <w:jc w:val="both"/>
        <w:rPr>
          <w:rFonts w:eastAsia="Calibri"/>
          <w:szCs w:val="28"/>
          <w:lang w:eastAsia="en-US"/>
        </w:rPr>
      </w:pPr>
      <w:bookmarkStart w:id="1" w:name="Par448"/>
      <w:bookmarkEnd w:id="1"/>
      <w:r w:rsidRPr="00E31AE1">
        <w:rPr>
          <w:rFonts w:eastAsia="Calibri"/>
          <w:szCs w:val="28"/>
          <w:lang w:eastAsia="en-US"/>
        </w:rPr>
        <w:t>&lt;*&gt; Научно-исследовательские и опытно-конструкторские работы.</w:t>
      </w:r>
    </w:p>
    <w:p w:rsidR="005E09D6" w:rsidRPr="00E31AE1" w:rsidRDefault="005E09D6" w:rsidP="005E09D6">
      <w:pPr>
        <w:widowControl/>
        <w:ind w:firstLine="540"/>
        <w:jc w:val="both"/>
        <w:rPr>
          <w:rFonts w:eastAsia="Calibri"/>
          <w:szCs w:val="28"/>
          <w:lang w:eastAsia="en-US"/>
        </w:rPr>
      </w:pPr>
    </w:p>
    <w:p w:rsidR="00A13760" w:rsidRDefault="00A13760" w:rsidP="00A13760">
      <w:pPr>
        <w:adjustRightInd/>
        <w:jc w:val="both"/>
        <w:rPr>
          <w:sz w:val="28"/>
          <w:szCs w:val="28"/>
        </w:rPr>
      </w:pPr>
    </w:p>
    <w:p w:rsidR="00A13760" w:rsidRDefault="00A13760" w:rsidP="00A13760">
      <w:pPr>
        <w:adjustRightInd/>
        <w:jc w:val="both"/>
        <w:rPr>
          <w:sz w:val="28"/>
          <w:szCs w:val="28"/>
        </w:rPr>
      </w:pPr>
    </w:p>
    <w:p w:rsidR="00A13760" w:rsidRDefault="00A13760" w:rsidP="00A13760">
      <w:pPr>
        <w:adjustRightInd/>
        <w:jc w:val="both"/>
        <w:rPr>
          <w:sz w:val="28"/>
          <w:szCs w:val="28"/>
        </w:rPr>
      </w:pPr>
    </w:p>
    <w:p w:rsidR="00A13760" w:rsidRDefault="00A13760" w:rsidP="00A13760">
      <w:pPr>
        <w:adjustRightInd/>
        <w:ind w:left="-851"/>
        <w:jc w:val="both"/>
        <w:rPr>
          <w:sz w:val="28"/>
          <w:szCs w:val="28"/>
        </w:rPr>
      </w:pPr>
      <w:r w:rsidRPr="00A13760">
        <w:rPr>
          <w:sz w:val="28"/>
          <w:szCs w:val="28"/>
        </w:rPr>
        <w:t xml:space="preserve">Ю.А. Баженов, </w:t>
      </w:r>
      <w:proofErr w:type="spellStart"/>
      <w:r w:rsidRPr="00A13760">
        <w:rPr>
          <w:sz w:val="28"/>
          <w:szCs w:val="28"/>
        </w:rPr>
        <w:t>и.о</w:t>
      </w:r>
      <w:proofErr w:type="spellEnd"/>
      <w:r w:rsidRPr="00A13760">
        <w:rPr>
          <w:sz w:val="28"/>
          <w:szCs w:val="28"/>
        </w:rPr>
        <w:t>. управляющего делами.</w:t>
      </w:r>
    </w:p>
    <w:p w:rsidR="00A13760" w:rsidRDefault="00A13760" w:rsidP="00A13760">
      <w:pPr>
        <w:adjustRightInd/>
        <w:jc w:val="both"/>
        <w:rPr>
          <w:sz w:val="28"/>
          <w:szCs w:val="28"/>
        </w:rPr>
      </w:pPr>
    </w:p>
    <w:sectPr w:rsidR="00A13760" w:rsidSect="00D1642B">
      <w:headerReference w:type="default" r:id="rId7"/>
      <w:pgSz w:w="11905" w:h="16838"/>
      <w:pgMar w:top="1134" w:right="850" w:bottom="1134" w:left="1701" w:header="454" w:footer="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11" w:rsidRDefault="00337E11">
      <w:r>
        <w:separator/>
      </w:r>
    </w:p>
  </w:endnote>
  <w:endnote w:type="continuationSeparator" w:id="0">
    <w:p w:rsidR="00337E11" w:rsidRDefault="0033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11" w:rsidRDefault="00337E11">
      <w:r>
        <w:separator/>
      </w:r>
    </w:p>
  </w:footnote>
  <w:footnote w:type="continuationSeparator" w:id="0">
    <w:p w:rsidR="00337E11" w:rsidRDefault="00337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42B" w:rsidRDefault="00D1642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D6"/>
    <w:rsid w:val="000A7B46"/>
    <w:rsid w:val="00337E11"/>
    <w:rsid w:val="00563319"/>
    <w:rsid w:val="005E09D6"/>
    <w:rsid w:val="008C2BF1"/>
    <w:rsid w:val="009C2C86"/>
    <w:rsid w:val="00A13760"/>
    <w:rsid w:val="00D0100A"/>
    <w:rsid w:val="00D1642B"/>
    <w:rsid w:val="00E201D4"/>
    <w:rsid w:val="00F275D8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09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09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E2B7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09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09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E2B7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Мирина А. Ведмецкая</dc:creator>
  <cp:lastModifiedBy>Мария А. Иванова</cp:lastModifiedBy>
  <cp:revision>2</cp:revision>
  <cp:lastPrinted>2025-03-28T01:55:00Z</cp:lastPrinted>
  <dcterms:created xsi:type="dcterms:W3CDTF">2026-05-22T05:09:00Z</dcterms:created>
  <dcterms:modified xsi:type="dcterms:W3CDTF">2026-05-22T05:09:00Z</dcterms:modified>
</cp:coreProperties>
</file>