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4B" w:rsidRPr="0008595E" w:rsidRDefault="000C0853" w:rsidP="00912E14">
      <w:pPr>
        <w:pStyle w:val="ConsPlusNormal"/>
        <w:ind w:left="566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5B4B" w:rsidRPr="0008595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45B4B">
        <w:rPr>
          <w:rFonts w:ascii="Times New Roman" w:hAnsi="Times New Roman" w:cs="Times New Roman"/>
          <w:sz w:val="28"/>
          <w:szCs w:val="28"/>
        </w:rPr>
        <w:t>5</w:t>
      </w:r>
    </w:p>
    <w:p w:rsidR="00345B4B" w:rsidRPr="0008595E" w:rsidRDefault="00345B4B" w:rsidP="00912E14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к Положению о предоставлении</w:t>
      </w:r>
    </w:p>
    <w:p w:rsidR="00345B4B" w:rsidRPr="0008595E" w:rsidRDefault="00345B4B" w:rsidP="00912E14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 xml:space="preserve">субсидий на </w:t>
      </w:r>
      <w:proofErr w:type="gramStart"/>
      <w:r w:rsidRPr="0008595E">
        <w:rPr>
          <w:rFonts w:ascii="Times New Roman" w:hAnsi="Times New Roman" w:cs="Times New Roman"/>
          <w:sz w:val="28"/>
          <w:szCs w:val="28"/>
        </w:rPr>
        <w:t>частичное</w:t>
      </w:r>
      <w:proofErr w:type="gramEnd"/>
    </w:p>
    <w:p w:rsidR="00345B4B" w:rsidRPr="0008595E" w:rsidRDefault="00345B4B" w:rsidP="00912E14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 xml:space="preserve">возмещение </w:t>
      </w:r>
      <w:proofErr w:type="gramStart"/>
      <w:r w:rsidRPr="0008595E">
        <w:rPr>
          <w:rFonts w:ascii="Times New Roman" w:hAnsi="Times New Roman" w:cs="Times New Roman"/>
          <w:sz w:val="28"/>
          <w:szCs w:val="28"/>
        </w:rPr>
        <w:t>недополученных</w:t>
      </w:r>
      <w:proofErr w:type="gramEnd"/>
    </w:p>
    <w:p w:rsidR="00345B4B" w:rsidRPr="0008595E" w:rsidRDefault="00345B4B" w:rsidP="00912E14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доходов в связи с оказанием</w:t>
      </w:r>
    </w:p>
    <w:p w:rsidR="00345B4B" w:rsidRPr="0008595E" w:rsidRDefault="00345B4B" w:rsidP="00912E14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гражданам услуг по перевозке</w:t>
      </w:r>
    </w:p>
    <w:p w:rsidR="00345B4B" w:rsidRPr="0008595E" w:rsidRDefault="00345B4B" w:rsidP="00912E14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городским электрическим транспортом по муниципальной маршрутной сети города</w:t>
      </w:r>
    </w:p>
    <w:p w:rsidR="00FD76A0" w:rsidRPr="00932AF5" w:rsidRDefault="00FD76A0" w:rsidP="00FD76A0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6A0" w:rsidRPr="000936FD" w:rsidRDefault="00FD76A0" w:rsidP="00FD76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6FD">
        <w:rPr>
          <w:rFonts w:ascii="Times New Roman" w:hAnsi="Times New Roman" w:cs="Times New Roman"/>
          <w:sz w:val="28"/>
          <w:szCs w:val="28"/>
        </w:rPr>
        <w:t>Форма</w:t>
      </w:r>
    </w:p>
    <w:p w:rsidR="00644312" w:rsidRPr="000936FD" w:rsidRDefault="00644312" w:rsidP="006443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36FD">
        <w:rPr>
          <w:rFonts w:ascii="Times New Roman" w:hAnsi="Times New Roman" w:cs="Times New Roman"/>
          <w:sz w:val="28"/>
          <w:szCs w:val="28"/>
        </w:rPr>
        <w:t>Отчет о достижении результатов</w:t>
      </w:r>
      <w:r w:rsidR="007966CC" w:rsidRPr="000936F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936FD" w:rsidRPr="000936FD">
        <w:rPr>
          <w:rFonts w:ascii="Times New Roman" w:hAnsi="Times New Roman" w:cs="Times New Roman"/>
          <w:sz w:val="28"/>
          <w:szCs w:val="28"/>
        </w:rPr>
        <w:t>с</w:t>
      </w:r>
      <w:r w:rsidR="007966CC" w:rsidRPr="000936FD">
        <w:rPr>
          <w:rFonts w:ascii="Times New Roman" w:hAnsi="Times New Roman" w:cs="Times New Roman"/>
          <w:sz w:val="28"/>
          <w:szCs w:val="28"/>
        </w:rPr>
        <w:t>убсидии</w:t>
      </w:r>
    </w:p>
    <w:p w:rsidR="00644312" w:rsidRPr="000936FD" w:rsidRDefault="00644312" w:rsidP="006443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36FD">
        <w:rPr>
          <w:rFonts w:ascii="Times New Roman" w:hAnsi="Times New Roman" w:cs="Times New Roman"/>
          <w:sz w:val="28"/>
          <w:szCs w:val="28"/>
        </w:rPr>
        <w:t xml:space="preserve">на частичное возмещение </w:t>
      </w:r>
      <w:proofErr w:type="gramStart"/>
      <w:r w:rsidRPr="000936FD">
        <w:rPr>
          <w:rFonts w:ascii="Times New Roman" w:hAnsi="Times New Roman" w:cs="Times New Roman"/>
          <w:sz w:val="28"/>
          <w:szCs w:val="28"/>
        </w:rPr>
        <w:t>недополученных</w:t>
      </w:r>
      <w:proofErr w:type="gramEnd"/>
    </w:p>
    <w:p w:rsidR="000936FD" w:rsidRPr="000936FD" w:rsidRDefault="00644312" w:rsidP="006443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36FD">
        <w:rPr>
          <w:rFonts w:ascii="Times New Roman" w:hAnsi="Times New Roman" w:cs="Times New Roman"/>
          <w:sz w:val="28"/>
          <w:szCs w:val="28"/>
        </w:rPr>
        <w:t xml:space="preserve">доходов в связи с оказанием услуг </w:t>
      </w:r>
    </w:p>
    <w:p w:rsidR="00644312" w:rsidRPr="00892F4A" w:rsidRDefault="00892F4A" w:rsidP="006443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2F4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92F4A" w:rsidRPr="00892F4A" w:rsidRDefault="00892F4A" w:rsidP="00644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2F4A">
        <w:rPr>
          <w:rFonts w:ascii="Times New Roman" w:hAnsi="Times New Roman" w:cs="Times New Roman"/>
          <w:sz w:val="24"/>
          <w:szCs w:val="24"/>
        </w:rPr>
        <w:t>(согласно подпункту 1.2.1. либо 1.2.2. пункта 1.2.</w:t>
      </w:r>
      <w:proofErr w:type="gramEnd"/>
      <w:r w:rsidRPr="00892F4A">
        <w:rPr>
          <w:rFonts w:ascii="Times New Roman" w:hAnsi="Times New Roman" w:cs="Times New Roman"/>
          <w:sz w:val="24"/>
          <w:szCs w:val="24"/>
        </w:rPr>
        <w:t xml:space="preserve"> Положения (соответственно)</w:t>
      </w:r>
    </w:p>
    <w:p w:rsidR="00644312" w:rsidRPr="00892F4A" w:rsidRDefault="00644312" w:rsidP="006443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2F4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44312" w:rsidRPr="00892F4A" w:rsidRDefault="00644312" w:rsidP="00644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2F4A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:rsidR="00644312" w:rsidRPr="00892F4A" w:rsidRDefault="00644312" w:rsidP="006443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2F4A">
        <w:rPr>
          <w:rFonts w:ascii="Times New Roman" w:hAnsi="Times New Roman" w:cs="Times New Roman"/>
          <w:sz w:val="28"/>
          <w:szCs w:val="28"/>
        </w:rPr>
        <w:t xml:space="preserve">по Соглашению № ____ от </w:t>
      </w:r>
      <w:r w:rsidR="00892F4A">
        <w:rPr>
          <w:rFonts w:ascii="Times New Roman" w:hAnsi="Times New Roman" w:cs="Times New Roman"/>
          <w:sz w:val="28"/>
          <w:szCs w:val="28"/>
        </w:rPr>
        <w:t>«</w:t>
      </w:r>
      <w:r w:rsidRPr="00892F4A">
        <w:rPr>
          <w:rFonts w:ascii="Times New Roman" w:hAnsi="Times New Roman" w:cs="Times New Roman"/>
          <w:sz w:val="28"/>
          <w:szCs w:val="28"/>
        </w:rPr>
        <w:t>__</w:t>
      </w:r>
      <w:r w:rsidR="00892F4A">
        <w:rPr>
          <w:rFonts w:ascii="Times New Roman" w:hAnsi="Times New Roman" w:cs="Times New Roman"/>
          <w:sz w:val="28"/>
          <w:szCs w:val="28"/>
        </w:rPr>
        <w:t>»</w:t>
      </w:r>
      <w:r w:rsidRPr="00892F4A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644312" w:rsidRPr="00892F4A" w:rsidRDefault="00644312" w:rsidP="006443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2F4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892F4A">
        <w:rPr>
          <w:rFonts w:ascii="Times New Roman" w:hAnsi="Times New Roman" w:cs="Times New Roman"/>
          <w:sz w:val="28"/>
          <w:szCs w:val="28"/>
        </w:rPr>
        <w:t>«</w:t>
      </w:r>
      <w:r w:rsidRPr="00892F4A">
        <w:rPr>
          <w:rFonts w:ascii="Times New Roman" w:hAnsi="Times New Roman" w:cs="Times New Roman"/>
          <w:sz w:val="28"/>
          <w:szCs w:val="28"/>
        </w:rPr>
        <w:t>__</w:t>
      </w:r>
      <w:r w:rsidR="00892F4A">
        <w:rPr>
          <w:rFonts w:ascii="Times New Roman" w:hAnsi="Times New Roman" w:cs="Times New Roman"/>
          <w:sz w:val="28"/>
          <w:szCs w:val="28"/>
        </w:rPr>
        <w:t>»</w:t>
      </w:r>
      <w:r w:rsidRPr="00892F4A">
        <w:rPr>
          <w:rFonts w:ascii="Times New Roman" w:hAnsi="Times New Roman" w:cs="Times New Roman"/>
          <w:sz w:val="28"/>
          <w:szCs w:val="28"/>
        </w:rPr>
        <w:t xml:space="preserve"> _______ 20__ г. по </w:t>
      </w:r>
      <w:r w:rsidR="00892F4A">
        <w:rPr>
          <w:rFonts w:ascii="Times New Roman" w:hAnsi="Times New Roman" w:cs="Times New Roman"/>
          <w:sz w:val="28"/>
          <w:szCs w:val="28"/>
        </w:rPr>
        <w:t>«</w:t>
      </w:r>
      <w:r w:rsidRPr="00892F4A">
        <w:rPr>
          <w:rFonts w:ascii="Times New Roman" w:hAnsi="Times New Roman" w:cs="Times New Roman"/>
          <w:sz w:val="28"/>
          <w:szCs w:val="28"/>
        </w:rPr>
        <w:t>__</w:t>
      </w:r>
      <w:r w:rsidR="00892F4A">
        <w:rPr>
          <w:rFonts w:ascii="Times New Roman" w:hAnsi="Times New Roman" w:cs="Times New Roman"/>
          <w:sz w:val="28"/>
          <w:szCs w:val="28"/>
        </w:rPr>
        <w:t>»</w:t>
      </w:r>
      <w:r w:rsidRPr="00892F4A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CA3275" w:rsidRPr="00932AF5" w:rsidRDefault="00CA3275" w:rsidP="00120BA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2127"/>
        <w:gridCol w:w="1961"/>
      </w:tblGrid>
      <w:tr w:rsidR="00DB2277" w:rsidTr="00DB2277">
        <w:trPr>
          <w:trHeight w:val="471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77" w:rsidRDefault="00DB2277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277" w:rsidRDefault="00DB2277" w:rsidP="005E6F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План*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277" w:rsidRDefault="00DB2277" w:rsidP="005E6F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Факт*</w:t>
            </w:r>
          </w:p>
        </w:tc>
      </w:tr>
      <w:tr w:rsidR="001B4DD2" w:rsidTr="00DB2277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2" w:rsidRDefault="00DB2277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услуги по перевозке пассажиров городским электрическим транспортом*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2" w:rsidRDefault="001B4DD2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2" w:rsidRDefault="001B4DD2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B2277" w:rsidRPr="00DB2277" w:rsidRDefault="00DB2277" w:rsidP="00DB22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2277">
        <w:rPr>
          <w:rFonts w:ascii="Times New Roman" w:hAnsi="Times New Roman" w:cs="Times New Roman"/>
          <w:sz w:val="24"/>
          <w:szCs w:val="24"/>
        </w:rPr>
        <w:t>*согласно подпункту 2.8.1. либо 2.8.2. пункта 2.8. Положения (соответственно)</w:t>
      </w:r>
    </w:p>
    <w:p w:rsidR="00CA3275" w:rsidRPr="00932AF5" w:rsidRDefault="00CA3275" w:rsidP="00120BA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620"/>
        <w:gridCol w:w="340"/>
        <w:gridCol w:w="3572"/>
      </w:tblGrid>
      <w:tr w:rsidR="000936FD" w:rsidRPr="000936FD" w:rsidTr="005E6F3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jc w:val="both"/>
              <w:rPr>
                <w:rFonts w:eastAsiaTheme="minorEastAsia"/>
                <w:sz w:val="28"/>
                <w:szCs w:val="28"/>
              </w:rPr>
            </w:pPr>
            <w:r w:rsidRPr="000936FD">
              <w:rPr>
                <w:rFonts w:eastAsiaTheme="minorEastAsia"/>
                <w:sz w:val="28"/>
                <w:szCs w:val="28"/>
              </w:rPr>
              <w:t>Руководитель Получателя субсидий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8"/>
                <w:szCs w:val="28"/>
              </w:rPr>
            </w:pPr>
          </w:p>
        </w:tc>
      </w:tr>
      <w:tr w:rsidR="000936FD" w:rsidRPr="000936FD" w:rsidTr="005E6F3C">
        <w:tblPrEx>
          <w:tblBorders>
            <w:insideH w:val="none" w:sz="0" w:space="0" w:color="auto"/>
          </w:tblBorders>
        </w:tblPrEx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0936FD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0936FD">
              <w:rPr>
                <w:rFonts w:eastAsiaTheme="minorEastAsia"/>
                <w:sz w:val="24"/>
                <w:szCs w:val="24"/>
              </w:rPr>
              <w:t>(фамилия, имя, отчество)</w:t>
            </w:r>
          </w:p>
        </w:tc>
      </w:tr>
      <w:tr w:rsidR="000936FD" w:rsidRPr="000936FD" w:rsidTr="005E6F3C">
        <w:tblPrEx>
          <w:tblBorders>
            <w:insideH w:val="none" w:sz="0" w:space="0" w:color="auto"/>
          </w:tblBorders>
        </w:tblPrEx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jc w:val="both"/>
              <w:rPr>
                <w:rFonts w:eastAsiaTheme="minorEastAsia"/>
                <w:sz w:val="28"/>
                <w:szCs w:val="28"/>
              </w:rPr>
            </w:pPr>
            <w:r w:rsidRPr="000936FD">
              <w:rPr>
                <w:rFonts w:eastAsiaTheme="minorEastAsia"/>
                <w:sz w:val="28"/>
                <w:szCs w:val="28"/>
              </w:rPr>
              <w:t>Главный бухгалтер Получателя субсидий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8"/>
                <w:szCs w:val="28"/>
              </w:rPr>
            </w:pPr>
          </w:p>
        </w:tc>
      </w:tr>
      <w:tr w:rsidR="000936FD" w:rsidRPr="000936FD" w:rsidTr="005E6F3C">
        <w:tblPrEx>
          <w:tblBorders>
            <w:insideH w:val="none" w:sz="0" w:space="0" w:color="auto"/>
          </w:tblBorders>
        </w:tblPrEx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0936FD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0936FD">
              <w:rPr>
                <w:rFonts w:eastAsiaTheme="minorEastAsia"/>
                <w:sz w:val="24"/>
                <w:szCs w:val="24"/>
              </w:rPr>
              <w:t>(фамилия, имя, отчество)</w:t>
            </w:r>
          </w:p>
        </w:tc>
      </w:tr>
      <w:tr w:rsidR="000936FD" w:rsidRPr="000936FD" w:rsidTr="005E6F3C">
        <w:tblPrEx>
          <w:tblBorders>
            <w:insideH w:val="none" w:sz="0" w:space="0" w:color="auto"/>
          </w:tblBorders>
        </w:tblPrEx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jc w:val="both"/>
              <w:rPr>
                <w:rFonts w:eastAsiaTheme="minorEastAsia"/>
                <w:sz w:val="28"/>
                <w:szCs w:val="28"/>
              </w:rPr>
            </w:pPr>
            <w:r w:rsidRPr="000936FD">
              <w:rPr>
                <w:rFonts w:eastAsiaTheme="minorEastAsia"/>
                <w:sz w:val="28"/>
                <w:szCs w:val="28"/>
              </w:rPr>
              <w:t>Руководитель Уполномоченного органа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8"/>
                <w:szCs w:val="28"/>
              </w:rPr>
            </w:pPr>
          </w:p>
        </w:tc>
      </w:tr>
      <w:tr w:rsidR="000936FD" w:rsidRPr="000936FD" w:rsidTr="005E6F3C">
        <w:tblPrEx>
          <w:tblBorders>
            <w:insideH w:val="none" w:sz="0" w:space="0" w:color="auto"/>
          </w:tblBorders>
        </w:tblPrEx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0936FD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0936FD">
              <w:rPr>
                <w:rFonts w:eastAsiaTheme="minorEastAsia"/>
                <w:sz w:val="24"/>
                <w:szCs w:val="24"/>
              </w:rPr>
              <w:t>(фамилия, имя, отчество)</w:t>
            </w:r>
          </w:p>
        </w:tc>
      </w:tr>
      <w:tr w:rsidR="000936FD" w:rsidRPr="000936FD" w:rsidTr="005E6F3C">
        <w:tblPrEx>
          <w:tblBorders>
            <w:insideH w:val="none" w:sz="0" w:space="0" w:color="auto"/>
          </w:tblBorders>
        </w:tblPrEx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jc w:val="both"/>
              <w:rPr>
                <w:rFonts w:eastAsiaTheme="minorEastAsia"/>
                <w:sz w:val="28"/>
                <w:szCs w:val="28"/>
              </w:rPr>
            </w:pPr>
            <w:r w:rsidRPr="000936FD">
              <w:rPr>
                <w:rFonts w:eastAsiaTheme="minorEastAsia"/>
                <w:sz w:val="28"/>
                <w:szCs w:val="28"/>
              </w:rPr>
              <w:t>Главный бухгалтер Уполномоченного органа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8"/>
                <w:szCs w:val="28"/>
              </w:rPr>
            </w:pPr>
          </w:p>
        </w:tc>
      </w:tr>
      <w:tr w:rsidR="000936FD" w:rsidRPr="000936FD" w:rsidTr="005E6F3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0936FD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6CC" w:rsidRPr="000936FD" w:rsidRDefault="007966CC" w:rsidP="007966CC">
            <w:pPr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0936FD">
              <w:rPr>
                <w:rFonts w:eastAsiaTheme="minorEastAsia"/>
                <w:sz w:val="24"/>
                <w:szCs w:val="24"/>
              </w:rPr>
              <w:t>(фамилия, имя, отчество)</w:t>
            </w:r>
          </w:p>
        </w:tc>
      </w:tr>
    </w:tbl>
    <w:p w:rsidR="00C92CBC" w:rsidRDefault="00C92CBC" w:rsidP="007966CC">
      <w:pPr>
        <w:adjustRightInd/>
        <w:jc w:val="both"/>
        <w:rPr>
          <w:rFonts w:eastAsiaTheme="minorEastAsia"/>
          <w:sz w:val="28"/>
          <w:szCs w:val="28"/>
        </w:rPr>
      </w:pPr>
    </w:p>
    <w:p w:rsidR="00C92CBC" w:rsidRDefault="00C92CBC" w:rsidP="007966CC">
      <w:pPr>
        <w:adjustRightInd/>
        <w:jc w:val="both"/>
        <w:rPr>
          <w:rFonts w:eastAsiaTheme="minorEastAsia"/>
          <w:sz w:val="28"/>
          <w:szCs w:val="28"/>
        </w:rPr>
      </w:pPr>
    </w:p>
    <w:p w:rsidR="00912E14" w:rsidRDefault="00912E14" w:rsidP="007966CC">
      <w:pPr>
        <w:adjustRightInd/>
        <w:jc w:val="both"/>
        <w:rPr>
          <w:rFonts w:eastAsiaTheme="minorEastAsia"/>
          <w:sz w:val="28"/>
          <w:szCs w:val="28"/>
        </w:rPr>
      </w:pPr>
    </w:p>
    <w:p w:rsidR="007966CC" w:rsidRPr="000936FD" w:rsidRDefault="00912E14" w:rsidP="007966CC">
      <w:pPr>
        <w:adjustRightInd/>
        <w:jc w:val="both"/>
        <w:rPr>
          <w:rFonts w:eastAsiaTheme="minorEastAsia"/>
          <w:sz w:val="28"/>
          <w:szCs w:val="28"/>
        </w:rPr>
      </w:pPr>
      <w:r w:rsidRPr="000936FD">
        <w:rPr>
          <w:rFonts w:eastAsiaTheme="minorEastAsia"/>
          <w:sz w:val="28"/>
          <w:szCs w:val="28"/>
        </w:rPr>
        <w:t>А.Ю. Сирин</w:t>
      </w:r>
      <w:r>
        <w:rPr>
          <w:rFonts w:eastAsiaTheme="minorEastAsia"/>
          <w:sz w:val="28"/>
          <w:szCs w:val="28"/>
        </w:rPr>
        <w:t>, н</w:t>
      </w:r>
      <w:r w:rsidR="007966CC" w:rsidRPr="000936FD">
        <w:rPr>
          <w:rFonts w:eastAsiaTheme="minorEastAsia"/>
          <w:sz w:val="28"/>
          <w:szCs w:val="28"/>
        </w:rPr>
        <w:t>ачальник отдела энергетики,</w:t>
      </w:r>
    </w:p>
    <w:p w:rsidR="007966CC" w:rsidRPr="000936FD" w:rsidRDefault="007966CC" w:rsidP="007966CC">
      <w:pPr>
        <w:adjustRightInd/>
        <w:jc w:val="both"/>
        <w:rPr>
          <w:rFonts w:eastAsiaTheme="minorEastAsia"/>
          <w:sz w:val="28"/>
          <w:szCs w:val="28"/>
        </w:rPr>
      </w:pPr>
      <w:r w:rsidRPr="000936FD">
        <w:rPr>
          <w:rFonts w:eastAsiaTheme="minorEastAsia"/>
          <w:sz w:val="28"/>
          <w:szCs w:val="28"/>
        </w:rPr>
        <w:t>транспорта и связи</w:t>
      </w:r>
      <w:r w:rsidR="00912E14">
        <w:rPr>
          <w:rFonts w:eastAsiaTheme="minorEastAsia"/>
          <w:sz w:val="28"/>
          <w:szCs w:val="28"/>
        </w:rPr>
        <w:t>.</w:t>
      </w:r>
      <w:bookmarkStart w:id="0" w:name="_GoBack"/>
      <w:bookmarkEnd w:id="0"/>
      <w:r w:rsidRPr="000936FD">
        <w:rPr>
          <w:rFonts w:eastAsiaTheme="minorEastAsia"/>
          <w:sz w:val="28"/>
          <w:szCs w:val="28"/>
        </w:rPr>
        <w:t xml:space="preserve">                                                                                         </w:t>
      </w:r>
      <w:r w:rsidR="00C92CBC">
        <w:rPr>
          <w:rFonts w:eastAsiaTheme="minorEastAsia"/>
          <w:sz w:val="28"/>
          <w:szCs w:val="28"/>
        </w:rPr>
        <w:t xml:space="preserve">  </w:t>
      </w:r>
      <w:r w:rsidRPr="000936FD">
        <w:rPr>
          <w:rFonts w:eastAsiaTheme="minorEastAsia"/>
          <w:sz w:val="28"/>
          <w:szCs w:val="28"/>
        </w:rPr>
        <w:t xml:space="preserve"> </w:t>
      </w:r>
    </w:p>
    <w:sectPr w:rsidR="007966CC" w:rsidRPr="000936FD" w:rsidSect="007920C9">
      <w:headerReference w:type="default" r:id="rId8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E0" w:rsidRDefault="00397FE0" w:rsidP="00120BA3">
      <w:r>
        <w:separator/>
      </w:r>
    </w:p>
  </w:endnote>
  <w:endnote w:type="continuationSeparator" w:id="0">
    <w:p w:rsidR="00397FE0" w:rsidRDefault="00397FE0" w:rsidP="0012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E0" w:rsidRDefault="00397FE0" w:rsidP="00120BA3">
      <w:r>
        <w:separator/>
      </w:r>
    </w:p>
  </w:footnote>
  <w:footnote w:type="continuationSeparator" w:id="0">
    <w:p w:rsidR="00397FE0" w:rsidRDefault="00397FE0" w:rsidP="0012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840474"/>
      <w:docPartObj>
        <w:docPartGallery w:val="Page Numbers (Top of Page)"/>
        <w:docPartUnique/>
      </w:docPartObj>
    </w:sdtPr>
    <w:sdtEndPr/>
    <w:sdtContent>
      <w:p w:rsidR="005E6F3C" w:rsidRDefault="005E6F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E14">
          <w:rPr>
            <w:noProof/>
          </w:rPr>
          <w:t>2</w:t>
        </w:r>
        <w:r>
          <w:fldChar w:fldCharType="end"/>
        </w:r>
      </w:p>
    </w:sdtContent>
  </w:sdt>
  <w:p w:rsidR="005E6F3C" w:rsidRDefault="005E6F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67"/>
    <w:rsid w:val="00016385"/>
    <w:rsid w:val="00016C1B"/>
    <w:rsid w:val="00020202"/>
    <w:rsid w:val="0002236B"/>
    <w:rsid w:val="00032414"/>
    <w:rsid w:val="000332AE"/>
    <w:rsid w:val="0004037F"/>
    <w:rsid w:val="00045129"/>
    <w:rsid w:val="000576BD"/>
    <w:rsid w:val="00060297"/>
    <w:rsid w:val="000857E2"/>
    <w:rsid w:val="0008595E"/>
    <w:rsid w:val="0008702E"/>
    <w:rsid w:val="00093267"/>
    <w:rsid w:val="000936FD"/>
    <w:rsid w:val="000A334F"/>
    <w:rsid w:val="000C0527"/>
    <w:rsid w:val="000C0853"/>
    <w:rsid w:val="000D0F6A"/>
    <w:rsid w:val="000E076E"/>
    <w:rsid w:val="000E3246"/>
    <w:rsid w:val="000F0405"/>
    <w:rsid w:val="00110530"/>
    <w:rsid w:val="00120BA3"/>
    <w:rsid w:val="00160674"/>
    <w:rsid w:val="00172D6A"/>
    <w:rsid w:val="00174C2A"/>
    <w:rsid w:val="00196D8F"/>
    <w:rsid w:val="001B44AA"/>
    <w:rsid w:val="001B4DD2"/>
    <w:rsid w:val="001D78B5"/>
    <w:rsid w:val="001E2CEE"/>
    <w:rsid w:val="001F3E25"/>
    <w:rsid w:val="00221A18"/>
    <w:rsid w:val="0023159F"/>
    <w:rsid w:val="0029016A"/>
    <w:rsid w:val="002A5813"/>
    <w:rsid w:val="002B3CB8"/>
    <w:rsid w:val="002D3063"/>
    <w:rsid w:val="002F4F39"/>
    <w:rsid w:val="003165CE"/>
    <w:rsid w:val="00334EEF"/>
    <w:rsid w:val="003455D3"/>
    <w:rsid w:val="00345B4B"/>
    <w:rsid w:val="00350D50"/>
    <w:rsid w:val="00354250"/>
    <w:rsid w:val="00357890"/>
    <w:rsid w:val="00361DC2"/>
    <w:rsid w:val="00362607"/>
    <w:rsid w:val="00381547"/>
    <w:rsid w:val="00397FE0"/>
    <w:rsid w:val="003A1D99"/>
    <w:rsid w:val="003A23C6"/>
    <w:rsid w:val="003B0AA9"/>
    <w:rsid w:val="003B5EF5"/>
    <w:rsid w:val="003C4C04"/>
    <w:rsid w:val="003E30C5"/>
    <w:rsid w:val="003F2DBE"/>
    <w:rsid w:val="00400B1B"/>
    <w:rsid w:val="00431453"/>
    <w:rsid w:val="004367C9"/>
    <w:rsid w:val="004876E3"/>
    <w:rsid w:val="00492FA5"/>
    <w:rsid w:val="004D332D"/>
    <w:rsid w:val="004D65BE"/>
    <w:rsid w:val="004E5723"/>
    <w:rsid w:val="004F7ECD"/>
    <w:rsid w:val="0050186F"/>
    <w:rsid w:val="00551C51"/>
    <w:rsid w:val="0056314F"/>
    <w:rsid w:val="005A6E03"/>
    <w:rsid w:val="005C7C30"/>
    <w:rsid w:val="005D615D"/>
    <w:rsid w:val="005E6F3C"/>
    <w:rsid w:val="00610F42"/>
    <w:rsid w:val="0063292E"/>
    <w:rsid w:val="00634CA4"/>
    <w:rsid w:val="00644312"/>
    <w:rsid w:val="00646360"/>
    <w:rsid w:val="00661727"/>
    <w:rsid w:val="0067244F"/>
    <w:rsid w:val="00686CAF"/>
    <w:rsid w:val="006B3A73"/>
    <w:rsid w:val="006C4B07"/>
    <w:rsid w:val="006D6D60"/>
    <w:rsid w:val="006E5381"/>
    <w:rsid w:val="00701DFD"/>
    <w:rsid w:val="0070739C"/>
    <w:rsid w:val="007124B2"/>
    <w:rsid w:val="007451C4"/>
    <w:rsid w:val="007539CE"/>
    <w:rsid w:val="0076293F"/>
    <w:rsid w:val="00772EF4"/>
    <w:rsid w:val="00782EB9"/>
    <w:rsid w:val="007920C9"/>
    <w:rsid w:val="00794CF2"/>
    <w:rsid w:val="007966CC"/>
    <w:rsid w:val="007A2467"/>
    <w:rsid w:val="007A56D9"/>
    <w:rsid w:val="007C21A4"/>
    <w:rsid w:val="007C615C"/>
    <w:rsid w:val="00823A9C"/>
    <w:rsid w:val="0083067A"/>
    <w:rsid w:val="008319C4"/>
    <w:rsid w:val="0084572D"/>
    <w:rsid w:val="0086685D"/>
    <w:rsid w:val="00871F6E"/>
    <w:rsid w:val="00892908"/>
    <w:rsid w:val="00892F4A"/>
    <w:rsid w:val="008965C2"/>
    <w:rsid w:val="008B1822"/>
    <w:rsid w:val="008E7656"/>
    <w:rsid w:val="008F3365"/>
    <w:rsid w:val="00900A5E"/>
    <w:rsid w:val="00912E14"/>
    <w:rsid w:val="00924DC7"/>
    <w:rsid w:val="00932AF5"/>
    <w:rsid w:val="00941A97"/>
    <w:rsid w:val="00943B5D"/>
    <w:rsid w:val="00971277"/>
    <w:rsid w:val="0098456E"/>
    <w:rsid w:val="009875E9"/>
    <w:rsid w:val="00997CA5"/>
    <w:rsid w:val="009C03EE"/>
    <w:rsid w:val="009E607A"/>
    <w:rsid w:val="00A26837"/>
    <w:rsid w:val="00A34414"/>
    <w:rsid w:val="00A82D2F"/>
    <w:rsid w:val="00A853B7"/>
    <w:rsid w:val="00AC197F"/>
    <w:rsid w:val="00AC4493"/>
    <w:rsid w:val="00AC615C"/>
    <w:rsid w:val="00AD7E2E"/>
    <w:rsid w:val="00B44B77"/>
    <w:rsid w:val="00B44BC5"/>
    <w:rsid w:val="00B53361"/>
    <w:rsid w:val="00B64E48"/>
    <w:rsid w:val="00B666F3"/>
    <w:rsid w:val="00B773A5"/>
    <w:rsid w:val="00B83784"/>
    <w:rsid w:val="00B84F2E"/>
    <w:rsid w:val="00BA7701"/>
    <w:rsid w:val="00BB3B11"/>
    <w:rsid w:val="00BC0B76"/>
    <w:rsid w:val="00BE245D"/>
    <w:rsid w:val="00BE333B"/>
    <w:rsid w:val="00C00C28"/>
    <w:rsid w:val="00C407BD"/>
    <w:rsid w:val="00C507D2"/>
    <w:rsid w:val="00C6074E"/>
    <w:rsid w:val="00C92CBC"/>
    <w:rsid w:val="00CA3275"/>
    <w:rsid w:val="00CB52E7"/>
    <w:rsid w:val="00CD3686"/>
    <w:rsid w:val="00CE27E5"/>
    <w:rsid w:val="00CF047A"/>
    <w:rsid w:val="00CF36C9"/>
    <w:rsid w:val="00D206F1"/>
    <w:rsid w:val="00D21A39"/>
    <w:rsid w:val="00D53B50"/>
    <w:rsid w:val="00D61442"/>
    <w:rsid w:val="00D66626"/>
    <w:rsid w:val="00D764CB"/>
    <w:rsid w:val="00D90078"/>
    <w:rsid w:val="00DB2277"/>
    <w:rsid w:val="00DC0178"/>
    <w:rsid w:val="00DE5F9F"/>
    <w:rsid w:val="00E0523C"/>
    <w:rsid w:val="00E05819"/>
    <w:rsid w:val="00E231CA"/>
    <w:rsid w:val="00E248A5"/>
    <w:rsid w:val="00E51D84"/>
    <w:rsid w:val="00E8428C"/>
    <w:rsid w:val="00EB0E2C"/>
    <w:rsid w:val="00EC5FF4"/>
    <w:rsid w:val="00EE7CB5"/>
    <w:rsid w:val="00EF0312"/>
    <w:rsid w:val="00F01804"/>
    <w:rsid w:val="00F15AB1"/>
    <w:rsid w:val="00F22E2B"/>
    <w:rsid w:val="00F2696D"/>
    <w:rsid w:val="00F32BAE"/>
    <w:rsid w:val="00F37F4C"/>
    <w:rsid w:val="00F427CC"/>
    <w:rsid w:val="00F6704D"/>
    <w:rsid w:val="00F71AD7"/>
    <w:rsid w:val="00F77652"/>
    <w:rsid w:val="00FA4A0F"/>
    <w:rsid w:val="00FB00C4"/>
    <w:rsid w:val="00FB5BFE"/>
    <w:rsid w:val="00FB7EC4"/>
    <w:rsid w:val="00FC38F7"/>
    <w:rsid w:val="00FC799E"/>
    <w:rsid w:val="00FD4EFF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83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83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A259-7E66-4168-9BEF-E6D3832A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2</cp:revision>
  <cp:lastPrinted>2024-08-28T04:48:00Z</cp:lastPrinted>
  <dcterms:created xsi:type="dcterms:W3CDTF">2024-08-29T07:44:00Z</dcterms:created>
  <dcterms:modified xsi:type="dcterms:W3CDTF">2024-08-29T07:44:00Z</dcterms:modified>
</cp:coreProperties>
</file>