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07" w:rsidRPr="001C611B" w:rsidRDefault="00537C07" w:rsidP="00537C0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1C611B">
        <w:rPr>
          <w:rFonts w:ascii="Times New Roman" w:hAnsi="Times New Roman" w:cs="Times New Roman"/>
          <w:sz w:val="28"/>
          <w:szCs w:val="28"/>
        </w:rPr>
        <w:t>Приложение</w:t>
      </w:r>
    </w:p>
    <w:p w:rsidR="00537C07" w:rsidRPr="001C611B" w:rsidRDefault="00537C07" w:rsidP="00537C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611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37C07" w:rsidRPr="001C611B" w:rsidRDefault="00537C07" w:rsidP="00537C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611B"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</w:p>
    <w:p w:rsidR="00537C07" w:rsidRPr="001C611B" w:rsidRDefault="00537C07" w:rsidP="00537C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2730D">
        <w:rPr>
          <w:rFonts w:ascii="Times New Roman" w:hAnsi="Times New Roman" w:cs="Times New Roman"/>
          <w:sz w:val="28"/>
          <w:szCs w:val="28"/>
        </w:rPr>
        <w:t xml:space="preserve">19.03.2026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2730D">
        <w:rPr>
          <w:rFonts w:ascii="Times New Roman" w:hAnsi="Times New Roman" w:cs="Times New Roman"/>
          <w:sz w:val="28"/>
          <w:szCs w:val="28"/>
        </w:rPr>
        <w:t>649</w:t>
      </w:r>
    </w:p>
    <w:p w:rsidR="00537C07" w:rsidRDefault="00537C07" w:rsidP="00B67E4B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67E4B" w:rsidRDefault="00B708FB" w:rsidP="00B67E4B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B67E4B">
        <w:rPr>
          <w:rFonts w:ascii="Times New Roman" w:hAnsi="Times New Roman" w:cs="Times New Roman"/>
          <w:b w:val="0"/>
          <w:sz w:val="28"/>
          <w:szCs w:val="28"/>
        </w:rPr>
        <w:t>Таблица 4</w:t>
      </w:r>
    </w:p>
    <w:p w:rsidR="006D45DF" w:rsidRPr="00171882" w:rsidRDefault="006D45DF" w:rsidP="006D4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882">
        <w:rPr>
          <w:rFonts w:ascii="Times New Roman" w:hAnsi="Times New Roman" w:cs="Times New Roman"/>
          <w:b w:val="0"/>
          <w:sz w:val="28"/>
          <w:szCs w:val="28"/>
        </w:rPr>
        <w:t>Перечень мероприятий</w:t>
      </w:r>
    </w:p>
    <w:p w:rsidR="006D45DF" w:rsidRPr="00171882" w:rsidRDefault="006D45DF" w:rsidP="006D45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71882">
        <w:rPr>
          <w:rFonts w:ascii="Times New Roman" w:hAnsi="Times New Roman" w:cs="Times New Roman"/>
          <w:sz w:val="28"/>
          <w:szCs w:val="28"/>
        </w:rPr>
        <w:t xml:space="preserve">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1882">
        <w:rPr>
          <w:rFonts w:ascii="Times New Roman" w:hAnsi="Times New Roman" w:cs="Times New Roman"/>
          <w:sz w:val="28"/>
          <w:szCs w:val="28"/>
        </w:rPr>
        <w:t xml:space="preserve">Доступная </w:t>
      </w:r>
      <w:r>
        <w:rPr>
          <w:rFonts w:ascii="Times New Roman" w:hAnsi="Times New Roman" w:cs="Times New Roman"/>
          <w:sz w:val="28"/>
          <w:szCs w:val="28"/>
        </w:rPr>
        <w:t>среда в городе Бийске Алтайского края»</w:t>
      </w:r>
      <w:r w:rsidRPr="00171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5DF" w:rsidRPr="001C611B" w:rsidRDefault="006D45DF" w:rsidP="006D45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3686"/>
        <w:gridCol w:w="850"/>
        <w:gridCol w:w="851"/>
        <w:gridCol w:w="850"/>
        <w:gridCol w:w="851"/>
        <w:gridCol w:w="850"/>
        <w:gridCol w:w="1134"/>
        <w:gridCol w:w="2552"/>
      </w:tblGrid>
      <w:tr w:rsidR="006D45DF" w:rsidRPr="00DF481E" w:rsidTr="00B708FB">
        <w:tc>
          <w:tcPr>
            <w:tcW w:w="2552" w:type="dxa"/>
            <w:vMerge w:val="restart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Цель, задача, мероприятие</w:t>
            </w:r>
          </w:p>
        </w:tc>
        <w:tc>
          <w:tcPr>
            <w:tcW w:w="992" w:type="dxa"/>
            <w:vMerge w:val="restart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3686" w:type="dxa"/>
            <w:vMerge w:val="restart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5386" w:type="dxa"/>
            <w:gridSpan w:val="6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Сумма затрат (тыс. руб.)</w:t>
            </w:r>
          </w:p>
        </w:tc>
        <w:tc>
          <w:tcPr>
            <w:tcW w:w="2552" w:type="dxa"/>
            <w:vMerge w:val="restart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</w:tr>
      <w:tr w:rsidR="006D45DF" w:rsidRPr="00DF481E" w:rsidTr="00B708FB">
        <w:tc>
          <w:tcPr>
            <w:tcW w:w="2552" w:type="dxa"/>
            <w:vMerge/>
          </w:tcPr>
          <w:p w:rsidR="006D45DF" w:rsidRPr="001871B0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6D45DF" w:rsidRPr="001871B0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6D45DF" w:rsidRPr="001871B0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51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50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851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850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552" w:type="dxa"/>
            <w:vMerge/>
          </w:tcPr>
          <w:p w:rsidR="006D45DF" w:rsidRPr="001871B0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5DF" w:rsidRPr="00DF481E" w:rsidTr="00B708FB">
        <w:trPr>
          <w:trHeight w:val="95"/>
        </w:trPr>
        <w:tc>
          <w:tcPr>
            <w:tcW w:w="2552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D45DF" w:rsidRPr="00DF481E" w:rsidTr="00B708FB">
        <w:tc>
          <w:tcPr>
            <w:tcW w:w="2552" w:type="dxa"/>
            <w:vMerge w:val="restart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: Создание доступной среды жизнедеятельности, улучшение качества жизни инвалидов и других маломобильных групп населения</w:t>
            </w:r>
          </w:p>
        </w:tc>
        <w:tc>
          <w:tcPr>
            <w:tcW w:w="992" w:type="dxa"/>
            <w:vMerge w:val="restart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2026 - 2030 гг.</w:t>
            </w:r>
          </w:p>
        </w:tc>
        <w:tc>
          <w:tcPr>
            <w:tcW w:w="3686" w:type="dxa"/>
            <w:vMerge w:val="restart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Бийска;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по работе с населением Администрации города Бийска»;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образования Администрации города Бийска»; 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спорта и молодежной политики Администрации города Бийска»;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жилищно-коммунального хозяйства, благоустройства и дорожного хозяйства Администрации города Бийска»;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капитального строительства»;</w:t>
            </w:r>
          </w:p>
          <w:p w:rsidR="006D45DF" w:rsidRPr="009115DC" w:rsidRDefault="006D45DF" w:rsidP="0054713F">
            <w:pPr>
              <w:ind w:right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КГКУ «Управление социальной защиты населения по городу Бийску, </w:t>
            </w:r>
            <w:proofErr w:type="spell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Бийскому</w:t>
            </w:r>
            <w:proofErr w:type="spell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Солтонскому</w:t>
            </w:r>
            <w:proofErr w:type="spell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районам» (по согласованию);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Общественные организации инвалидов (по согласованию)</w:t>
            </w:r>
          </w:p>
        </w:tc>
        <w:tc>
          <w:tcPr>
            <w:tcW w:w="850" w:type="dxa"/>
          </w:tcPr>
          <w:p w:rsidR="006D45DF" w:rsidRPr="00E24A90" w:rsidRDefault="006D45DF" w:rsidP="00B708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B708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4A90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51" w:type="dxa"/>
          </w:tcPr>
          <w:p w:rsidR="006D45DF" w:rsidRPr="00E24A90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4A90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0" w:type="dxa"/>
          </w:tcPr>
          <w:p w:rsidR="006D45DF" w:rsidRPr="00E24A90" w:rsidRDefault="008A49F8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45DF" w:rsidRPr="00E24A90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1" w:type="dxa"/>
          </w:tcPr>
          <w:p w:rsidR="006D45DF" w:rsidRPr="00E24A90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90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850" w:type="dxa"/>
          </w:tcPr>
          <w:p w:rsidR="006D45DF" w:rsidRPr="00E24A90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90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1134" w:type="dxa"/>
          </w:tcPr>
          <w:p w:rsidR="006D45DF" w:rsidRPr="00E24A90" w:rsidRDefault="008A49F8" w:rsidP="00B708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708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D45DF" w:rsidRPr="00E24A9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</w:tcPr>
          <w:p w:rsidR="006D45DF" w:rsidRPr="00F3401F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01F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6D45DF" w:rsidRPr="00DF481E" w:rsidTr="00B708FB">
        <w:tc>
          <w:tcPr>
            <w:tcW w:w="2552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D45DF" w:rsidRPr="00F3401F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01F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</w:tr>
      <w:tr w:rsidR="006D45DF" w:rsidRPr="00DF481E" w:rsidTr="00B708FB">
        <w:tc>
          <w:tcPr>
            <w:tcW w:w="2552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708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0" w:type="dxa"/>
          </w:tcPr>
          <w:p w:rsidR="006D45DF" w:rsidRPr="009115DC" w:rsidRDefault="008A49F8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45DF" w:rsidRPr="009115DC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1134" w:type="dxa"/>
          </w:tcPr>
          <w:p w:rsidR="006D45DF" w:rsidRPr="009115DC" w:rsidRDefault="008A49F8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708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D45DF" w:rsidRPr="009115D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</w:tcPr>
          <w:p w:rsidR="006D45DF" w:rsidRPr="00F3401F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01F">
              <w:rPr>
                <w:rFonts w:ascii="Times New Roman" w:hAnsi="Times New Roman" w:cs="Times New Roman"/>
                <w:sz w:val="26"/>
                <w:szCs w:val="26"/>
              </w:rPr>
              <w:t>из бюджета города</w:t>
            </w:r>
          </w:p>
        </w:tc>
      </w:tr>
      <w:tr w:rsidR="006D45DF" w:rsidRPr="00DF481E" w:rsidTr="00B708FB">
        <w:trPr>
          <w:trHeight w:val="1111"/>
        </w:trPr>
        <w:tc>
          <w:tcPr>
            <w:tcW w:w="2552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F3401F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01F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</w:tr>
      <w:tr w:rsidR="006D45DF" w:rsidRPr="00DF481E" w:rsidTr="00B708FB">
        <w:tc>
          <w:tcPr>
            <w:tcW w:w="15168" w:type="dxa"/>
            <w:gridSpan w:val="10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1. Организация беспрепятственного доступа инвалидов и маломобильных граждан к объектам социальной, транспортной инфраструктуры и жилого фонда</w:t>
            </w:r>
          </w:p>
        </w:tc>
      </w:tr>
      <w:tr w:rsidR="006D45DF" w:rsidRPr="00DF481E" w:rsidTr="00B708FB"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Мероприятие 1.1: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Приведение состояния зданий и сооружений объектов социальной транспортной инфраструктуры в соответствие с требованиями строительных норм и правил по обеспечению их доступности. Согласование с представителями общественных организаций инвалидов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2026 - 2030 гг.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Бийска;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образования Администрации города Бийска»; 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спорта и молодежной политики Администрации города Бийска»;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жилищно-коммунального хозяйства, благоустройства и дорожного хозяйства Администрации города Бийска»;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капитального строительства»; 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Общественные организации инвалидов (по согласованию)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B708FB"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Мероприятие 1.2: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Компенсация разницы в стоимости услуг социального 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такси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по работе с населением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6C3A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3A0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1003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1003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1003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1003</w:t>
            </w:r>
          </w:p>
        </w:tc>
        <w:tc>
          <w:tcPr>
            <w:tcW w:w="1134" w:type="dxa"/>
          </w:tcPr>
          <w:p w:rsidR="006D45DF" w:rsidRPr="009115DC" w:rsidRDefault="00B708FB" w:rsidP="006C3A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C3A0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D45DF" w:rsidRPr="009115D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Бюджет города</w:t>
            </w:r>
          </w:p>
        </w:tc>
      </w:tr>
      <w:tr w:rsidR="006D45DF" w:rsidRPr="00DF481E" w:rsidTr="00B708FB"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Мероприятие 1.3: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Приобретение коррекционн</w:t>
            </w:r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о-</w:t>
            </w:r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развивающего и компьютерного оборудования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B708FB">
        <w:tc>
          <w:tcPr>
            <w:tcW w:w="2552" w:type="dxa"/>
            <w:vAlign w:val="center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Мероприятие 1.4: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оздани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условий доступности 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муниципальных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учреждениях и образовательных организациях в сфере культуры, с учетом особых потребностей инвалидов и других маломобильных групп населения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спорта и молодежной политики  Администрации города Бийска»</w:t>
            </w:r>
          </w:p>
        </w:tc>
        <w:tc>
          <w:tcPr>
            <w:tcW w:w="850" w:type="dxa"/>
            <w:vAlign w:val="center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  <w:vAlign w:val="center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B708FB">
        <w:tc>
          <w:tcPr>
            <w:tcW w:w="2552" w:type="dxa"/>
            <w:vAlign w:val="center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Мероприятие 1.5.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здани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условий для развития физической культуры и спорта инвалидов, лиц с ограниченными возможностями здоровья, адаптивной физической культуры и адаптивного спорта в </w:t>
            </w:r>
            <w:proofErr w:type="spellStart"/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</w:t>
            </w:r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.Б</w:t>
            </w:r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ийске</w:t>
            </w:r>
            <w:proofErr w:type="spellEnd"/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спорта и молодежной политики 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B708FB">
        <w:tc>
          <w:tcPr>
            <w:tcW w:w="2552" w:type="dxa"/>
            <w:vAlign w:val="center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D4414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Мероприятие 1.6.: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Pr="00D4414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риспособлени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D4414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992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0" w:type="dxa"/>
          </w:tcPr>
          <w:p w:rsidR="006D45DF" w:rsidRPr="009115DC" w:rsidRDefault="00A645B7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6D45D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F902C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F902C7" w:rsidP="00F902C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850" w:type="dxa"/>
          </w:tcPr>
          <w:p w:rsidR="006D45DF" w:rsidRPr="009115DC" w:rsidRDefault="006D45DF" w:rsidP="0054713F"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1134" w:type="dxa"/>
          </w:tcPr>
          <w:p w:rsidR="006D45DF" w:rsidRPr="009115DC" w:rsidRDefault="000B5C27" w:rsidP="00A645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645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D45DF" w:rsidRPr="009115D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Бюджет города</w:t>
            </w:r>
          </w:p>
        </w:tc>
      </w:tr>
      <w:tr w:rsidR="006D45DF" w:rsidRPr="00DF481E" w:rsidTr="00B708FB">
        <w:tc>
          <w:tcPr>
            <w:tcW w:w="15168" w:type="dxa"/>
            <w:gridSpan w:val="10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Задача 2. Координация межведомственного взаимодействия при организации мероприятий, в том числе при строительстве и вводе в эксплуатацию новых объектов инфраструктуры</w:t>
            </w:r>
          </w:p>
        </w:tc>
      </w:tr>
      <w:tr w:rsidR="006D45DF" w:rsidRPr="00DF481E" w:rsidTr="00B708FB"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Мероприятие 2.1: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52AD1">
              <w:rPr>
                <w:rFonts w:ascii="Times New Roman" w:hAnsi="Times New Roman" w:cs="Times New Roman"/>
                <w:sz w:val="26"/>
                <w:szCs w:val="26"/>
              </w:rPr>
              <w:t>свещение в городских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СМИ</w:t>
            </w:r>
            <w:r w:rsidRPr="00C52AD1">
              <w:rPr>
                <w:rFonts w:ascii="Times New Roman" w:hAnsi="Times New Roman" w:cs="Times New Roman"/>
                <w:sz w:val="26"/>
                <w:szCs w:val="26"/>
              </w:rPr>
              <w:t xml:space="preserve">, на официальном сайте и официальных страницах в социальных сетях Администрации города справочных материалов по социальным и медицинским программам и услугам, вопросов по созданию </w:t>
            </w:r>
            <w:proofErr w:type="spellStart"/>
            <w:r w:rsidRPr="00C52AD1">
              <w:rPr>
                <w:rFonts w:ascii="Times New Roman" w:hAnsi="Times New Roman" w:cs="Times New Roman"/>
                <w:sz w:val="26"/>
                <w:szCs w:val="26"/>
              </w:rPr>
              <w:t>безбарьерной</w:t>
            </w:r>
            <w:proofErr w:type="spellEnd"/>
            <w:r w:rsidRPr="00C52AD1">
              <w:rPr>
                <w:rFonts w:ascii="Times New Roman" w:hAnsi="Times New Roman" w:cs="Times New Roman"/>
                <w:sz w:val="26"/>
                <w:szCs w:val="26"/>
              </w:rPr>
              <w:t xml:space="preserve"> среды для инвалидов и других маломобильных групп населения, созданию условий для улучшения </w:t>
            </w:r>
            <w:r w:rsidRPr="00C52A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качества жизни данной категории граждан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Бийска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ресс-центр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КГКУ «Управление социальной защиты населения по городу Бийску, </w:t>
            </w:r>
            <w:proofErr w:type="spell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Бийскому</w:t>
            </w:r>
            <w:proofErr w:type="spell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Солтонскому</w:t>
            </w:r>
            <w:proofErr w:type="spell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районам» (по согласованию)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B708FB"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Мероприятие 2.2: 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Внесение информации на сайте «Жить вместе», предназначенном </w:t>
            </w:r>
            <w:r w:rsidRPr="009115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для родителей и детей с ограниченными возможностями здоровья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B708FB"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2.3: 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Размещение информации в СМИ по организации психолого-педагогического </w:t>
            </w:r>
            <w:r w:rsidRPr="00C52A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сопровождения</w:t>
            </w:r>
            <w:r w:rsidRPr="00C52AD1">
              <w:rPr>
                <w:rFonts w:ascii="Times New Roman" w:hAnsi="Times New Roman" w:cs="Times New Roman"/>
                <w:sz w:val="26"/>
                <w:szCs w:val="26"/>
              </w:rPr>
              <w:t xml:space="preserve"> детей-инвалидов в образовании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B708FB"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2.4: 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Проведение обучающих методических совещаний, семинаров, практикумов по организации </w:t>
            </w:r>
            <w:proofErr w:type="spellStart"/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безбарьерной</w:t>
            </w:r>
            <w:proofErr w:type="spellEnd"/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среды</w:t>
            </w:r>
            <w:r w:rsidRPr="009115D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B708FB">
        <w:tc>
          <w:tcPr>
            <w:tcW w:w="2552" w:type="dxa"/>
            <w:vAlign w:val="center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Мероприятие 2.5.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Формирование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культурного, творческого взаимодействия с учреждениями и общественными организациями, ведущими работу с людьми с ограниченными возможностями здоровья 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спорта и молодежной политики 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5DF" w:rsidRPr="00DF481E" w:rsidTr="00B708FB">
        <w:tc>
          <w:tcPr>
            <w:tcW w:w="2552" w:type="dxa"/>
            <w:vAlign w:val="center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Мероприяти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2.6: Организация и проведение спортивных мероприятий с участием инвалидов, лиц с ограниченными возможностями здоровья 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спорта и молодежной политики 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5DF" w:rsidRPr="00DF481E" w:rsidTr="00B708FB">
        <w:tc>
          <w:tcPr>
            <w:tcW w:w="2552" w:type="dxa"/>
            <w:vAlign w:val="center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Мероприятие 2.7: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рганизаци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униципальной комиссии города Бийска по обследованию жилых помещений инвалидов и общего имущества в многоквартирных 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по работе с населением Администрации города Бийска»;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жилищно-коммунального хозяйства, благоустройства и дорожного хозяйства Администрации города Бийска»;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капитального строительства»; 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Общественные организации инвалидов (по согласованию)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5DF" w:rsidRPr="00DF481E" w:rsidTr="00B708FB">
        <w:tc>
          <w:tcPr>
            <w:tcW w:w="2552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Мероприятие 2.8: Организация работы городского координационного Совета по делам инвалидов</w:t>
            </w:r>
          </w:p>
        </w:tc>
        <w:tc>
          <w:tcPr>
            <w:tcW w:w="992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</w:t>
            </w: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Управление по работе с населением Администрации города Бийска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5DF" w:rsidRPr="00DF481E" w:rsidTr="00B708FB">
        <w:trPr>
          <w:trHeight w:val="197"/>
        </w:trPr>
        <w:tc>
          <w:tcPr>
            <w:tcW w:w="2552" w:type="dxa"/>
            <w:vMerge w:val="restart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программе</w:t>
            </w:r>
          </w:p>
        </w:tc>
        <w:tc>
          <w:tcPr>
            <w:tcW w:w="992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DF481E" w:rsidRDefault="006D45DF" w:rsidP="00B708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708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0" w:type="dxa"/>
          </w:tcPr>
          <w:p w:rsidR="006D45DF" w:rsidRPr="00DF481E" w:rsidRDefault="00964266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45DF" w:rsidRPr="00DF481E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1134" w:type="dxa"/>
          </w:tcPr>
          <w:p w:rsidR="006D45DF" w:rsidRPr="00DF481E" w:rsidRDefault="00964266" w:rsidP="00B708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708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D45DF" w:rsidRPr="00DF481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6D45DF" w:rsidRPr="00DF481E" w:rsidTr="00B708FB">
        <w:tc>
          <w:tcPr>
            <w:tcW w:w="2552" w:type="dxa"/>
            <w:vMerge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D45DF" w:rsidRPr="00DF481E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D45DF" w:rsidRPr="00DF481E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D45DF" w:rsidRPr="00DF481E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6D45DF" w:rsidRPr="00DF481E" w:rsidTr="00B708FB">
        <w:tc>
          <w:tcPr>
            <w:tcW w:w="2552" w:type="dxa"/>
            <w:vMerge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708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0" w:type="dxa"/>
          </w:tcPr>
          <w:p w:rsidR="006D45DF" w:rsidRPr="00DF481E" w:rsidRDefault="00964266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45DF" w:rsidRPr="00DF481E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1134" w:type="dxa"/>
          </w:tcPr>
          <w:p w:rsidR="006D45DF" w:rsidRPr="00DF481E" w:rsidRDefault="00964266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708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D45DF" w:rsidRPr="00DF481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з бюджета города</w:t>
            </w:r>
          </w:p>
        </w:tc>
      </w:tr>
      <w:tr w:rsidR="006D45DF" w:rsidRPr="001C611B" w:rsidTr="00B708FB">
        <w:tc>
          <w:tcPr>
            <w:tcW w:w="2552" w:type="dxa"/>
            <w:vMerge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01F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</w:tr>
    </w:tbl>
    <w:p w:rsidR="00B708FB" w:rsidRDefault="003175C5" w:rsidP="003175C5">
      <w:pPr>
        <w:ind w:left="141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B708FB" w:rsidRDefault="00B708FB" w:rsidP="00B70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8FB" w:rsidRDefault="00B708FB" w:rsidP="00B70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5DF" w:rsidRDefault="00B2730D" w:rsidP="00B708FB">
      <w:pPr>
        <w:jc w:val="both"/>
        <w:rPr>
          <w:sz w:val="24"/>
          <w:szCs w:val="24"/>
        </w:rPr>
      </w:pPr>
      <w:r w:rsidRPr="00B2730D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B708FB" w:rsidRPr="00B708FB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B708FB" w:rsidRPr="00B708FB">
        <w:rPr>
          <w:rFonts w:ascii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B708FB" w:rsidRPr="00B708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708FB">
        <w:rPr>
          <w:rFonts w:ascii="Times New Roman" w:hAnsi="Times New Roman" w:cs="Times New Roman"/>
          <w:sz w:val="28"/>
          <w:szCs w:val="28"/>
        </w:rPr>
        <w:tab/>
      </w:r>
      <w:r w:rsidR="00B708FB">
        <w:rPr>
          <w:rFonts w:ascii="Times New Roman" w:hAnsi="Times New Roman" w:cs="Times New Roman"/>
          <w:sz w:val="28"/>
          <w:szCs w:val="28"/>
        </w:rPr>
        <w:tab/>
      </w:r>
      <w:r w:rsidR="00B708FB">
        <w:rPr>
          <w:rFonts w:ascii="Times New Roman" w:hAnsi="Times New Roman" w:cs="Times New Roman"/>
          <w:sz w:val="28"/>
          <w:szCs w:val="28"/>
        </w:rPr>
        <w:tab/>
      </w:r>
      <w:r w:rsidR="00B708FB">
        <w:rPr>
          <w:rFonts w:ascii="Times New Roman" w:hAnsi="Times New Roman" w:cs="Times New Roman"/>
          <w:sz w:val="28"/>
          <w:szCs w:val="28"/>
        </w:rPr>
        <w:tab/>
      </w:r>
      <w:r w:rsidR="00B708FB">
        <w:rPr>
          <w:rFonts w:ascii="Times New Roman" w:hAnsi="Times New Roman" w:cs="Times New Roman"/>
          <w:sz w:val="28"/>
          <w:szCs w:val="28"/>
        </w:rPr>
        <w:tab/>
      </w:r>
      <w:r w:rsidR="00B708F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708FB" w:rsidRPr="00B708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708FB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6D45DF" w:rsidSect="00B708FB">
      <w:headerReference w:type="default" r:id="rId8"/>
      <w:pgSz w:w="16838" w:h="11906" w:orient="landscape"/>
      <w:pgMar w:top="993" w:right="536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584" w:rsidRDefault="000F6584" w:rsidP="009A0E6F">
      <w:r>
        <w:separator/>
      </w:r>
    </w:p>
  </w:endnote>
  <w:endnote w:type="continuationSeparator" w:id="0">
    <w:p w:rsidR="000F6584" w:rsidRDefault="000F6584" w:rsidP="009A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584" w:rsidRDefault="000F6584" w:rsidP="009A0E6F">
      <w:r>
        <w:separator/>
      </w:r>
    </w:p>
  </w:footnote>
  <w:footnote w:type="continuationSeparator" w:id="0">
    <w:p w:rsidR="000F6584" w:rsidRDefault="000F6584" w:rsidP="009A0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139723"/>
      <w:docPartObj>
        <w:docPartGallery w:val="Page Numbers (Top of Page)"/>
        <w:docPartUnique/>
      </w:docPartObj>
    </w:sdtPr>
    <w:sdtEndPr/>
    <w:sdtContent>
      <w:p w:rsidR="00B67E4B" w:rsidRDefault="00B67E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30D">
          <w:rPr>
            <w:noProof/>
          </w:rPr>
          <w:t>2</w:t>
        </w:r>
        <w:r>
          <w:fldChar w:fldCharType="end"/>
        </w:r>
      </w:p>
    </w:sdtContent>
  </w:sdt>
  <w:p w:rsidR="00B67E4B" w:rsidRDefault="00B67E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6B"/>
    <w:rsid w:val="00034FC7"/>
    <w:rsid w:val="000371CE"/>
    <w:rsid w:val="0004544B"/>
    <w:rsid w:val="000536A3"/>
    <w:rsid w:val="00061704"/>
    <w:rsid w:val="00064947"/>
    <w:rsid w:val="000829A4"/>
    <w:rsid w:val="000B5C27"/>
    <w:rsid w:val="000B6BB8"/>
    <w:rsid w:val="000D5B48"/>
    <w:rsid w:val="000E314F"/>
    <w:rsid w:val="000F459D"/>
    <w:rsid w:val="000F6584"/>
    <w:rsid w:val="00135C4C"/>
    <w:rsid w:val="00136580"/>
    <w:rsid w:val="0014703C"/>
    <w:rsid w:val="0016019B"/>
    <w:rsid w:val="00164DDB"/>
    <w:rsid w:val="001711E5"/>
    <w:rsid w:val="001971DE"/>
    <w:rsid w:val="001B251E"/>
    <w:rsid w:val="001B49CE"/>
    <w:rsid w:val="001B54D8"/>
    <w:rsid w:val="001C4902"/>
    <w:rsid w:val="001C611B"/>
    <w:rsid w:val="001D340C"/>
    <w:rsid w:val="001D436B"/>
    <w:rsid w:val="001E4505"/>
    <w:rsid w:val="00201564"/>
    <w:rsid w:val="00237214"/>
    <w:rsid w:val="002418CE"/>
    <w:rsid w:val="0026128F"/>
    <w:rsid w:val="002646C1"/>
    <w:rsid w:val="00276569"/>
    <w:rsid w:val="002818F8"/>
    <w:rsid w:val="002825FE"/>
    <w:rsid w:val="002A450D"/>
    <w:rsid w:val="002B0F69"/>
    <w:rsid w:val="002D1BEA"/>
    <w:rsid w:val="002E577B"/>
    <w:rsid w:val="00316C8C"/>
    <w:rsid w:val="003175C5"/>
    <w:rsid w:val="00320B20"/>
    <w:rsid w:val="0032631D"/>
    <w:rsid w:val="00327414"/>
    <w:rsid w:val="00331AF5"/>
    <w:rsid w:val="00335F25"/>
    <w:rsid w:val="003426C7"/>
    <w:rsid w:val="003470FC"/>
    <w:rsid w:val="00362A68"/>
    <w:rsid w:val="003647ED"/>
    <w:rsid w:val="00366DE3"/>
    <w:rsid w:val="00371818"/>
    <w:rsid w:val="003909F1"/>
    <w:rsid w:val="00392847"/>
    <w:rsid w:val="003E099F"/>
    <w:rsid w:val="003E6E7A"/>
    <w:rsid w:val="003F1659"/>
    <w:rsid w:val="00404577"/>
    <w:rsid w:val="00447B3C"/>
    <w:rsid w:val="00450AD5"/>
    <w:rsid w:val="00453310"/>
    <w:rsid w:val="00454594"/>
    <w:rsid w:val="00480CEC"/>
    <w:rsid w:val="004967B5"/>
    <w:rsid w:val="004B050B"/>
    <w:rsid w:val="004C06EF"/>
    <w:rsid w:val="004E3125"/>
    <w:rsid w:val="004E5ADE"/>
    <w:rsid w:val="00502958"/>
    <w:rsid w:val="00516379"/>
    <w:rsid w:val="00537C07"/>
    <w:rsid w:val="0057247E"/>
    <w:rsid w:val="00575E98"/>
    <w:rsid w:val="00597D0F"/>
    <w:rsid w:val="005B51C2"/>
    <w:rsid w:val="005C68B1"/>
    <w:rsid w:val="005D045D"/>
    <w:rsid w:val="005F5F53"/>
    <w:rsid w:val="006052AB"/>
    <w:rsid w:val="0062070B"/>
    <w:rsid w:val="00637792"/>
    <w:rsid w:val="006378F2"/>
    <w:rsid w:val="0064165D"/>
    <w:rsid w:val="00642EFE"/>
    <w:rsid w:val="00651CD9"/>
    <w:rsid w:val="00666D76"/>
    <w:rsid w:val="00683C7E"/>
    <w:rsid w:val="006879D6"/>
    <w:rsid w:val="00693747"/>
    <w:rsid w:val="006C3A00"/>
    <w:rsid w:val="006C4799"/>
    <w:rsid w:val="006D23C6"/>
    <w:rsid w:val="006D380D"/>
    <w:rsid w:val="006D45DF"/>
    <w:rsid w:val="006E3C6D"/>
    <w:rsid w:val="006E591B"/>
    <w:rsid w:val="006E7B6D"/>
    <w:rsid w:val="006F4C17"/>
    <w:rsid w:val="007159A1"/>
    <w:rsid w:val="00736FB4"/>
    <w:rsid w:val="0075013C"/>
    <w:rsid w:val="0075583A"/>
    <w:rsid w:val="00760872"/>
    <w:rsid w:val="00777379"/>
    <w:rsid w:val="007B46AE"/>
    <w:rsid w:val="007F1E7C"/>
    <w:rsid w:val="007F511E"/>
    <w:rsid w:val="00830B22"/>
    <w:rsid w:val="00835B0A"/>
    <w:rsid w:val="00841DAA"/>
    <w:rsid w:val="008462C0"/>
    <w:rsid w:val="008504CB"/>
    <w:rsid w:val="008618E9"/>
    <w:rsid w:val="00862F74"/>
    <w:rsid w:val="008935BA"/>
    <w:rsid w:val="008A2DDA"/>
    <w:rsid w:val="008A39D0"/>
    <w:rsid w:val="008A49F8"/>
    <w:rsid w:val="008A73ED"/>
    <w:rsid w:val="008C5888"/>
    <w:rsid w:val="008E4E94"/>
    <w:rsid w:val="008F2AA7"/>
    <w:rsid w:val="009224A0"/>
    <w:rsid w:val="00947AE7"/>
    <w:rsid w:val="00964266"/>
    <w:rsid w:val="00984A31"/>
    <w:rsid w:val="009A0E6F"/>
    <w:rsid w:val="009A3AD3"/>
    <w:rsid w:val="009B1E29"/>
    <w:rsid w:val="009E3F2C"/>
    <w:rsid w:val="009E53EE"/>
    <w:rsid w:val="009F4832"/>
    <w:rsid w:val="009F659B"/>
    <w:rsid w:val="00A34674"/>
    <w:rsid w:val="00A645B7"/>
    <w:rsid w:val="00A72ACC"/>
    <w:rsid w:val="00A80E76"/>
    <w:rsid w:val="00A86783"/>
    <w:rsid w:val="00A92BE4"/>
    <w:rsid w:val="00AC5B4B"/>
    <w:rsid w:val="00AE0D25"/>
    <w:rsid w:val="00AE0E2E"/>
    <w:rsid w:val="00AF2A68"/>
    <w:rsid w:val="00B0226A"/>
    <w:rsid w:val="00B046BC"/>
    <w:rsid w:val="00B16DB7"/>
    <w:rsid w:val="00B201A4"/>
    <w:rsid w:val="00B2730D"/>
    <w:rsid w:val="00B47345"/>
    <w:rsid w:val="00B517B0"/>
    <w:rsid w:val="00B530EA"/>
    <w:rsid w:val="00B559F8"/>
    <w:rsid w:val="00B635C0"/>
    <w:rsid w:val="00B67E4B"/>
    <w:rsid w:val="00B708FB"/>
    <w:rsid w:val="00B956AE"/>
    <w:rsid w:val="00BA172F"/>
    <w:rsid w:val="00BD33B5"/>
    <w:rsid w:val="00BE31C6"/>
    <w:rsid w:val="00BE6A3C"/>
    <w:rsid w:val="00C16C0B"/>
    <w:rsid w:val="00C33BB7"/>
    <w:rsid w:val="00C462BD"/>
    <w:rsid w:val="00C8129A"/>
    <w:rsid w:val="00C82114"/>
    <w:rsid w:val="00C83A90"/>
    <w:rsid w:val="00C86B67"/>
    <w:rsid w:val="00CC4D7E"/>
    <w:rsid w:val="00CE0A64"/>
    <w:rsid w:val="00D05763"/>
    <w:rsid w:val="00D12061"/>
    <w:rsid w:val="00D12A26"/>
    <w:rsid w:val="00D24557"/>
    <w:rsid w:val="00D311C3"/>
    <w:rsid w:val="00D334BB"/>
    <w:rsid w:val="00D346B9"/>
    <w:rsid w:val="00D43FEE"/>
    <w:rsid w:val="00D44CAA"/>
    <w:rsid w:val="00D74B44"/>
    <w:rsid w:val="00DA0959"/>
    <w:rsid w:val="00DD43AE"/>
    <w:rsid w:val="00DE6771"/>
    <w:rsid w:val="00E0317B"/>
    <w:rsid w:val="00E057A4"/>
    <w:rsid w:val="00E20347"/>
    <w:rsid w:val="00E34C80"/>
    <w:rsid w:val="00E4098C"/>
    <w:rsid w:val="00E60A79"/>
    <w:rsid w:val="00E645DF"/>
    <w:rsid w:val="00E70F55"/>
    <w:rsid w:val="00E82412"/>
    <w:rsid w:val="00E82965"/>
    <w:rsid w:val="00E841F1"/>
    <w:rsid w:val="00E946C1"/>
    <w:rsid w:val="00EB1A3B"/>
    <w:rsid w:val="00EB5254"/>
    <w:rsid w:val="00EB573D"/>
    <w:rsid w:val="00EB7CEE"/>
    <w:rsid w:val="00EC56D1"/>
    <w:rsid w:val="00EE61CF"/>
    <w:rsid w:val="00EF3535"/>
    <w:rsid w:val="00F167DD"/>
    <w:rsid w:val="00F252CC"/>
    <w:rsid w:val="00F52238"/>
    <w:rsid w:val="00F623F1"/>
    <w:rsid w:val="00F743B5"/>
    <w:rsid w:val="00F844ED"/>
    <w:rsid w:val="00F85C4D"/>
    <w:rsid w:val="00F902C7"/>
    <w:rsid w:val="00FD7C03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4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43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B573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A0E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0E6F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A0E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0E6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E57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No Spacing"/>
    <w:uiPriority w:val="1"/>
    <w:qFormat/>
    <w:rsid w:val="00261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D74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046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46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4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43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B573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A0E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0E6F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A0E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0E6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E57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No Spacing"/>
    <w:uiPriority w:val="1"/>
    <w:qFormat/>
    <w:rsid w:val="00261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D74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046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46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D0649-D7C3-4387-BEF1-124B755E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Крючковский</dc:creator>
  <cp:lastModifiedBy>Мария А. Иванова</cp:lastModifiedBy>
  <cp:revision>2</cp:revision>
  <cp:lastPrinted>2026-02-25T03:26:00Z</cp:lastPrinted>
  <dcterms:created xsi:type="dcterms:W3CDTF">2026-03-19T09:15:00Z</dcterms:created>
  <dcterms:modified xsi:type="dcterms:W3CDTF">2026-03-19T09:15:00Z</dcterms:modified>
</cp:coreProperties>
</file>