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F2" w:rsidRPr="00BB7535" w:rsidRDefault="00112EF2" w:rsidP="00BB7535">
      <w:pPr>
        <w:shd w:val="clear" w:color="auto" w:fill="FFFFFF"/>
        <w:jc w:val="both"/>
        <w:rPr>
          <w:sz w:val="28"/>
          <w:szCs w:val="28"/>
        </w:rPr>
      </w:pPr>
      <w:bookmarkStart w:id="0" w:name="Par318"/>
      <w:bookmarkEnd w:id="0"/>
    </w:p>
    <w:p w:rsidR="00FF1305" w:rsidRDefault="003A0FF8" w:rsidP="005341F5">
      <w:r w:rsidRPr="006B5D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F3B199" wp14:editId="28F10C68">
                <wp:simplePos x="0" y="0"/>
                <wp:positionH relativeFrom="column">
                  <wp:posOffset>3390734</wp:posOffset>
                </wp:positionH>
                <wp:positionV relativeFrom="paragraph">
                  <wp:posOffset>92103</wp:posOffset>
                </wp:positionV>
                <wp:extent cx="3038475" cy="1272208"/>
                <wp:effectExtent l="0" t="0" r="9525" b="444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2722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584C" w:rsidRPr="00A100E5" w:rsidRDefault="0081584C" w:rsidP="00BB7535">
                            <w:pPr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A100E5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81584C" w:rsidRPr="00A100E5" w:rsidRDefault="0081584C" w:rsidP="00BB7535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100E5">
                              <w:rPr>
                                <w:sz w:val="28"/>
                                <w:szCs w:val="28"/>
                              </w:rPr>
                              <w:t xml:space="preserve">к Административному регламенту предоставления </w:t>
                            </w:r>
                            <w:proofErr w:type="gramStart"/>
                            <w:r w:rsidRPr="00A100E5">
                              <w:rPr>
                                <w:sz w:val="28"/>
                                <w:szCs w:val="28"/>
                              </w:rPr>
                              <w:t>муниципальной</w:t>
                            </w:r>
                            <w:proofErr w:type="gramEnd"/>
                          </w:p>
                          <w:p w:rsidR="0081584C" w:rsidRDefault="0081584C" w:rsidP="00BB7535">
                            <w:pPr>
                              <w:jc w:val="right"/>
                            </w:pPr>
                            <w:r w:rsidRPr="009755F7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r w:rsidRPr="00EA7CB5">
                              <w:rPr>
                                <w:sz w:val="28"/>
                                <w:szCs w:val="28"/>
                              </w:rPr>
                              <w:t>Предоставление разрешения на осуществление земляных работ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267pt;margin-top:7.25pt;width:239.25pt;height:100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" fillcolor="window" stroked="f" strokeweight=".5pt">
                <v:textbox>
                  <w:txbxContent>
                    <w:p w:rsidR="0081584C" w:rsidRPr="00A100E5" w:rsidRDefault="0081584C" w:rsidP="00BB7535">
                      <w:pPr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A100E5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sz w:val="28"/>
                          <w:szCs w:val="28"/>
                        </w:rPr>
                        <w:t>4</w:t>
                      </w:r>
                    </w:p>
                    <w:p w:rsidR="0081584C" w:rsidRPr="00A100E5" w:rsidRDefault="0081584C" w:rsidP="00BB7535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100E5">
                        <w:rPr>
                          <w:sz w:val="28"/>
                          <w:szCs w:val="28"/>
                        </w:rPr>
                        <w:t xml:space="preserve">к Административному регламенту предоставления </w:t>
                      </w:r>
                      <w:proofErr w:type="gramStart"/>
                      <w:r w:rsidRPr="00A100E5">
                        <w:rPr>
                          <w:sz w:val="28"/>
                          <w:szCs w:val="28"/>
                        </w:rPr>
                        <w:t>муниципальной</w:t>
                      </w:r>
                      <w:proofErr w:type="gramEnd"/>
                    </w:p>
                    <w:p w:rsidR="0081584C" w:rsidRDefault="0081584C" w:rsidP="00BB7535">
                      <w:pPr>
                        <w:jc w:val="right"/>
                      </w:pPr>
                      <w:r w:rsidRPr="009755F7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>
                        <w:rPr>
                          <w:sz w:val="28"/>
                          <w:szCs w:val="28"/>
                        </w:rPr>
                        <w:t>«</w:t>
                      </w:r>
                      <w:r w:rsidRPr="00EA7CB5">
                        <w:rPr>
                          <w:sz w:val="28"/>
                          <w:szCs w:val="28"/>
                        </w:rPr>
                        <w:t>Предоставление разрешения на осуществление земляных работ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FF1305" w:rsidRDefault="00FF1305" w:rsidP="005341F5"/>
    <w:p w:rsidR="006B5D64" w:rsidRPr="006B5D64" w:rsidRDefault="006B5D64" w:rsidP="006B5D64">
      <w:pPr>
        <w:autoSpaceDE/>
        <w:autoSpaceDN/>
        <w:adjustRightInd/>
        <w:spacing w:after="522" w:line="220" w:lineRule="exact"/>
        <w:jc w:val="right"/>
        <w:rPr>
          <w:sz w:val="22"/>
          <w:szCs w:val="22"/>
          <w:lang w:eastAsia="en-US"/>
        </w:rPr>
      </w:pPr>
    </w:p>
    <w:p w:rsidR="006B5D64" w:rsidRPr="006B5D64" w:rsidRDefault="006B5D64" w:rsidP="006B5D64">
      <w:pPr>
        <w:autoSpaceDE/>
        <w:autoSpaceDN/>
        <w:adjustRightInd/>
        <w:spacing w:after="168" w:line="240" w:lineRule="exact"/>
        <w:jc w:val="center"/>
        <w:rPr>
          <w:b/>
          <w:bCs/>
          <w:sz w:val="28"/>
          <w:szCs w:val="28"/>
          <w:lang w:eastAsia="en-US"/>
        </w:rPr>
      </w:pPr>
    </w:p>
    <w:p w:rsidR="00367150" w:rsidRDefault="00367150" w:rsidP="006B5D64">
      <w:pPr>
        <w:autoSpaceDE/>
        <w:autoSpaceDN/>
        <w:adjustRightInd/>
        <w:spacing w:after="168" w:line="240" w:lineRule="exact"/>
        <w:jc w:val="center"/>
        <w:rPr>
          <w:b/>
          <w:bCs/>
          <w:sz w:val="24"/>
          <w:szCs w:val="24"/>
          <w:lang w:eastAsia="en-US"/>
        </w:rPr>
      </w:pPr>
    </w:p>
    <w:p w:rsidR="00367150" w:rsidRDefault="00367150" w:rsidP="00367150">
      <w:pPr>
        <w:widowControl/>
        <w:ind w:firstLine="720"/>
        <w:jc w:val="both"/>
        <w:rPr>
          <w:sz w:val="28"/>
          <w:szCs w:val="28"/>
        </w:rPr>
      </w:pPr>
    </w:p>
    <w:p w:rsidR="002076BD" w:rsidRDefault="002076BD" w:rsidP="002076BD">
      <w:pPr>
        <w:spacing w:line="276" w:lineRule="auto"/>
        <w:ind w:right="709"/>
        <w:jc w:val="center"/>
        <w:outlineLvl w:val="1"/>
        <w:rPr>
          <w:rFonts w:eastAsiaTheme="minorEastAsia"/>
          <w:b/>
          <w:bCs/>
          <w:sz w:val="28"/>
          <w:szCs w:val="28"/>
        </w:rPr>
      </w:pPr>
      <w:bookmarkStart w:id="1" w:name="_Toc103877711"/>
      <w:r w:rsidRPr="002076BD">
        <w:rPr>
          <w:rFonts w:eastAsiaTheme="minorEastAsia"/>
          <w:b/>
          <w:bCs/>
          <w:sz w:val="28"/>
          <w:szCs w:val="28"/>
        </w:rPr>
        <w:t>Форма разрешения на осуществление земляных работ</w:t>
      </w:r>
      <w:bookmarkEnd w:id="1"/>
    </w:p>
    <w:p w:rsidR="00E710F9" w:rsidRDefault="00E710F9" w:rsidP="002076BD">
      <w:pPr>
        <w:spacing w:line="276" w:lineRule="auto"/>
        <w:ind w:right="709"/>
        <w:jc w:val="center"/>
        <w:outlineLvl w:val="1"/>
        <w:rPr>
          <w:rFonts w:eastAsiaTheme="minorEastAsia"/>
          <w:b/>
          <w:bCs/>
          <w:sz w:val="28"/>
          <w:szCs w:val="28"/>
        </w:rPr>
      </w:pPr>
    </w:p>
    <w:p w:rsidR="00E710F9" w:rsidRDefault="00E710F9" w:rsidP="00E710F9">
      <w:pPr>
        <w:pStyle w:val="ConsPlusNonformat"/>
        <w:ind w:right="-143"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E710F9" w:rsidRDefault="00E710F9" w:rsidP="00E710F9">
      <w:pPr>
        <w:pStyle w:val="ConsPlusNonformat"/>
        <w:ind w:right="-143"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E710F9" w:rsidRDefault="00E710F9" w:rsidP="00E710F9">
      <w:pPr>
        <w:pStyle w:val="ConsPlusNonformat"/>
        <w:ind w:right="-143"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710F9" w:rsidRDefault="00E710F9" w:rsidP="00E710F9">
      <w:pPr>
        <w:pStyle w:val="ConsPlusNonformat"/>
        <w:ind w:right="-143"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 Бийска</w:t>
      </w:r>
    </w:p>
    <w:p w:rsidR="00E710F9" w:rsidRDefault="00E710F9" w:rsidP="00E710F9">
      <w:pPr>
        <w:pStyle w:val="ConsPlusNonformat"/>
        <w:tabs>
          <w:tab w:val="left" w:pos="5954"/>
          <w:tab w:val="left" w:pos="6237"/>
          <w:tab w:val="left" w:pos="6379"/>
          <w:tab w:val="left" w:pos="6521"/>
        </w:tabs>
        <w:ind w:right="-143" w:firstLine="6379"/>
        <w:rPr>
          <w:rFonts w:ascii="Times New Roman" w:hAnsi="Times New Roman" w:cs="Times New Roman"/>
          <w:sz w:val="24"/>
          <w:szCs w:val="24"/>
        </w:rPr>
      </w:pPr>
      <w:r w:rsidRPr="00AB6752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 xml:space="preserve">/____________/  </w:t>
      </w:r>
    </w:p>
    <w:p w:rsidR="00E710F9" w:rsidRDefault="00E710F9" w:rsidP="00E710F9">
      <w:pPr>
        <w:pStyle w:val="ConsPlusNonformat"/>
        <w:ind w:right="-143"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_________________ </w:t>
      </w:r>
    </w:p>
    <w:p w:rsidR="00E710F9" w:rsidRDefault="00E710F9" w:rsidP="00E710F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bookmarkStart w:id="2" w:name="_GoBack"/>
      <w:bookmarkEnd w:id="2"/>
    </w:p>
    <w:p w:rsidR="00E710F9" w:rsidRDefault="00E710F9" w:rsidP="00E710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</w:t>
      </w:r>
    </w:p>
    <w:p w:rsidR="00E710F9" w:rsidRDefault="00E710F9" w:rsidP="00E710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осуществление земляных работ в городе Бийске</w:t>
      </w:r>
    </w:p>
    <w:p w:rsidR="00E710F9" w:rsidRDefault="00E710F9" w:rsidP="00E710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710F9" w:rsidRPr="009926B3" w:rsidRDefault="00E710F9" w:rsidP="00E710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</w:t>
      </w:r>
      <w:r w:rsidRPr="009926B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710F9" w:rsidRPr="001D679D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Выдан:  </w:t>
      </w:r>
      <w:r w:rsidRPr="001D679D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D679D">
        <w:rPr>
          <w:rFonts w:ascii="Times New Roman" w:hAnsi="Times New Roman" w:cs="Times New Roman"/>
          <w:sz w:val="24"/>
          <w:szCs w:val="24"/>
        </w:rPr>
        <w:t>_</w:t>
      </w:r>
    </w:p>
    <w:p w:rsidR="00E710F9" w:rsidRPr="00B66ACC" w:rsidRDefault="00E710F9" w:rsidP="00E710F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66ACC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организации, должность, Ф.И.О. гражданина)</w:t>
      </w:r>
    </w:p>
    <w:p w:rsidR="00E710F9" w:rsidRPr="009926B3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производство земляных работ </w:t>
      </w:r>
      <w:r>
        <w:rPr>
          <w:rFonts w:ascii="Times New Roman" w:hAnsi="Times New Roman" w:cs="Times New Roman"/>
        </w:rPr>
        <w:t xml:space="preserve"> __________________________________</w:t>
      </w:r>
    </w:p>
    <w:p w:rsidR="00E710F9" w:rsidRPr="00A66176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</w:t>
      </w:r>
      <w:r w:rsidRPr="00A66176">
        <w:rPr>
          <w:rFonts w:ascii="Times New Roman" w:hAnsi="Times New Roman" w:cs="Times New Roman"/>
          <w:sz w:val="24"/>
          <w:szCs w:val="24"/>
          <w:vertAlign w:val="superscript"/>
        </w:rPr>
        <w:t>(наименование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работ</w:t>
      </w:r>
      <w:r w:rsidRPr="00A6617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E710F9" w:rsidRPr="00AB6752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объекта в городе  </w:t>
      </w:r>
      <w:r w:rsidRPr="00AB6752">
        <w:rPr>
          <w:rFonts w:ascii="Times New Roman" w:hAnsi="Times New Roman" w:cs="Times New Roman"/>
          <w:sz w:val="24"/>
          <w:szCs w:val="24"/>
        </w:rPr>
        <w:t>__________________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5186">
        <w:rPr>
          <w:rFonts w:ascii="Times New Roman" w:hAnsi="Times New Roman" w:cs="Times New Roman"/>
          <w:sz w:val="24"/>
          <w:szCs w:val="24"/>
        </w:rPr>
        <w:t>на участке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от точки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до точки Б </w:t>
      </w:r>
      <w:r w:rsidRPr="00BA4355">
        <w:rPr>
          <w:rFonts w:ascii="Times New Roman" w:hAnsi="Times New Roman" w:cs="Times New Roman"/>
          <w:sz w:val="24"/>
          <w:szCs w:val="24"/>
          <w:u w:val="single"/>
        </w:rPr>
        <w:t>в соответствии с приложенной схемой</w:t>
      </w:r>
      <w:r>
        <w:rPr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E710F9" w:rsidRPr="00A66176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Точное место работы:  </w:t>
      </w:r>
      <w:r w:rsidRPr="00CF4CC3">
        <w:rPr>
          <w:rFonts w:ascii="Times New Roman" w:hAnsi="Times New Roman" w:cs="Times New Roman"/>
          <w:sz w:val="24"/>
          <w:szCs w:val="24"/>
        </w:rPr>
        <w:t>___ ______________________</w:t>
      </w:r>
    </w:p>
    <w:p w:rsidR="00E710F9" w:rsidRPr="00A66176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A66176">
        <w:rPr>
          <w:rFonts w:ascii="Times New Roman" w:hAnsi="Times New Roman" w:cs="Times New Roman"/>
          <w:sz w:val="24"/>
          <w:szCs w:val="24"/>
          <w:vertAlign w:val="superscript"/>
        </w:rPr>
        <w:t>(проезжая часть, тротуар, газон)</w:t>
      </w:r>
    </w:p>
    <w:p w:rsidR="00E710F9" w:rsidRPr="002A6AFE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Работы производить на площади кв. м   ________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по безопасности движения  </w:t>
      </w:r>
      <w:r>
        <w:rPr>
          <w:rFonts w:ascii="Times New Roman" w:hAnsi="Times New Roman" w:cs="Times New Roman"/>
          <w:sz w:val="24"/>
          <w:szCs w:val="24"/>
          <w:u w:val="single"/>
        </w:rPr>
        <w:t>см. п.п.3-5 на обратной стороне разрешения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E710F9" w:rsidRPr="00B66ACC" w:rsidRDefault="005A6A98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производства земляных работ: </w:t>
      </w:r>
      <w:proofErr w:type="gramStart"/>
      <w:r w:rsidRPr="005A6A98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5A6A98">
        <w:rPr>
          <w:rFonts w:ascii="Times New Roman" w:hAnsi="Times New Roman" w:cs="Times New Roman"/>
          <w:sz w:val="24"/>
          <w:szCs w:val="24"/>
        </w:rPr>
        <w:t>____</w:t>
      </w:r>
      <w:r w:rsidR="00E131FF">
        <w:rPr>
          <w:rFonts w:ascii="Times New Roman" w:hAnsi="Times New Roman" w:cs="Times New Roman"/>
          <w:sz w:val="24"/>
          <w:szCs w:val="24"/>
        </w:rPr>
        <w:t>________</w:t>
      </w:r>
      <w:r w:rsidRPr="005A6A98">
        <w:rPr>
          <w:rFonts w:ascii="Times New Roman" w:hAnsi="Times New Roman" w:cs="Times New Roman"/>
          <w:sz w:val="24"/>
          <w:szCs w:val="24"/>
        </w:rPr>
        <w:t xml:space="preserve">по____________ </w:t>
      </w:r>
      <w:r w:rsidR="00E710F9" w:rsidRPr="005A6A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A98" w:rsidRDefault="005A6A98" w:rsidP="00E710F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710F9" w:rsidRDefault="00E710F9" w:rsidP="00E710F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утвержденной градостроительной документации ________________________________________</w:t>
      </w:r>
    </w:p>
    <w:p w:rsidR="00E710F9" w:rsidRDefault="00E710F9" w:rsidP="00E710F9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</w:p>
    <w:p w:rsidR="00E710F9" w:rsidRDefault="00E710F9" w:rsidP="00E710F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работ  </w:t>
      </w:r>
      <w:r w:rsidR="005A6A98">
        <w:rPr>
          <w:rFonts w:ascii="Times New Roman" w:hAnsi="Times New Roman" w:cs="Times New Roman"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>восстановить  благоустройство,  представить акт  согласования выполненных работ по восстановлению благоустройства  земельного участка.</w:t>
      </w:r>
    </w:p>
    <w:p w:rsidR="005A6A98" w:rsidRDefault="005A6A98" w:rsidP="005A6A9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Правилами производства земляных работ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</w:t>
      </w:r>
      <w:r w:rsidR="005A6A98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5A6A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обязуюсь  соблюдать  указанные  условия  и   выполнить   работы   в   срок, установленный разрешением.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невыполнение обязательств по настоящему разрешению</w:t>
      </w:r>
      <w:r w:rsidR="005A6A98">
        <w:rPr>
          <w:rFonts w:ascii="Times New Roman" w:hAnsi="Times New Roman" w:cs="Times New Roman"/>
          <w:sz w:val="24"/>
          <w:szCs w:val="24"/>
        </w:rPr>
        <w:t xml:space="preserve"> несу  ответственность в </w:t>
      </w:r>
      <w:r>
        <w:rPr>
          <w:rFonts w:ascii="Times New Roman" w:hAnsi="Times New Roman" w:cs="Times New Roman"/>
          <w:sz w:val="24"/>
          <w:szCs w:val="24"/>
        </w:rPr>
        <w:t>административном или судебном порядке.</w:t>
      </w:r>
    </w:p>
    <w:p w:rsidR="005A6A98" w:rsidRDefault="005A6A98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A6A98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производство работ ___________________________________________                    </w:t>
      </w:r>
    </w:p>
    <w:p w:rsidR="00E710F9" w:rsidRPr="00E131FF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организации: факт   </w:t>
      </w:r>
      <w:r w:rsidR="00E131FF" w:rsidRPr="00E131FF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710F9" w:rsidRPr="00E131FF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131FF" w:rsidRPr="00E131FF">
        <w:rPr>
          <w:rFonts w:ascii="Times New Roman" w:hAnsi="Times New Roman" w:cs="Times New Roman"/>
          <w:sz w:val="24"/>
          <w:szCs w:val="24"/>
        </w:rPr>
        <w:t>_________</w:t>
      </w:r>
      <w:r w:rsidR="00E131FF">
        <w:rPr>
          <w:rFonts w:ascii="Times New Roman" w:hAnsi="Times New Roman" w:cs="Times New Roman"/>
          <w:sz w:val="24"/>
          <w:szCs w:val="24"/>
        </w:rPr>
        <w:t>______</w:t>
      </w:r>
      <w:r w:rsidR="00E131FF" w:rsidRPr="00E131FF">
        <w:rPr>
          <w:rFonts w:ascii="Times New Roman" w:hAnsi="Times New Roman" w:cs="Times New Roman"/>
          <w:sz w:val="24"/>
          <w:szCs w:val="24"/>
        </w:rPr>
        <w:t>_______</w:t>
      </w:r>
    </w:p>
    <w:p w:rsidR="005A6A98" w:rsidRDefault="005A6A98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Разрешение продлено до </w:t>
      </w:r>
      <w:r w:rsidRPr="00B66ACC">
        <w:rPr>
          <w:rFonts w:ascii="Times New Roman" w:hAnsi="Times New Roman" w:cs="Times New Roman"/>
          <w:sz w:val="24"/>
          <w:szCs w:val="24"/>
          <w:u w:val="single"/>
        </w:rPr>
        <w:t xml:space="preserve">«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6ACC">
        <w:rPr>
          <w:rFonts w:ascii="Times New Roman" w:hAnsi="Times New Roman" w:cs="Times New Roman"/>
          <w:sz w:val="24"/>
          <w:szCs w:val="24"/>
          <w:u w:val="single"/>
        </w:rPr>
        <w:t xml:space="preserve"> »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B66ACC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3460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Разрешение закрыто </w:t>
      </w:r>
      <w:r w:rsidRPr="00B66ACC">
        <w:rPr>
          <w:rFonts w:ascii="Times New Roman" w:hAnsi="Times New Roman" w:cs="Times New Roman"/>
          <w:sz w:val="24"/>
          <w:szCs w:val="24"/>
          <w:u w:val="single"/>
        </w:rPr>
        <w:t xml:space="preserve">«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6ACC">
        <w:rPr>
          <w:rFonts w:ascii="Times New Roman" w:hAnsi="Times New Roman" w:cs="Times New Roman"/>
          <w:sz w:val="24"/>
          <w:szCs w:val="24"/>
          <w:u w:val="single"/>
        </w:rPr>
        <w:t xml:space="preserve"> »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B66ACC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3460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96E" w:rsidRDefault="00FA296E" w:rsidP="00E710F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0F9" w:rsidRPr="00B66ACC" w:rsidRDefault="005A6A98" w:rsidP="00E710F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710F9" w:rsidRPr="00B66ACC">
        <w:rPr>
          <w:rFonts w:ascii="Times New Roman" w:hAnsi="Times New Roman" w:cs="Times New Roman"/>
          <w:sz w:val="28"/>
          <w:szCs w:val="28"/>
        </w:rPr>
        <w:t>равила производства земляных работ в городе Бийске</w:t>
      </w:r>
    </w:p>
    <w:p w:rsidR="00E710F9" w:rsidRPr="00B66ACC" w:rsidRDefault="00E710F9" w:rsidP="00E710F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ACC">
        <w:rPr>
          <w:rFonts w:ascii="Times New Roman" w:hAnsi="Times New Roman" w:cs="Times New Roman"/>
          <w:sz w:val="28"/>
          <w:szCs w:val="28"/>
        </w:rPr>
        <w:t xml:space="preserve">(согласно </w:t>
      </w:r>
      <w:hyperlink r:id="rId9" w:history="1">
        <w:r w:rsidRPr="005A6A98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</w:t>
        </w:r>
      </w:hyperlink>
      <w:r w:rsidRPr="00B66ACC">
        <w:rPr>
          <w:rFonts w:ascii="Times New Roman" w:hAnsi="Times New Roman" w:cs="Times New Roman"/>
          <w:sz w:val="28"/>
          <w:szCs w:val="28"/>
        </w:rPr>
        <w:t xml:space="preserve"> благоустройства города Бийска)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 строительной площадке должны находиться  настоящее  разрешение и фрагмент из плана города (или </w:t>
      </w:r>
      <w:r w:rsidRPr="00B66ACC">
        <w:rPr>
          <w:rFonts w:ascii="Times New Roman" w:hAnsi="Times New Roman" w:cs="Times New Roman"/>
          <w:sz w:val="24"/>
          <w:szCs w:val="24"/>
        </w:rPr>
        <w:t>схема границ земель или части земельного участка на кадастровом плане территории) согласованный с владельцами инженерных коммуникаций города</w:t>
      </w:r>
      <w:r>
        <w:rPr>
          <w:rFonts w:ascii="Times New Roman" w:hAnsi="Times New Roman" w:cs="Times New Roman"/>
          <w:sz w:val="24"/>
          <w:szCs w:val="24"/>
        </w:rPr>
        <w:t>, специализированными организациями обслуживающими дорожное покрытие, тротуары, газоны; обслуживающими организациями (управляющая компания, ТСЖ, председатель совета многоквартирного дома при непосредственной форме управления).</w:t>
      </w:r>
      <w:r w:rsidRPr="00B66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Запрещается вносить изменения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фрагмент из плана города (или </w:t>
      </w:r>
      <w:r w:rsidRPr="00B66ACC">
        <w:rPr>
          <w:rFonts w:ascii="Times New Roman" w:hAnsi="Times New Roman" w:cs="Times New Roman"/>
          <w:sz w:val="24"/>
          <w:szCs w:val="24"/>
        </w:rPr>
        <w:t xml:space="preserve">схема границ земель или части земельного участка на кадастровом плане территории) </w:t>
      </w:r>
      <w:r w:rsidRPr="002D6355">
        <w:rPr>
          <w:rFonts w:ascii="Times New Roman" w:hAnsi="Times New Roman" w:cs="Times New Roman"/>
          <w:sz w:val="24"/>
          <w:szCs w:val="24"/>
        </w:rPr>
        <w:t xml:space="preserve">без согласования с </w:t>
      </w:r>
      <w:r>
        <w:rPr>
          <w:rFonts w:ascii="Times New Roman" w:hAnsi="Times New Roman" w:cs="Times New Roman"/>
          <w:sz w:val="24"/>
          <w:szCs w:val="24"/>
        </w:rPr>
        <w:t xml:space="preserve">отделом архитектуры и градостроительства </w:t>
      </w:r>
      <w:r w:rsidRPr="002D6355">
        <w:rPr>
          <w:rFonts w:ascii="Times New Roman" w:hAnsi="Times New Roman" w:cs="Times New Roman"/>
          <w:sz w:val="24"/>
          <w:szCs w:val="24"/>
        </w:rPr>
        <w:t>Администрации города Бийска,</w:t>
      </w:r>
      <w:r>
        <w:rPr>
          <w:rFonts w:ascii="Times New Roman" w:hAnsi="Times New Roman" w:cs="Times New Roman"/>
          <w:sz w:val="24"/>
          <w:szCs w:val="24"/>
        </w:rPr>
        <w:t xml:space="preserve"> проектной организацией (новое строительство) и застройщиком. Соблюдать требования проекта и СНиП.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Вокруг места разрытия установить ограждение, а на проезжей части соответствующие дорожные знаки и красные фонари (в ночное время).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Лишний грунт вывозить на специально отведенное место.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Размещение материалов и складирование грунтов вне ограждения запрещается.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 избежание обвалов,  стенки  траншей  или  котлованов  должны  быть закреплены по всей длине.</w:t>
      </w:r>
    </w:p>
    <w:p w:rsidR="00E710F9" w:rsidRDefault="00E710F9" w:rsidP="00E710F9">
      <w:pPr>
        <w:shd w:val="clear" w:color="auto" w:fill="FFFFFF"/>
        <w:spacing w:line="360" w:lineRule="atLeast"/>
        <w:jc w:val="both"/>
      </w:pPr>
      <w:r>
        <w:t xml:space="preserve">7. </w:t>
      </w:r>
      <w:r w:rsidRPr="005A6A98">
        <w:rPr>
          <w:sz w:val="24"/>
          <w:szCs w:val="24"/>
        </w:rPr>
        <w:t>При любых раскопках до начала земляных работ вызвать  представителей организаций, имеющих подземные сети в районе раскопок</w:t>
      </w:r>
      <w:r w:rsidR="005A6A98">
        <w:rPr>
          <w:sz w:val="24"/>
          <w:szCs w:val="24"/>
        </w:rPr>
        <w:t>,</w:t>
      </w:r>
      <w:r w:rsidR="005A6A98" w:rsidRPr="005A6A98">
        <w:t xml:space="preserve"> </w:t>
      </w:r>
      <w:r w:rsidR="005A6A98" w:rsidRPr="005A6A98">
        <w:rPr>
          <w:sz w:val="24"/>
          <w:szCs w:val="24"/>
        </w:rPr>
        <w:t>ГИБДД</w:t>
      </w:r>
      <w:r w:rsidRPr="005A6A98">
        <w:rPr>
          <w:sz w:val="24"/>
          <w:szCs w:val="24"/>
        </w:rPr>
        <w:t xml:space="preserve">.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 производстве  земляных  работ  обеспечить  нормальное  движение транспорта и пешеходов. Через траншеи устанавливать огражденные  пешеходные переходы.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Уборка материалов и лишнего грунта должна быть произведена в течение 24-х часов по окончании засыпки места разрытия.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Окончательную работу по восстановлению нарушенного  благоустройства сдать по акту    в отдел архитектуры и градостроительства Администрации г. Бийска.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Производитель работ несет административную ответственность  в  виде штрафа за низкое качество работ, отступление от проекта,  за нарушение сроков производства работ.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архитектуры и градостроительства 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 Бийска</w:t>
      </w:r>
    </w:p>
    <w:p w:rsidR="00E710F9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710F9" w:rsidRPr="005A6A98" w:rsidRDefault="00E710F9" w:rsidP="00E710F9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</w:t>
      </w:r>
      <w:r w:rsidR="005A6A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6A9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A6A98" w:rsidRPr="005A6A9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710F9" w:rsidRDefault="00E710F9" w:rsidP="00E710F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A6A98">
        <w:rPr>
          <w:rFonts w:ascii="Times New Roman" w:hAnsi="Times New Roman" w:cs="Times New Roman"/>
          <w:sz w:val="24"/>
          <w:szCs w:val="24"/>
        </w:rPr>
        <w:t xml:space="preserve">     </w:t>
      </w:r>
      <w:r w:rsidR="005A6A98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91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E2912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E710F9" w:rsidRDefault="00E710F9" w:rsidP="00E710F9">
      <w:pPr>
        <w:pStyle w:val="ConsPlusNonformat"/>
        <w:spacing w:line="276" w:lineRule="auto"/>
      </w:pPr>
    </w:p>
    <w:p w:rsidR="00BB7535" w:rsidRDefault="00BB7535" w:rsidP="00E710F9">
      <w:pPr>
        <w:pStyle w:val="ConsPlusNonformat"/>
        <w:spacing w:line="276" w:lineRule="auto"/>
      </w:pPr>
    </w:p>
    <w:p w:rsidR="00E710F9" w:rsidRDefault="00E710F9" w:rsidP="00E710F9">
      <w:pPr>
        <w:pStyle w:val="af3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FA296E" w:rsidRDefault="00BB7535" w:rsidP="00FA296E">
      <w:pPr>
        <w:rPr>
          <w:sz w:val="28"/>
          <w:szCs w:val="28"/>
        </w:rPr>
      </w:pPr>
      <w:r w:rsidRPr="00BB7535">
        <w:rPr>
          <w:sz w:val="28"/>
          <w:szCs w:val="28"/>
        </w:rPr>
        <w:t xml:space="preserve">В.С. </w:t>
      </w:r>
      <w:proofErr w:type="spellStart"/>
      <w:r w:rsidRPr="00BB7535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</w:t>
      </w:r>
      <w:r w:rsidRPr="00BB75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E710F9" w:rsidRDefault="00E710F9" w:rsidP="002076BD">
      <w:pPr>
        <w:spacing w:line="276" w:lineRule="auto"/>
        <w:ind w:right="709"/>
        <w:jc w:val="center"/>
        <w:outlineLvl w:val="1"/>
        <w:rPr>
          <w:rFonts w:eastAsiaTheme="minorEastAsia"/>
          <w:b/>
          <w:bCs/>
          <w:sz w:val="28"/>
          <w:szCs w:val="28"/>
        </w:rPr>
      </w:pPr>
    </w:p>
    <w:p w:rsidR="00FF1305" w:rsidRDefault="00FF1305" w:rsidP="005341F5"/>
    <w:p w:rsidR="001338D5" w:rsidRDefault="001338D5" w:rsidP="005341F5"/>
    <w:p w:rsidR="001338D5" w:rsidRDefault="001338D5" w:rsidP="005341F5"/>
    <w:p w:rsidR="001338D5" w:rsidRDefault="001338D5" w:rsidP="005341F5"/>
    <w:p w:rsidR="001338D5" w:rsidRDefault="001338D5" w:rsidP="005341F5"/>
    <w:p w:rsidR="001338D5" w:rsidRDefault="001338D5" w:rsidP="005341F5"/>
    <w:p w:rsidR="00B27D9D" w:rsidRDefault="00B27D9D" w:rsidP="00B27D9D"/>
    <w:sectPr w:rsidR="00B27D9D" w:rsidSect="00DF54FA">
      <w:headerReference w:type="default" r:id="rId10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12" w:rsidRDefault="007F3212" w:rsidP="00B177C6">
      <w:r>
        <w:separator/>
      </w:r>
    </w:p>
  </w:endnote>
  <w:endnote w:type="continuationSeparator" w:id="0">
    <w:p w:rsidR="007F3212" w:rsidRDefault="007F3212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12" w:rsidRDefault="007F3212" w:rsidP="00B177C6">
      <w:r>
        <w:separator/>
      </w:r>
    </w:p>
  </w:footnote>
  <w:footnote w:type="continuationSeparator" w:id="0">
    <w:p w:rsidR="007F3212" w:rsidRDefault="007F3212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535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3212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B7535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3A01A5319414F44C9EC8355834694DDC2525BF17F50A9A2BEFC277BD6FD871B6DE536E7409D853ECD64ElCQ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55E20-A7D2-41B8-810C-984BAB1A9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2026-09-03T07:59:00Z</dcterms:created>
  <dcterms:modified xsi:type="dcterms:W3CDTF">2026-09-03T07:59:00Z</dcterms:modified>
</cp:coreProperties>
</file>