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«Развитие физической культуры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</w:t>
      </w:r>
      <w:r w:rsidR="00516B30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об индикаторах муниципальной программы и их значениях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4394"/>
        <w:gridCol w:w="1275"/>
        <w:gridCol w:w="851"/>
        <w:gridCol w:w="895"/>
        <w:gridCol w:w="850"/>
        <w:gridCol w:w="851"/>
        <w:gridCol w:w="897"/>
      </w:tblGrid>
      <w:tr w:rsidR="00B5534E" w:rsidTr="00B5534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индикатора </w:t>
            </w: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 годам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B5534E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A012F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5A012F" w:rsidRDefault="005A012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C46C46" w:rsidRDefault="005A012F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71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работников отрасли, прошедших обучение и  повышение уровня квалификации и профессионального мастерства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5A012F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E1882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5A012F" w:rsidRDefault="00BE1882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установке охранно-пожарной сигнализации, видеонаблюдения, монтажу наружного освещения, приобретению товаров, работ, услуг в целях антитеррористической защищенности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капитальному ремонту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0E38F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C01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A608CC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приобретены, обновлены спортивный инвентарь и спортивная форма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E4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1B53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Pr="005A012F" w:rsidRDefault="00581B53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81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построенных и введенных в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ксплуатацию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B16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спортивными сооружениями</w:t>
            </w:r>
            <w:r w:rsidR="001D1E0C">
              <w:rPr>
                <w:rFonts w:ascii="Times New Roman" w:hAnsi="Times New Roman"/>
                <w:sz w:val="24"/>
                <w:szCs w:val="24"/>
              </w:rPr>
              <w:t>,</w:t>
            </w:r>
            <w:r w:rsidR="00B16C00">
              <w:rPr>
                <w:rFonts w:ascii="Times New Roman" w:hAnsi="Times New Roman"/>
                <w:sz w:val="24"/>
                <w:szCs w:val="24"/>
              </w:rPr>
              <w:t xml:space="preserve"> исходя из единовременной </w:t>
            </w:r>
            <w:r>
              <w:rPr>
                <w:rFonts w:ascii="Times New Roman" w:hAnsi="Times New Roman"/>
                <w:sz w:val="24"/>
                <w:szCs w:val="24"/>
              </w:rPr>
              <w:t>пропускной способности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поездок сборных команд города для участия в краевых, всероссийских и других соревнованиях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E60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призовых мест, завоеванных спортсменами на Олимпийских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6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(или) 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Паралимпийских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играх, российских и краевых чемпионатах, первенствах, кубках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занимающихся в детско-юношеских спортивных школах и спортивных клубах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спортсменов, выполнивших спортивные нормативы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 в возрасте от 16 до 20 лет, занимающейся в системе подготовки спортивных резервов, в общей численности молодежи в возрасте от 16 до 20 лет, проживающей в городе Бийске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181149" w:rsidP="00181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населения</w:t>
            </w:r>
            <w:r w:rsidR="00D025D0">
              <w:rPr>
                <w:rFonts w:ascii="Times New Roman" w:hAnsi="Times New Roman"/>
                <w:sz w:val="24"/>
                <w:szCs w:val="24"/>
              </w:rPr>
              <w:t xml:space="preserve">, занимающегося физической культурой и спортом, в общей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</w:t>
            </w:r>
            <w:r w:rsidR="00E603BF">
              <w:rPr>
                <w:rFonts w:ascii="Times New Roman" w:hAnsi="Times New Roman"/>
                <w:sz w:val="24"/>
                <w:szCs w:val="24"/>
              </w:rPr>
              <w:t xml:space="preserve"> учащихся и студентов</w:t>
            </w: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95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городских чемпионатов и первенств по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городских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95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850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97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D025D0" w:rsidTr="005A012F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выполнившего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нормативы Всероссийского физкультурно-спортивного комплекса "Готов к труду и обороне", в общей численности населения, принявшего участие в выполнении нормативов Всероссийского физкультурно-спортивного комплекса "Готов к труду и обороне"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D025D0" w:rsidTr="005A012F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0" w:rsidRPr="005A012F" w:rsidRDefault="00D025D0" w:rsidP="005A01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 учащихся и студентов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03BF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Pr="005A012F" w:rsidRDefault="00E603B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E603BF" w:rsidRPr="00B235B7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0" w:name="P256"/>
      <w:bookmarkEnd w:id="0"/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 с учетом установленного основным исполнителем возможного отклонения от установленных муниципальными заданиями показателей, в пределах которого муниципальное задание считается выполненным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**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единиц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количество муниципальных учреждений физической культуры и спорта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5534E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*** 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значения индикатора будут утверждены при получении дополнительных источников финансового обеспечения для реализации соответствующих мероприятий настоящей муниципальной программы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65034" w:rsidRDefault="00FE2FB5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2FB5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FE2FB5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F65034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F65034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F65034" w:rsidRDefault="00F65034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E603BF" w:rsidRPr="00073616" w:rsidRDefault="00F65034" w:rsidP="000736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FE2FB5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403533">
        <w:rPr>
          <w:rFonts w:ascii="Times New Roman" w:hAnsi="Times New Roman"/>
          <w:sz w:val="28"/>
          <w:szCs w:val="28"/>
        </w:rPr>
        <w:t xml:space="preserve">                               </w:t>
      </w:r>
    </w:p>
    <w:sectPr w:rsidR="00E603BF" w:rsidRPr="00073616" w:rsidSect="00900611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D1" w:rsidRDefault="003E79D1" w:rsidP="00900611">
      <w:pPr>
        <w:spacing w:after="0" w:line="240" w:lineRule="auto"/>
      </w:pPr>
      <w:r>
        <w:separator/>
      </w:r>
    </w:p>
  </w:endnote>
  <w:endnote w:type="continuationSeparator" w:id="0">
    <w:p w:rsidR="003E79D1" w:rsidRDefault="003E79D1" w:rsidP="0090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D1" w:rsidRDefault="003E79D1" w:rsidP="00900611">
      <w:pPr>
        <w:spacing w:after="0" w:line="240" w:lineRule="auto"/>
      </w:pPr>
      <w:r>
        <w:separator/>
      </w:r>
    </w:p>
  </w:footnote>
  <w:footnote w:type="continuationSeparator" w:id="0">
    <w:p w:rsidR="003E79D1" w:rsidRDefault="003E79D1" w:rsidP="0090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970503"/>
      <w:docPartObj>
        <w:docPartGallery w:val="Page Numbers (Top of Page)"/>
        <w:docPartUnique/>
      </w:docPartObj>
    </w:sdtPr>
    <w:sdtEndPr/>
    <w:sdtContent>
      <w:p w:rsidR="000E4118" w:rsidRDefault="000E41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FB5">
          <w:rPr>
            <w:noProof/>
          </w:rPr>
          <w:t>2</w:t>
        </w:r>
        <w:r>
          <w:fldChar w:fldCharType="end"/>
        </w:r>
      </w:p>
    </w:sdtContent>
  </w:sdt>
  <w:p w:rsidR="000E4118" w:rsidRDefault="000E41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FAD"/>
    <w:multiLevelType w:val="hybridMultilevel"/>
    <w:tmpl w:val="D1DC5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4E"/>
    <w:rsid w:val="0002307F"/>
    <w:rsid w:val="00073616"/>
    <w:rsid w:val="000E38F3"/>
    <w:rsid w:val="000E4118"/>
    <w:rsid w:val="00181149"/>
    <w:rsid w:val="00193474"/>
    <w:rsid w:val="001D1E0C"/>
    <w:rsid w:val="002C6E9A"/>
    <w:rsid w:val="00343801"/>
    <w:rsid w:val="003E79D1"/>
    <w:rsid w:val="00403533"/>
    <w:rsid w:val="004F34DC"/>
    <w:rsid w:val="00516B30"/>
    <w:rsid w:val="00581B53"/>
    <w:rsid w:val="005A012F"/>
    <w:rsid w:val="0081564E"/>
    <w:rsid w:val="00900611"/>
    <w:rsid w:val="009054B3"/>
    <w:rsid w:val="00A130B7"/>
    <w:rsid w:val="00A15B75"/>
    <w:rsid w:val="00A3013C"/>
    <w:rsid w:val="00A608CC"/>
    <w:rsid w:val="00AD3445"/>
    <w:rsid w:val="00B16C00"/>
    <w:rsid w:val="00B5534E"/>
    <w:rsid w:val="00B71E54"/>
    <w:rsid w:val="00B864A4"/>
    <w:rsid w:val="00BE1882"/>
    <w:rsid w:val="00C01399"/>
    <w:rsid w:val="00C46C46"/>
    <w:rsid w:val="00D025D0"/>
    <w:rsid w:val="00D36932"/>
    <w:rsid w:val="00D53F18"/>
    <w:rsid w:val="00D551D6"/>
    <w:rsid w:val="00DA4727"/>
    <w:rsid w:val="00E26EC9"/>
    <w:rsid w:val="00E450AC"/>
    <w:rsid w:val="00E603BF"/>
    <w:rsid w:val="00EB7D6D"/>
    <w:rsid w:val="00F60811"/>
    <w:rsid w:val="00F65034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B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B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2025-09-16T07:55:00Z</cp:lastPrinted>
  <dcterms:created xsi:type="dcterms:W3CDTF">2025-12-04T07:54:00Z</dcterms:created>
  <dcterms:modified xsi:type="dcterms:W3CDTF">2025-12-04T07:54:00Z</dcterms:modified>
</cp:coreProperties>
</file>