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0F" w:rsidRDefault="00253C0F" w:rsidP="00C134AD">
      <w:pPr>
        <w:pStyle w:val="a3"/>
        <w:ind w:left="10348"/>
        <w:jc w:val="right"/>
      </w:pPr>
      <w:r>
        <w:t>Приложение № 1</w:t>
      </w:r>
    </w:p>
    <w:p w:rsidR="00253C0F" w:rsidRDefault="00253C0F" w:rsidP="00C134AD">
      <w:pPr>
        <w:pStyle w:val="a3"/>
        <w:ind w:left="10348"/>
        <w:jc w:val="right"/>
      </w:pPr>
      <w:r>
        <w:t xml:space="preserve">к порядку проведения инвентаризации </w:t>
      </w:r>
    </w:p>
    <w:p w:rsidR="00253C0F" w:rsidRDefault="00253C0F" w:rsidP="00C134AD">
      <w:pPr>
        <w:pStyle w:val="a3"/>
        <w:ind w:left="10348"/>
        <w:jc w:val="right"/>
      </w:pPr>
      <w:r>
        <w:t xml:space="preserve">кладбищ и мест захоронений на кладбищах, </w:t>
      </w:r>
    </w:p>
    <w:p w:rsidR="00253C0F" w:rsidRDefault="00253C0F" w:rsidP="00C134AD">
      <w:pPr>
        <w:pStyle w:val="a3"/>
        <w:ind w:left="10348"/>
        <w:jc w:val="right"/>
      </w:pPr>
      <w:proofErr w:type="gramStart"/>
      <w:r>
        <w:t>расположенных</w:t>
      </w:r>
      <w:proofErr w:type="gramEnd"/>
      <w:r>
        <w:t xml:space="preserve"> на территории городского округа города Бийска Алтайского края</w:t>
      </w:r>
    </w:p>
    <w:p w:rsidR="00253C0F" w:rsidRDefault="00253C0F" w:rsidP="00253C0F">
      <w:pPr>
        <w:pStyle w:val="a3"/>
        <w:jc w:val="right"/>
        <w:rPr>
          <w:sz w:val="20"/>
          <w:szCs w:val="20"/>
        </w:rPr>
      </w:pPr>
    </w:p>
    <w:p w:rsidR="00253C0F" w:rsidRDefault="00253C0F" w:rsidP="00253C0F">
      <w:pPr>
        <w:pStyle w:val="a3"/>
        <w:jc w:val="center"/>
        <w:rPr>
          <w:sz w:val="20"/>
          <w:szCs w:val="20"/>
        </w:rPr>
      </w:pPr>
    </w:p>
    <w:p w:rsidR="00253C0F" w:rsidRDefault="00253C0F" w:rsidP="00253C0F">
      <w:pPr>
        <w:pStyle w:val="a3"/>
        <w:jc w:val="center"/>
      </w:pPr>
      <w:r>
        <w:rPr>
          <w:bCs/>
        </w:rPr>
        <w:t>ИНВЕНТАРИЗАЦИОННАЯ ОПИСЬ МЕСТ ЗАХОРОНЕНИЙ</w:t>
      </w:r>
    </w:p>
    <w:p w:rsidR="00253C0F" w:rsidRDefault="00253C0F" w:rsidP="00253C0F">
      <w:pPr>
        <w:pStyle w:val="a3"/>
        <w:jc w:val="center"/>
      </w:pPr>
      <w:r>
        <w:t>№ ____________</w:t>
      </w:r>
    </w:p>
    <w:p w:rsidR="00253C0F" w:rsidRDefault="00253C0F" w:rsidP="00253C0F">
      <w:pPr>
        <w:pStyle w:val="a3"/>
        <w:jc w:val="center"/>
      </w:pPr>
      <w:r>
        <w:t>___________________________________________________________</w:t>
      </w:r>
    </w:p>
    <w:p w:rsidR="00253C0F" w:rsidRDefault="00253C0F" w:rsidP="00253C0F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кладбища, место его расположения)</w:t>
      </w:r>
    </w:p>
    <w:p w:rsidR="00253C0F" w:rsidRDefault="00253C0F" w:rsidP="00253C0F">
      <w:pPr>
        <w:pStyle w:val="a3"/>
        <w:rPr>
          <w:sz w:val="18"/>
          <w:szCs w:val="18"/>
        </w:rPr>
      </w:pPr>
    </w:p>
    <w:tbl>
      <w:tblPr>
        <w:tblW w:w="15240" w:type="dxa"/>
        <w:tblInd w:w="486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1201"/>
        <w:gridCol w:w="1776"/>
        <w:gridCol w:w="1275"/>
        <w:gridCol w:w="3402"/>
        <w:gridCol w:w="993"/>
        <w:gridCol w:w="1134"/>
        <w:gridCol w:w="850"/>
        <w:gridCol w:w="851"/>
        <w:gridCol w:w="1063"/>
      </w:tblGrid>
      <w:tr w:rsidR="00253C0F" w:rsidTr="00151AA3">
        <w:trPr>
          <w:cantSplit/>
          <w:trHeight w:val="290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места захоронения, указанный </w:t>
            </w: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книге регистрации захоронений/книге регистрации мест захоронений (захоронений урн с прахом)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 места захоронения (одиночное, родственное, семейное (родовое)</w:t>
            </w:r>
            <w:proofErr w:type="gramEnd"/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места захоронения, указанный на регистрационном знаке места захоронения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№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ектора (участка) места захоронения на кладбище</w:t>
            </w: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ряда места захоронения на кладбище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</w:t>
            </w: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захороненного: ФИО, дата рождения - дата смерти, возраст умершего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надгробного сооружения (надгробия) либо иного ритуального знака на месте захоронения (его краткое описание с указанием материала, из которого изготовлено надгробное сооружение (надгробие) или иной ритуальный знак).</w:t>
            </w: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ограждения места захоронения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сектора, ряда, участка, могилы (места захоронения)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места захоронения (ширина, длина, площадь),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места захоронения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границ захоронения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Примечание.</w:t>
            </w: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места захоронения</w:t>
            </w: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</w:p>
          <w:p w:rsidR="00253C0F" w:rsidRDefault="00253C0F" w:rsidP="00151AA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253C0F" w:rsidTr="00151AA3">
        <w:trPr>
          <w:trHeight w:val="3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</w:tr>
      <w:tr w:rsidR="00253C0F" w:rsidTr="00151AA3">
        <w:trPr>
          <w:trHeight w:val="3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</w:tr>
      <w:tr w:rsidR="00253C0F" w:rsidTr="00151AA3">
        <w:trPr>
          <w:trHeight w:val="30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</w:tr>
      <w:tr w:rsidR="00253C0F" w:rsidTr="00151AA3">
        <w:trPr>
          <w:trHeight w:val="3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</w:tr>
      <w:tr w:rsidR="00253C0F" w:rsidTr="00151AA3">
        <w:trPr>
          <w:trHeight w:val="3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C0F" w:rsidRDefault="00253C0F" w:rsidP="00151AA3">
            <w:pPr>
              <w:pStyle w:val="a3"/>
              <w:rPr>
                <w:sz w:val="24"/>
                <w:szCs w:val="24"/>
              </w:rPr>
            </w:pPr>
          </w:p>
        </w:tc>
      </w:tr>
    </w:tbl>
    <w:p w:rsidR="00253C0F" w:rsidRDefault="00253C0F" w:rsidP="00253C0F">
      <w:pPr>
        <w:pStyle w:val="a3"/>
        <w:jc w:val="center"/>
        <w:rPr>
          <w:sz w:val="20"/>
          <w:szCs w:val="20"/>
        </w:rPr>
      </w:pPr>
    </w:p>
    <w:tbl>
      <w:tblPr>
        <w:tblW w:w="15030" w:type="dxa"/>
        <w:tblInd w:w="702" w:type="dxa"/>
        <w:tblLayout w:type="fixed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15030"/>
      </w:tblGrid>
      <w:tr w:rsidR="00253C0F" w:rsidTr="00151AA3">
        <w:trPr>
          <w:trHeight w:val="998"/>
        </w:trPr>
        <w:tc>
          <w:tcPr>
            <w:tcW w:w="15026" w:type="dxa"/>
          </w:tcPr>
          <w:p w:rsidR="00253C0F" w:rsidRDefault="00253C0F" w:rsidP="00151AA3">
            <w:pPr>
              <w:pStyle w:val="a3"/>
            </w:pPr>
            <w:r>
              <w:t>Итого по описи:</w:t>
            </w:r>
          </w:p>
          <w:p w:rsidR="00253C0F" w:rsidRDefault="00253C0F" w:rsidP="00151AA3">
            <w:pPr>
              <w:pStyle w:val="a3"/>
              <w:jc w:val="both"/>
            </w:pPr>
            <w:r>
              <w:t>-количество мест захоронений всего по инвентаризационной описи _________ единиц</w:t>
            </w:r>
            <w:proofErr w:type="gramStart"/>
            <w:r>
              <w:t xml:space="preserve"> (__________);</w:t>
            </w:r>
            <w:proofErr w:type="gramEnd"/>
          </w:p>
          <w:p w:rsidR="00253C0F" w:rsidRDefault="00253C0F" w:rsidP="00151AA3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(прописью)</w:t>
            </w:r>
          </w:p>
          <w:p w:rsidR="00253C0F" w:rsidRDefault="00253C0F" w:rsidP="00151AA3">
            <w:pPr>
              <w:pStyle w:val="a3"/>
            </w:pPr>
            <w:r>
              <w:t>в том числе: количество захоронений, зарегистрированных в книге регистрации мест захоронений (захоронений урн прахом) ___________ единиц</w:t>
            </w:r>
            <w:proofErr w:type="gramStart"/>
            <w:r>
              <w:t xml:space="preserve"> (___________);</w:t>
            </w:r>
            <w:proofErr w:type="gramEnd"/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(прописью)</w:t>
            </w:r>
          </w:p>
          <w:p w:rsidR="00253C0F" w:rsidRDefault="00253C0F" w:rsidP="00151AA3">
            <w:pPr>
              <w:pStyle w:val="a3"/>
              <w:jc w:val="both"/>
            </w:pPr>
            <w:r>
              <w:t xml:space="preserve">-количество захоронений, не зарегистрированных в книге регистрации мест захоронений (захоронений урн                                                    </w:t>
            </w:r>
            <w:r>
              <w:lastRenderedPageBreak/>
              <w:t>с прахом) ___________ единиц</w:t>
            </w:r>
            <w:proofErr w:type="gramStart"/>
            <w:r>
              <w:t xml:space="preserve"> (__________);</w:t>
            </w:r>
            <w:proofErr w:type="gramEnd"/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t xml:space="preserve">                                                              </w:t>
            </w:r>
            <w:r>
              <w:rPr>
                <w:sz w:val="20"/>
                <w:szCs w:val="20"/>
              </w:rPr>
              <w:t>(прописью)</w:t>
            </w:r>
          </w:p>
          <w:p w:rsidR="00253C0F" w:rsidRDefault="00253C0F" w:rsidP="00151AA3">
            <w:pPr>
              <w:pStyle w:val="a3"/>
              <w:jc w:val="both"/>
            </w:pPr>
            <w:r>
              <w:t>-количество мест захоронений, содержание которых не осуществляется __________ единиц</w:t>
            </w:r>
            <w:proofErr w:type="gramStart"/>
            <w:r>
              <w:t xml:space="preserve"> (___________)</w:t>
            </w:r>
            <w:proofErr w:type="gramEnd"/>
          </w:p>
          <w:p w:rsidR="00253C0F" w:rsidRDefault="00253C0F" w:rsidP="00151AA3">
            <w:pPr>
              <w:pStyle w:val="a3"/>
              <w:ind w:firstLine="2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(прописью)</w:t>
            </w:r>
          </w:p>
          <w:p w:rsidR="00253C0F" w:rsidRDefault="00253C0F" w:rsidP="00151AA3">
            <w:pPr>
              <w:pStyle w:val="a3"/>
              <w:jc w:val="both"/>
              <w:rPr>
                <w:sz w:val="20"/>
                <w:szCs w:val="20"/>
              </w:rPr>
            </w:pPr>
          </w:p>
          <w:p w:rsidR="00253C0F" w:rsidRDefault="00253C0F" w:rsidP="00151AA3">
            <w:pPr>
              <w:pStyle w:val="a3"/>
            </w:pPr>
            <w:r>
              <w:t>Председатель инвентаризационной комиссии: ___________________________________________________________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подписи, дата)</w:t>
            </w:r>
          </w:p>
          <w:p w:rsidR="00253C0F" w:rsidRDefault="00253C0F" w:rsidP="00151AA3">
            <w:pPr>
              <w:pStyle w:val="a3"/>
              <w:ind w:firstLine="375"/>
              <w:rPr>
                <w:sz w:val="20"/>
                <w:szCs w:val="20"/>
              </w:rPr>
            </w:pPr>
          </w:p>
          <w:p w:rsidR="00253C0F" w:rsidRDefault="00253C0F" w:rsidP="00151AA3">
            <w:pPr>
              <w:pStyle w:val="a3"/>
            </w:pPr>
            <w:r>
              <w:t>Заместитель председателя инвентаризационной комиссии: _________________________________________________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подписи, дата)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</w:p>
          <w:p w:rsidR="00253C0F" w:rsidRDefault="00253C0F" w:rsidP="00151AA3">
            <w:pPr>
              <w:pStyle w:val="a3"/>
            </w:pPr>
            <w:r>
              <w:t>Члены инвентаризационной комиссии:</w:t>
            </w:r>
          </w:p>
          <w:p w:rsidR="00253C0F" w:rsidRDefault="00253C0F" w:rsidP="00151AA3">
            <w:pPr>
              <w:pStyle w:val="a3"/>
            </w:pPr>
            <w:r>
              <w:t>___________________________________________________________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подписи, дата)</w:t>
            </w:r>
          </w:p>
          <w:p w:rsidR="00253C0F" w:rsidRDefault="00253C0F" w:rsidP="00151AA3">
            <w:pPr>
              <w:pStyle w:val="a3"/>
            </w:pPr>
            <w:r>
              <w:t>___________________________________________________________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подписи, дата)</w:t>
            </w:r>
          </w:p>
          <w:p w:rsidR="00253C0F" w:rsidRDefault="00253C0F" w:rsidP="00151AA3">
            <w:pPr>
              <w:pStyle w:val="a3"/>
            </w:pPr>
            <w:r>
              <w:t>_</w:t>
            </w:r>
          </w:p>
          <w:p w:rsidR="00253C0F" w:rsidRDefault="00253C0F" w:rsidP="00151AA3">
            <w:pPr>
              <w:pStyle w:val="a3"/>
            </w:pPr>
            <w:r>
              <w:t>_________________________________________________________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подписи, дата)</w:t>
            </w:r>
          </w:p>
          <w:p w:rsidR="00253C0F" w:rsidRDefault="00253C0F" w:rsidP="00151AA3">
            <w:pPr>
              <w:pStyle w:val="a3"/>
            </w:pPr>
            <w:r>
              <w:t>___________________________________________________________</w:t>
            </w:r>
          </w:p>
          <w:p w:rsidR="00253C0F" w:rsidRDefault="00253C0F" w:rsidP="00151A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подпись, расшифровка подписи, дата) </w:t>
            </w:r>
          </w:p>
          <w:p w:rsidR="00253C0F" w:rsidRDefault="00253C0F" w:rsidP="00151AA3">
            <w:pPr>
              <w:pStyle w:val="a3"/>
              <w:ind w:firstLine="375"/>
              <w:rPr>
                <w:sz w:val="20"/>
                <w:szCs w:val="20"/>
              </w:rPr>
            </w:pPr>
          </w:p>
          <w:p w:rsidR="00253C0F" w:rsidRDefault="00253C0F" w:rsidP="00151AA3">
            <w:pPr>
              <w:pStyle w:val="a3"/>
            </w:pPr>
            <w:r>
              <w:t>-------------------------------------------------------------------------------</w:t>
            </w:r>
          </w:p>
          <w:p w:rsidR="00253C0F" w:rsidRDefault="00253C0F" w:rsidP="00151AA3">
            <w:pPr>
              <w:pStyle w:val="a3"/>
              <w:ind w:firstLine="716"/>
              <w:jc w:val="both"/>
            </w:pPr>
            <w:proofErr w:type="gramStart"/>
            <w:r>
              <w:t>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</w:t>
            </w:r>
            <w:proofErr w:type="gramEnd"/>
            <w:r>
              <w:t xml:space="preserve"> В этом случае в инвентаризационной описи мест захоронений в графе «номер места захоронения, указанный на регистрационном знаке захоронения» ставится прочерк</w:t>
            </w:r>
            <w:proofErr w:type="gramStart"/>
            <w:r>
              <w:t xml:space="preserve"> «-.»</w:t>
            </w:r>
            <w:proofErr w:type="gramEnd"/>
          </w:p>
          <w:p w:rsidR="00253C0F" w:rsidRDefault="00253C0F" w:rsidP="00151AA3">
            <w:pPr>
              <w:pStyle w:val="a3"/>
              <w:ind w:firstLine="716"/>
              <w:jc w:val="both"/>
            </w:pPr>
            <w:proofErr w:type="gramStart"/>
            <w:r>
              <w:t>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«номер захоронения, указанный в книге регистрации мест захоронений (захоронений урн с прахом)» и «номер захоронения, указанный на</w:t>
            </w:r>
            <w:proofErr w:type="gramEnd"/>
            <w:r>
              <w:t xml:space="preserve"> регистрационном </w:t>
            </w:r>
            <w:proofErr w:type="gramStart"/>
            <w:r>
              <w:t>знаке</w:t>
            </w:r>
            <w:proofErr w:type="gramEnd"/>
            <w:r>
              <w:t xml:space="preserve"> места захоронения» ставится « -.». Иные графы инвентаризационной описи мест захоронений заполняются исходя из наличия имеющейся информации о месте захоронения.</w:t>
            </w:r>
          </w:p>
          <w:p w:rsidR="00253C0F" w:rsidRDefault="00253C0F" w:rsidP="00151AA3">
            <w:pPr>
              <w:pStyle w:val="a3"/>
              <w:ind w:firstLine="716"/>
              <w:jc w:val="both"/>
            </w:pPr>
            <w:proofErr w:type="gramStart"/>
            <w:r>
              <w:lastRenderedPageBreak/>
              <w:t>В случае если захоронение признается неучтенным (бесхозяйным), то в инвентаризационной описи мест захоронений в графе «Примечание» делается запись «неучтенное захоронение», в графах «номер захоронения, указанный в книге регистрации мест захоронений (захоронений урн с прахом)» и «номер захоронения, указанный на регистрационном знаке места захоронения» ставится прочерк «-.», иные графы инвентаризационной описи мест захоронений заполняются исходя из наличия имеющейся информации о захоронении.</w:t>
            </w:r>
            <w:proofErr w:type="gramEnd"/>
          </w:p>
          <w:p w:rsidR="00253C0F" w:rsidRDefault="00253C0F" w:rsidP="00151AA3">
            <w:pPr>
              <w:pStyle w:val="a3"/>
              <w:ind w:firstLine="716"/>
              <w:jc w:val="both"/>
            </w:pPr>
            <w:proofErr w:type="gramStart"/>
            <w:r>
              <w:t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«Примечание» делается запись «восстановление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прахом)», в графе «номер захоронения, указанный в книге регистрации мест захоронений (захоронений</w:t>
            </w:r>
            <w:proofErr w:type="gramEnd"/>
            <w:r>
              <w:t xml:space="preserve"> урн с прахом)» указывается порядковый номер согласно записи в новой книге регистрации мест захоронений (захоронений урн с прахом).</w:t>
            </w:r>
          </w:p>
          <w:p w:rsidR="00253C0F" w:rsidRDefault="00253C0F" w:rsidP="00151AA3">
            <w:pPr>
              <w:pStyle w:val="a3"/>
              <w:ind w:firstLine="716"/>
              <w:jc w:val="both"/>
            </w:pPr>
          </w:p>
          <w:p w:rsidR="00253C0F" w:rsidRDefault="00253C0F" w:rsidP="00151AA3">
            <w:pPr>
              <w:pStyle w:val="a3"/>
              <w:ind w:firstLine="716"/>
              <w:jc w:val="both"/>
            </w:pPr>
          </w:p>
          <w:p w:rsidR="00253C0F" w:rsidRDefault="00253C0F" w:rsidP="00151AA3">
            <w:pPr>
              <w:pStyle w:val="a3"/>
              <w:ind w:firstLine="716"/>
              <w:jc w:val="both"/>
            </w:pPr>
          </w:p>
          <w:p w:rsidR="00253C0F" w:rsidRDefault="00253C0F" w:rsidP="00151AA3">
            <w:pPr>
              <w:pStyle w:val="a3"/>
              <w:ind w:firstLine="716"/>
              <w:jc w:val="both"/>
            </w:pPr>
          </w:p>
          <w:p w:rsidR="00253C0F" w:rsidRDefault="00C134AD" w:rsidP="00253C0F">
            <w:pPr>
              <w:pStyle w:val="a3"/>
              <w:ind w:firstLine="7"/>
              <w:jc w:val="both"/>
            </w:pPr>
            <w:r w:rsidRPr="00C134AD">
              <w:t xml:space="preserve">М.А. </w:t>
            </w:r>
            <w:proofErr w:type="spellStart"/>
            <w:r w:rsidRPr="00C134AD">
              <w:t>Линник</w:t>
            </w:r>
            <w:proofErr w:type="spellEnd"/>
            <w:r>
              <w:t xml:space="preserve">, </w:t>
            </w:r>
            <w:proofErr w:type="spellStart"/>
            <w:r>
              <w:t>и</w:t>
            </w:r>
            <w:r w:rsidR="00E04F3B">
              <w:t>.о</w:t>
            </w:r>
            <w:proofErr w:type="spellEnd"/>
            <w:r w:rsidR="00E04F3B">
              <w:t>. н</w:t>
            </w:r>
            <w:r w:rsidR="00253C0F">
              <w:t>ачальник</w:t>
            </w:r>
            <w:r w:rsidR="00E04F3B">
              <w:t>а</w:t>
            </w:r>
            <w:r w:rsidR="00253C0F">
              <w:t xml:space="preserve"> </w:t>
            </w:r>
          </w:p>
          <w:p w:rsidR="00253C0F" w:rsidRDefault="00253C0F" w:rsidP="00C134AD">
            <w:pPr>
              <w:pStyle w:val="a3"/>
              <w:ind w:firstLine="7"/>
              <w:jc w:val="both"/>
              <w:rPr>
                <w:sz w:val="22"/>
                <w:szCs w:val="22"/>
              </w:rPr>
            </w:pPr>
            <w:r>
              <w:t>Управления ЖКХ, Б и ДХ Администрации г. Бийска</w:t>
            </w:r>
            <w:r w:rsidR="00C134AD">
              <w:t>.</w:t>
            </w:r>
            <w:r>
              <w:t xml:space="preserve">                                                                                        </w:t>
            </w:r>
            <w:r w:rsidR="00E04F3B">
              <w:t xml:space="preserve">    </w:t>
            </w:r>
            <w:r>
              <w:t xml:space="preserve">   </w:t>
            </w:r>
          </w:p>
        </w:tc>
      </w:tr>
    </w:tbl>
    <w:p w:rsidR="009527F1" w:rsidRDefault="009527F1" w:rsidP="00714BB4">
      <w:bookmarkStart w:id="0" w:name="_GoBack"/>
      <w:bookmarkEnd w:id="0"/>
    </w:p>
    <w:sectPr w:rsidR="009527F1" w:rsidSect="00714BB4">
      <w:pgSz w:w="16838" w:h="11906" w:orient="landscape"/>
      <w:pgMar w:top="851" w:right="567" w:bottom="567" w:left="567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D"/>
    <w:rsid w:val="001B1676"/>
    <w:rsid w:val="00253C0F"/>
    <w:rsid w:val="00714BB4"/>
    <w:rsid w:val="009527F1"/>
    <w:rsid w:val="00C134AD"/>
    <w:rsid w:val="00D12447"/>
    <w:rsid w:val="00E04F3B"/>
    <w:rsid w:val="00E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53C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53C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7EB5-7922-49F1-AE62-5CAE897D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2026-03-23T06:29:00Z</cp:lastPrinted>
  <dcterms:created xsi:type="dcterms:W3CDTF">2026-03-26T02:27:00Z</dcterms:created>
  <dcterms:modified xsi:type="dcterms:W3CDTF">2026-03-26T02:28:00Z</dcterms:modified>
</cp:coreProperties>
</file>