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530BEC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942B1D" w:rsidRDefault="00E2777D" w:rsidP="00942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530BEC" w:rsidRDefault="00033FB9" w:rsidP="00C83B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2B1D" w:rsidRPr="00530BEC" w:rsidRDefault="00942B1D" w:rsidP="00942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42B1D" w:rsidRPr="00530BEC" w:rsidRDefault="00942B1D" w:rsidP="00942B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942B1D" w:rsidRPr="00530BEC" w:rsidRDefault="00E23436" w:rsidP="002C0E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0E8E">
              <w:rPr>
                <w:rFonts w:ascii="Times New Roman" w:hAnsi="Times New Roman" w:cs="Times New Roman"/>
                <w:sz w:val="28"/>
                <w:szCs w:val="28"/>
              </w:rPr>
              <w:t>27.05.2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="002C0E8E">
              <w:rPr>
                <w:rFonts w:ascii="Times New Roman" w:hAnsi="Times New Roman" w:cs="Times New Roman"/>
                <w:sz w:val="28"/>
                <w:szCs w:val="28"/>
              </w:rPr>
              <w:t xml:space="preserve"> № 1029</w:t>
            </w:r>
          </w:p>
        </w:tc>
      </w:tr>
    </w:tbl>
    <w:p w:rsidR="00B46F65" w:rsidRPr="00530BEC" w:rsidRDefault="00B46F65" w:rsidP="00942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Pr="00530BEC" w:rsidRDefault="00942B1D" w:rsidP="00942B1D">
      <w:pPr>
        <w:tabs>
          <w:tab w:val="left" w:pos="8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942B1D" w:rsidRPr="00530BEC" w:rsidRDefault="00942B1D" w:rsidP="00CA79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DD0617" w:rsidRPr="00530BEC" w:rsidRDefault="00DD0617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«Мо</w:t>
            </w:r>
            <w:r w:rsidR="000A0EC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 w:rsidR="00EB75E3" w:rsidRPr="00530BEC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="00EB75E3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2B1D" w:rsidRPr="00530BEC" w:rsidRDefault="00942B1D" w:rsidP="00A8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rPr>
          <w:trHeight w:val="516"/>
        </w:trPr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942B1D" w:rsidRPr="00530BEC" w:rsidRDefault="00942B1D" w:rsidP="00D1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rPr>
          <w:trHeight w:val="1174"/>
        </w:trPr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9E6AFE" w:rsidRPr="00530BEC" w:rsidRDefault="00CA799A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>спользование инициатив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и потенциала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 развития города Бийска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05" w:rsidRPr="00530BEC">
              <w:rPr>
                <w:rFonts w:ascii="Times New Roman" w:hAnsi="Times New Roman" w:cs="Times New Roman"/>
                <w:sz w:val="28"/>
                <w:szCs w:val="28"/>
              </w:rPr>
              <w:t>поддержка общественных организаций города, осуществляющих работу с молодёжью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среди молодежи асоциальных явлений и пропаганда здорового образа жизни;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содействие социализации молодежи (оказание помощи молодежным общественным организациям, развитие добровольческой (волонтерской) деятельности;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вовлечение молодежи в творческую  деятельность, поддержка </w:t>
            </w:r>
            <w:r w:rsidRPr="00530BEC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поддержка инициатив молодежи, развитие инфраструктуры молодежной политики</w:t>
            </w:r>
            <w:r w:rsidR="007665E1"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665E1" w:rsidRPr="00530BEC" w:rsidRDefault="007665E1" w:rsidP="006C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6C1CCF" w:rsidRPr="00530BEC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97912" w:rsidRPr="00530BEC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направленности;</w:t>
            </w:r>
          </w:p>
          <w:p w:rsidR="00942B1D" w:rsidRPr="00530BEC" w:rsidRDefault="00D13360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942B1D" w:rsidRPr="00530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(молодежи) в рамках социальных проектов, получивших гранты в области молодежной политики за счет средств бюджета города;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B1D" w:rsidRPr="00530BEC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0902FE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C35CEE" w:rsidRPr="00530B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вовлеченной в добровольческую деятельность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530BE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 доля молодёжи, задействованной в мероприятиях по вовлечению в творческую деятельность</w:t>
            </w:r>
            <w:r w:rsidR="00C35CEE" w:rsidRPr="00530BEC">
              <w:rPr>
                <w:rFonts w:ascii="Times New Roman" w:hAnsi="Times New Roman" w:cs="Times New Roman"/>
                <w:sz w:val="28"/>
                <w:szCs w:val="28"/>
              </w:rPr>
              <w:t>, от общего числа молодежи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530BE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      </w:r>
          </w:p>
          <w:p w:rsidR="00097912" w:rsidRPr="00530BEC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2334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912" w:rsidRPr="00530BEC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города;</w:t>
            </w:r>
          </w:p>
          <w:p w:rsidR="006C1CCF" w:rsidRPr="00530BEC" w:rsidRDefault="00A8341D" w:rsidP="00A834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городских молодежных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F14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360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муницип</w:t>
            </w:r>
            <w:r w:rsidR="0096448A" w:rsidRPr="00530BEC">
              <w:rPr>
                <w:rFonts w:ascii="Times New Roman" w:hAnsi="Times New Roman" w:cs="Times New Roman"/>
                <w:sz w:val="28"/>
                <w:szCs w:val="28"/>
              </w:rPr>
              <w:t>альной программы составляет</w:t>
            </w:r>
            <w:r w:rsidR="007B7C5F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292D0B">
              <w:rPr>
                <w:rFonts w:ascii="Times New Roman" w:hAnsi="Times New Roman" w:cs="Times New Roman"/>
                <w:sz w:val="28"/>
                <w:szCs w:val="28"/>
              </w:rPr>
              <w:t> 995</w:t>
            </w:r>
            <w:r w:rsidR="007903E9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 w:rsidR="007135CE" w:rsidRPr="00530BE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D3E9A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AC090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942B1D" w:rsidRPr="00530BEC" w:rsidRDefault="00292D0B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– 4 420</w:t>
            </w:r>
            <w:r w:rsidR="006C1CCF" w:rsidRPr="00530BE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4D1823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42B1D" w:rsidRPr="00530BEC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DB40A4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2 525,0</w:t>
            </w:r>
            <w:r w:rsidR="004D1823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360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978B6" w:rsidRPr="00530BEC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2 525,00 </w:t>
            </w:r>
            <w:r w:rsidR="00680A39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5869" w:rsidRPr="00530BEC" w:rsidRDefault="00A8341D" w:rsidP="00A8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2 525,00 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E5531E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869" w:rsidRPr="00530BEC" w:rsidRDefault="00615869" w:rsidP="0061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Из иных источников 520,20 тысяч рублей, в том числе:</w:t>
            </w:r>
          </w:p>
          <w:p w:rsidR="005C5107" w:rsidRPr="00530BEC" w:rsidRDefault="00615869" w:rsidP="0061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- в 2025 году 520,20 тысяч рублей: краевой бюджет  5,4</w:t>
            </w:r>
            <w:r w:rsidR="00C8099D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федеральный бюджет 514,8</w:t>
            </w:r>
            <w:r w:rsidR="00C8099D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D5375" w:rsidRPr="00530BEC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молодежи, охваченной досуговыми мероприятиями, в том числе патриотической направленности (146 920 чел.);</w:t>
            </w:r>
          </w:p>
          <w:p w:rsidR="00F522FA" w:rsidRPr="00530BEC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 xml:space="preserve">количество </w:t>
            </w:r>
            <w:proofErr w:type="spellStart"/>
            <w:r w:rsidRPr="00530BEC">
              <w:rPr>
                <w:szCs w:val="28"/>
              </w:rPr>
              <w:t>благополучателей</w:t>
            </w:r>
            <w:proofErr w:type="spellEnd"/>
            <w:r w:rsidRPr="00530BEC">
              <w:rPr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  <w:r w:rsidR="00EC5B3F" w:rsidRPr="00530BEC">
              <w:rPr>
                <w:szCs w:val="28"/>
              </w:rPr>
              <w:t xml:space="preserve"> (31 9</w:t>
            </w:r>
            <w:r w:rsidR="00DD6731" w:rsidRPr="00530BEC">
              <w:rPr>
                <w:szCs w:val="28"/>
              </w:rPr>
              <w:t>00</w:t>
            </w:r>
            <w:r w:rsidRPr="00530BEC">
              <w:rPr>
                <w:szCs w:val="28"/>
              </w:rPr>
              <w:t xml:space="preserve"> чел</w:t>
            </w:r>
            <w:r w:rsidR="00AD456A" w:rsidRPr="00530BEC">
              <w:rPr>
                <w:szCs w:val="28"/>
              </w:rPr>
              <w:t>.)</w:t>
            </w:r>
            <w:r w:rsidRPr="00530BEC">
              <w:rPr>
                <w:szCs w:val="28"/>
              </w:rPr>
              <w:t>;</w:t>
            </w:r>
          </w:p>
          <w:p w:rsidR="00F522FA" w:rsidRPr="00530BEC" w:rsidRDefault="00AD456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lastRenderedPageBreak/>
              <w:t xml:space="preserve">сохранение </w:t>
            </w:r>
            <w:r w:rsidR="00AC5FEF" w:rsidRPr="00530BEC">
              <w:rPr>
                <w:szCs w:val="28"/>
              </w:rPr>
              <w:t xml:space="preserve">числа молодежи, вовлеченной в добровольческую деятельность </w:t>
            </w:r>
            <w:r w:rsidR="00DD6731" w:rsidRPr="00530BEC">
              <w:rPr>
                <w:szCs w:val="28"/>
              </w:rPr>
              <w:t>(3 725</w:t>
            </w:r>
            <w:r w:rsidR="00F522FA" w:rsidRPr="00530BEC">
              <w:rPr>
                <w:szCs w:val="28"/>
              </w:rPr>
              <w:t xml:space="preserve"> чел.);</w:t>
            </w:r>
          </w:p>
          <w:p w:rsidR="00F522FA" w:rsidRPr="00530BEC" w:rsidRDefault="00C35CEE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 xml:space="preserve">доля молодёжи, задействованной в мероприятиях по вовлечению в творческую деятельность, от общего числа молодежи </w:t>
            </w:r>
            <w:r w:rsidR="00F522FA" w:rsidRPr="00530BEC">
              <w:rPr>
                <w:szCs w:val="28"/>
              </w:rPr>
              <w:t>(42 %);</w:t>
            </w:r>
          </w:p>
          <w:p w:rsidR="00F522FA" w:rsidRPr="00530BEC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 w:rsidR="00CE1D23" w:rsidRPr="00530BEC">
              <w:rPr>
                <w:szCs w:val="28"/>
              </w:rPr>
              <w:t xml:space="preserve"> (1</w:t>
            </w:r>
            <w:r w:rsidR="00DD6731" w:rsidRPr="00530BEC">
              <w:rPr>
                <w:szCs w:val="28"/>
              </w:rPr>
              <w:t xml:space="preserve"> </w:t>
            </w:r>
            <w:r w:rsidR="00CE1D23" w:rsidRPr="00530BEC">
              <w:rPr>
                <w:szCs w:val="28"/>
              </w:rPr>
              <w:t>280</w:t>
            </w:r>
            <w:r w:rsidRPr="00530BEC">
              <w:rPr>
                <w:szCs w:val="28"/>
              </w:rPr>
              <w:t xml:space="preserve"> чел.);</w:t>
            </w:r>
          </w:p>
          <w:p w:rsidR="00F522FA" w:rsidRPr="00530BEC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  <w:r w:rsidR="001C0E24" w:rsidRPr="00530BEC">
              <w:rPr>
                <w:szCs w:val="28"/>
              </w:rPr>
              <w:t xml:space="preserve"> (58</w:t>
            </w:r>
            <w:r w:rsidRPr="00530BEC">
              <w:rPr>
                <w:szCs w:val="28"/>
              </w:rPr>
              <w:t xml:space="preserve"> проектов);</w:t>
            </w:r>
          </w:p>
          <w:p w:rsidR="005C5107" w:rsidRPr="00F14D5A" w:rsidRDefault="00931FDC" w:rsidP="00F14D5A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городских молодежных мероприятий</w:t>
            </w:r>
            <w:r w:rsidR="009B3A83" w:rsidRPr="00530BEC">
              <w:rPr>
                <w:szCs w:val="28"/>
              </w:rPr>
              <w:t xml:space="preserve"> (492 мероприятия</w:t>
            </w:r>
            <w:r w:rsidR="00AD456A" w:rsidRPr="00530BEC">
              <w:rPr>
                <w:szCs w:val="28"/>
              </w:rPr>
              <w:t>)</w:t>
            </w:r>
            <w:r w:rsidR="00F14D5A">
              <w:rPr>
                <w:szCs w:val="28"/>
              </w:rPr>
              <w:t>.</w:t>
            </w:r>
          </w:p>
        </w:tc>
      </w:tr>
    </w:tbl>
    <w:p w:rsidR="002978B6" w:rsidRPr="00530BEC" w:rsidRDefault="002978B6" w:rsidP="00207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83"/>
      <w:bookmarkEnd w:id="0"/>
    </w:p>
    <w:p w:rsidR="00942B1D" w:rsidRPr="00530BEC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I. Общая характеристика сферы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86"/>
      <w:bookmarkEnd w:id="1"/>
      <w:r w:rsidRPr="00530BEC">
        <w:rPr>
          <w:rFonts w:ascii="Times New Roman" w:hAnsi="Times New Roman" w:cs="Times New Roman"/>
          <w:color w:val="000000"/>
          <w:sz w:val="28"/>
          <w:szCs w:val="28"/>
        </w:rPr>
        <w:t>Анализ текущего состояния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сферы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44455" w:rsidRPr="00530BEC" w:rsidRDefault="009724A7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702AB" w:rsidRPr="00530BEC">
        <w:rPr>
          <w:rFonts w:ascii="Times New Roman" w:hAnsi="Times New Roman" w:cs="Times New Roman"/>
          <w:sz w:val="28"/>
          <w:szCs w:val="28"/>
        </w:rPr>
        <w:t xml:space="preserve"> от 30.12.2020</w:t>
      </w:r>
      <w:r w:rsidRPr="00530BEC">
        <w:rPr>
          <w:rFonts w:ascii="Times New Roman" w:hAnsi="Times New Roman" w:cs="Times New Roman"/>
          <w:sz w:val="28"/>
          <w:szCs w:val="28"/>
        </w:rPr>
        <w:t xml:space="preserve"> № 489-ФЗ «О молодежной политике в Российской Федерации»</w:t>
      </w:r>
      <w:r w:rsidR="00D702AB" w:rsidRPr="00530BEC">
        <w:rPr>
          <w:rFonts w:ascii="Times New Roman" w:hAnsi="Times New Roman" w:cs="Times New Roman"/>
          <w:sz w:val="28"/>
          <w:szCs w:val="28"/>
        </w:rPr>
        <w:t>, распоряжением Правительства Российской Федерации от 17.08.2024</w:t>
      </w:r>
      <w:r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477E7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 2233 «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B477E7" w:rsidRPr="00530B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477E7" w:rsidRPr="00530B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период до 2030 года</w:t>
      </w:r>
      <w:r w:rsidR="00B477E7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4455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определены приоритеты в работе с молодёжью, </w:t>
      </w:r>
      <w:r w:rsidR="00944455" w:rsidRPr="00530BEC">
        <w:rPr>
          <w:rFonts w:ascii="Times New Roman" w:hAnsi="Times New Roman" w:cs="Times New Roman"/>
          <w:sz w:val="28"/>
          <w:szCs w:val="28"/>
        </w:rPr>
        <w:t>направленные на ее гражданско-патриотическое и духовно-нравственное воспитание, расширение возможностей для эффективной самореализации и повышение уровня потенциала молодёжи в целях достижения устойчивого социально-экономического</w:t>
      </w:r>
      <w:proofErr w:type="gramEnd"/>
      <w:r w:rsidR="00944455" w:rsidRPr="00530BEC">
        <w:rPr>
          <w:rFonts w:ascii="Times New Roman" w:hAnsi="Times New Roman" w:cs="Times New Roman"/>
          <w:sz w:val="28"/>
          <w:szCs w:val="28"/>
        </w:rPr>
        <w:t xml:space="preserve"> развития. Молодежь в данном случае рассматривается как ресурс, правильное развитие и </w:t>
      </w:r>
      <w:r w:rsidR="00FC3D88" w:rsidRPr="00530BEC">
        <w:rPr>
          <w:rFonts w:ascii="Times New Roman" w:hAnsi="Times New Roman" w:cs="Times New Roman"/>
          <w:sz w:val="28"/>
          <w:szCs w:val="28"/>
        </w:rPr>
        <w:t xml:space="preserve">формирование которого позволит достигнуть стабильного и процветающего общества. </w:t>
      </w:r>
      <w:r w:rsidR="003946F9" w:rsidRPr="0053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Молодежная политика определена как сфера совместного сотрудничества, активного взаимодействия и ответственности государства, институтов гражданского общества, непосредственно самих молодых граждан.</w:t>
      </w:r>
    </w:p>
    <w:p w:rsidR="00311D13" w:rsidRPr="00530BEC" w:rsidRDefault="00FC3D88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 программа «Мо</w:t>
      </w:r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лодёжь </w:t>
      </w:r>
      <w:proofErr w:type="spellStart"/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</w:t>
      </w:r>
      <w:r w:rsidR="00B477E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была исполнена в </w:t>
      </w:r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>2021-2024</w:t>
      </w:r>
      <w:r w:rsidR="00B477E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годы,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позволила значительно повысить активность молодёжи города в участии в социальных проектах, активизировать деятельность молодёжных общественных организаций и учреждений, работающих с молодёжью в </w:t>
      </w:r>
      <w:r w:rsidRPr="00530BEC">
        <w:rPr>
          <w:rFonts w:ascii="Times New Roman" w:hAnsi="Times New Roman" w:cs="Times New Roman"/>
          <w:sz w:val="28"/>
          <w:szCs w:val="28"/>
        </w:rPr>
        <w:t>конкурсах социальных проектов на предоставление Грантов Губернатора Алтайского края в сфере молодежной политики</w:t>
      </w:r>
      <w:r w:rsidR="008065F9" w:rsidRPr="00530BEC">
        <w:rPr>
          <w:rFonts w:ascii="Times New Roman" w:hAnsi="Times New Roman" w:cs="Times New Roman"/>
          <w:sz w:val="28"/>
          <w:szCs w:val="28"/>
        </w:rPr>
        <w:t>, конкурсах грантов Федерального Агентства по делам молодежи, грантов Фонда Президента Р</w:t>
      </w:r>
      <w:r w:rsidR="00B477E7" w:rsidRPr="00530B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065F9" w:rsidRPr="00530BEC">
        <w:rPr>
          <w:rFonts w:ascii="Times New Roman" w:hAnsi="Times New Roman" w:cs="Times New Roman"/>
          <w:sz w:val="28"/>
          <w:szCs w:val="28"/>
        </w:rPr>
        <w:t>Ф</w:t>
      </w:r>
      <w:r w:rsidR="00B477E7" w:rsidRPr="00530BEC">
        <w:rPr>
          <w:rFonts w:ascii="Times New Roman" w:hAnsi="Times New Roman" w:cs="Times New Roman"/>
          <w:sz w:val="28"/>
          <w:szCs w:val="28"/>
        </w:rPr>
        <w:t>едерации</w:t>
      </w:r>
      <w:r w:rsidRPr="00530B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5F9" w:rsidRPr="00530BEC" w:rsidRDefault="008065F9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1D13" w:rsidRPr="00530BEC">
        <w:rPr>
          <w:rFonts w:ascii="Times New Roman" w:hAnsi="Times New Roman" w:cs="Times New Roman"/>
          <w:sz w:val="28"/>
          <w:szCs w:val="28"/>
        </w:rPr>
        <w:t>использованию новых механизмов вовлечения молодежи в социальную созидательную деятельность</w:t>
      </w:r>
      <w:r w:rsidR="00B477E7" w:rsidRPr="00530BEC">
        <w:rPr>
          <w:rFonts w:ascii="Times New Roman" w:hAnsi="Times New Roman" w:cs="Times New Roman"/>
          <w:sz w:val="28"/>
          <w:szCs w:val="28"/>
        </w:rPr>
        <w:t>,</w:t>
      </w:r>
      <w:r w:rsidR="00311D13" w:rsidRPr="00530BEC">
        <w:rPr>
          <w:rFonts w:ascii="Times New Roman" w:hAnsi="Times New Roman" w:cs="Times New Roman"/>
          <w:sz w:val="28"/>
          <w:szCs w:val="28"/>
        </w:rPr>
        <w:t xml:space="preserve"> большое развитие </w:t>
      </w:r>
      <w:r w:rsidR="00B477E7" w:rsidRPr="00530BEC">
        <w:rPr>
          <w:rFonts w:ascii="Times New Roman" w:hAnsi="Times New Roman" w:cs="Times New Roman"/>
          <w:sz w:val="28"/>
          <w:szCs w:val="28"/>
        </w:rPr>
        <w:t xml:space="preserve">в городе Бийске </w:t>
      </w:r>
      <w:r w:rsidR="00311D13" w:rsidRPr="00530BEC">
        <w:rPr>
          <w:rFonts w:ascii="Times New Roman" w:hAnsi="Times New Roman" w:cs="Times New Roman"/>
          <w:sz w:val="28"/>
          <w:szCs w:val="28"/>
        </w:rPr>
        <w:t xml:space="preserve">получило юнармейское и добровольческое движение. </w:t>
      </w:r>
    </w:p>
    <w:p w:rsidR="00FC608A" w:rsidRPr="00530BEC" w:rsidRDefault="00311D13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lastRenderedPageBreak/>
        <w:t>С конца 2019 года Бий</w:t>
      </w:r>
      <w:proofErr w:type="gramStart"/>
      <w:r w:rsidRPr="00530BEC"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 w:rsidRPr="00530BEC">
        <w:rPr>
          <w:rFonts w:ascii="Times New Roman" w:hAnsi="Times New Roman" w:cs="Times New Roman"/>
          <w:sz w:val="28"/>
          <w:szCs w:val="28"/>
        </w:rPr>
        <w:t xml:space="preserve">ючен в региональный проект «Социальная активность» национального проекта «Образование», направленный на развитие добровольческих инициатив населения </w:t>
      </w:r>
      <w:r w:rsidR="00FC608A" w:rsidRPr="00530BEC">
        <w:rPr>
          <w:rFonts w:ascii="Times New Roman" w:hAnsi="Times New Roman" w:cs="Times New Roman"/>
          <w:sz w:val="28"/>
          <w:szCs w:val="28"/>
        </w:rPr>
        <w:t>и творческого потенциала молодежи.</w:t>
      </w:r>
    </w:p>
    <w:p w:rsidR="00FC3D88" w:rsidRPr="00530BEC" w:rsidRDefault="00FC608A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sz w:val="28"/>
          <w:szCs w:val="28"/>
        </w:rPr>
        <w:t xml:space="preserve">Сложившиеся тенденции требуют дальнейшей поддержки, поэтому на данный момент в реализации молодёжной политики на первый план выходит постоянное взаимодействие с общественными организациями, работающими с молодежью по различным направлениям, </w:t>
      </w:r>
      <w:r w:rsidR="00AB0160" w:rsidRPr="00530BEC">
        <w:rPr>
          <w:rFonts w:ascii="Times New Roman" w:hAnsi="Times New Roman" w:cs="Times New Roman"/>
          <w:sz w:val="28"/>
          <w:szCs w:val="28"/>
        </w:rPr>
        <w:t>поиск новых форм работы с молодёжью, в том числе с использованием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AB0160" w:rsidRPr="00530BEC">
        <w:rPr>
          <w:rFonts w:ascii="Times New Roman" w:hAnsi="Times New Roman" w:cs="Times New Roman"/>
          <w:sz w:val="28"/>
          <w:szCs w:val="28"/>
        </w:rPr>
        <w:t xml:space="preserve">сети Интернет, продолжение взаимодействия актива молодёжи с Администрацией </w:t>
      </w:r>
      <w:r w:rsidR="00C35CEE" w:rsidRPr="00530BE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0160" w:rsidRPr="00530BEC">
        <w:rPr>
          <w:rFonts w:ascii="Times New Roman" w:hAnsi="Times New Roman" w:cs="Times New Roman"/>
          <w:sz w:val="28"/>
          <w:szCs w:val="28"/>
        </w:rPr>
        <w:t>и Думой города.</w:t>
      </w:r>
      <w:proofErr w:type="gramEnd"/>
      <w:r w:rsidR="00AB0160" w:rsidRPr="00530BEC">
        <w:rPr>
          <w:rFonts w:ascii="Times New Roman" w:hAnsi="Times New Roman" w:cs="Times New Roman"/>
          <w:sz w:val="28"/>
          <w:szCs w:val="28"/>
        </w:rPr>
        <w:t xml:space="preserve"> Именно в выстраивании партнерских отношений между властью, общественностью и молодёжью кроется успех процветания города и его будущее как </w:t>
      </w:r>
      <w:proofErr w:type="spellStart"/>
      <w:r w:rsidR="00AB0160" w:rsidRPr="00530BEC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DF5806" w:rsidRPr="00530B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0160" w:rsidRPr="00530BEC">
        <w:rPr>
          <w:rFonts w:ascii="Times New Roman" w:hAnsi="Times New Roman" w:cs="Times New Roman"/>
          <w:sz w:val="28"/>
          <w:szCs w:val="28"/>
        </w:rPr>
        <w:t>.</w:t>
      </w:r>
    </w:p>
    <w:p w:rsidR="000D03FD" w:rsidRPr="00530BEC" w:rsidRDefault="000D03FD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D13360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проблемы в сфере реализации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Активное развитие цифровых техно</w:t>
      </w:r>
      <w:r w:rsidR="002A57EA" w:rsidRPr="00530BEC">
        <w:rPr>
          <w:rFonts w:ascii="Times New Roman" w:hAnsi="Times New Roman" w:cs="Times New Roman"/>
          <w:sz w:val="28"/>
          <w:szCs w:val="28"/>
        </w:rPr>
        <w:t xml:space="preserve">логий и всемирная глобализация приводят к тому, что для молодёжи </w:t>
      </w:r>
      <w:r w:rsidRPr="00530BEC">
        <w:rPr>
          <w:rFonts w:ascii="Times New Roman" w:hAnsi="Times New Roman" w:cs="Times New Roman"/>
          <w:sz w:val="28"/>
          <w:szCs w:val="28"/>
        </w:rPr>
        <w:t>окружающий мир не имеет пространственных и временных границ. Мир воссоздается п</w:t>
      </w:r>
      <w:r w:rsidR="002A57EA" w:rsidRPr="00530BEC">
        <w:rPr>
          <w:rFonts w:ascii="Times New Roman" w:hAnsi="Times New Roman" w:cs="Times New Roman"/>
          <w:sz w:val="28"/>
          <w:szCs w:val="28"/>
        </w:rPr>
        <w:t>о собственному сценарию, с</w:t>
      </w:r>
      <w:r w:rsidRPr="00530BEC">
        <w:rPr>
          <w:rFonts w:ascii="Times New Roman" w:hAnsi="Times New Roman" w:cs="Times New Roman"/>
          <w:sz w:val="28"/>
          <w:szCs w:val="28"/>
        </w:rPr>
        <w:t>овременная личность отрицает всякие запреты, ограничения и правила поведения.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Для многих </w:t>
      </w:r>
      <w:r w:rsidR="002A57EA" w:rsidRPr="00530BEC">
        <w:rPr>
          <w:rFonts w:ascii="Times New Roman" w:hAnsi="Times New Roman" w:cs="Times New Roman"/>
          <w:sz w:val="28"/>
          <w:szCs w:val="28"/>
        </w:rPr>
        <w:t xml:space="preserve">молодых людей связь с социумом </w:t>
      </w:r>
      <w:r w:rsidRPr="00530BEC">
        <w:rPr>
          <w:rFonts w:ascii="Times New Roman" w:hAnsi="Times New Roman" w:cs="Times New Roman"/>
          <w:sz w:val="28"/>
          <w:szCs w:val="28"/>
        </w:rPr>
        <w:t>носит виртуальный характер и осуществляется посредством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  <w:r w:rsidRPr="00530BEC">
        <w:rPr>
          <w:rFonts w:ascii="Times New Roman" w:hAnsi="Times New Roman" w:cs="Times New Roman"/>
          <w:sz w:val="28"/>
          <w:szCs w:val="28"/>
        </w:rPr>
        <w:t xml:space="preserve"> и других мультимедийных технологий. Современная личность исключает близкое и глубокое общение, основанное на взаимной заботе и внимании. У многих молодых людей проявляется и формируется инфантилизм.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Для современного человека высокую ценность имеет инструментальное знание, основанное на коммуникациях и современных цифровых технологиях. Личность старается «идти в ногу» с современными способа</w:t>
      </w:r>
      <w:r w:rsidR="009724A7" w:rsidRPr="00530BEC">
        <w:rPr>
          <w:rFonts w:ascii="Times New Roman" w:hAnsi="Times New Roman" w:cs="Times New Roman"/>
          <w:sz w:val="28"/>
          <w:szCs w:val="28"/>
        </w:rPr>
        <w:t>ми получения знаний и применения</w:t>
      </w:r>
      <w:r w:rsidRPr="00530BEC">
        <w:rPr>
          <w:rFonts w:ascii="Times New Roman" w:hAnsi="Times New Roman" w:cs="Times New Roman"/>
          <w:sz w:val="28"/>
          <w:szCs w:val="28"/>
        </w:rPr>
        <w:t xml:space="preserve"> их на практике. Очень много времени уделяется самообразованию и повышению квалификации на всевозмож</w:t>
      </w:r>
      <w:r w:rsidR="000375D9" w:rsidRPr="00530BEC">
        <w:rPr>
          <w:rFonts w:ascii="Times New Roman" w:hAnsi="Times New Roman" w:cs="Times New Roman"/>
          <w:sz w:val="28"/>
          <w:szCs w:val="28"/>
        </w:rPr>
        <w:t>ных курсах, тренингах, стремлению</w:t>
      </w:r>
      <w:r w:rsidRPr="00530BEC">
        <w:rPr>
          <w:rFonts w:ascii="Times New Roman" w:hAnsi="Times New Roman" w:cs="Times New Roman"/>
          <w:sz w:val="28"/>
          <w:szCs w:val="28"/>
        </w:rPr>
        <w:t xml:space="preserve"> к получению современных специальностей.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Молодежь уважительно отн</w:t>
      </w:r>
      <w:r w:rsidR="00DF5806" w:rsidRPr="00530BEC">
        <w:rPr>
          <w:rFonts w:ascii="Times New Roman" w:hAnsi="Times New Roman" w:cs="Times New Roman"/>
          <w:sz w:val="28"/>
          <w:szCs w:val="28"/>
        </w:rPr>
        <w:t>осится к чужим ценностям, но не</w:t>
      </w:r>
      <w:r w:rsidRPr="00530BEC">
        <w:rPr>
          <w:rFonts w:ascii="Times New Roman" w:hAnsi="Times New Roman" w:cs="Times New Roman"/>
          <w:sz w:val="28"/>
          <w:szCs w:val="28"/>
        </w:rPr>
        <w:t xml:space="preserve">терпима к людям, которые пытаются изменить её собственные представления о системе ценностей. Активные индивиды 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530BEC">
        <w:rPr>
          <w:rFonts w:ascii="Times New Roman" w:hAnsi="Times New Roman" w:cs="Times New Roman"/>
          <w:sz w:val="28"/>
          <w:szCs w:val="28"/>
        </w:rPr>
        <w:t>за ценности равенства, свободы и независимости. Пассивные индивиды проявляют меньше толерантности по отношению к чужим ценностям.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современном обществе мышление является свободным и ассоциативным. Внимание современной молодежи привлекают лишь острые и сильные ощущения. Для таких людей важна визуализация. Индивид жаждет острых ощущений испуга, испытывает радость, наблюдая за чьим-то смущением и стыдом.</w:t>
      </w:r>
    </w:p>
    <w:p w:rsidR="00517FAE" w:rsidRPr="00530BEC" w:rsidRDefault="00517FAE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Многие молодые люди имеют проблемы с самореализацией: страх за свое будущее приводит к тревоге и депрессии. Реализация мероприятий программы</w:t>
      </w:r>
      <w:r w:rsidR="00CF6730" w:rsidRPr="00530BEC">
        <w:rPr>
          <w:rFonts w:ascii="Times New Roman" w:hAnsi="Times New Roman" w:cs="Times New Roman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sz w:val="28"/>
          <w:szCs w:val="28"/>
        </w:rPr>
        <w:t>позволит организовать занятость молодёжи</w:t>
      </w:r>
      <w:r w:rsidR="005B7D0D" w:rsidRPr="00530BEC">
        <w:rPr>
          <w:rFonts w:ascii="Times New Roman" w:hAnsi="Times New Roman" w:cs="Times New Roman"/>
          <w:sz w:val="28"/>
          <w:szCs w:val="28"/>
        </w:rPr>
        <w:t xml:space="preserve"> (участие в движении студенческих отрядов, добровольчестве)</w:t>
      </w:r>
      <w:r w:rsidRPr="00530BEC">
        <w:rPr>
          <w:rFonts w:ascii="Times New Roman" w:hAnsi="Times New Roman" w:cs="Times New Roman"/>
          <w:sz w:val="28"/>
          <w:szCs w:val="28"/>
        </w:rPr>
        <w:t xml:space="preserve">, помочь </w:t>
      </w:r>
      <w:r w:rsidR="004F2AB9" w:rsidRPr="00530BEC">
        <w:rPr>
          <w:rFonts w:ascii="Times New Roman" w:hAnsi="Times New Roman" w:cs="Times New Roman"/>
          <w:sz w:val="28"/>
          <w:szCs w:val="28"/>
        </w:rPr>
        <w:t xml:space="preserve">ей </w:t>
      </w:r>
      <w:r w:rsidRPr="00530BEC">
        <w:rPr>
          <w:rFonts w:ascii="Times New Roman" w:hAnsi="Times New Roman" w:cs="Times New Roman"/>
          <w:sz w:val="28"/>
          <w:szCs w:val="28"/>
        </w:rPr>
        <w:t>определиться с профессией и ролью молодого человека в обществе.</w:t>
      </w:r>
    </w:p>
    <w:p w:rsidR="00942B1D" w:rsidRPr="00530BEC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исполнителям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специфику психологических особенностей современной молодежи,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усиливать работу с молодёжью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30BE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дополнительные условия и возможности для участия специалистов, работающих с молодёжью, в выездных обучающих семинарах и форумах, проводимых за пределами города Бийска и Алтайского края, усилить механизмы привлечения активной молодёжи к решению социально-значимых проблем города. </w:t>
      </w:r>
      <w:proofErr w:type="gramEnd"/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t>Прогноз развития сферы реализации муниципальной программы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отсутствия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подхода к решению проблем молодежи могут развиваться негативные тенденции. </w:t>
      </w:r>
    </w:p>
    <w:p w:rsidR="002C6CCB" w:rsidRPr="00530BEC" w:rsidRDefault="002C6CCB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Первая тенденция – уход от реальности, </w:t>
      </w:r>
      <w:r w:rsidR="00305032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замена социальной жизни жизнью в социальных сетях,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тенденция может привести к растущей </w:t>
      </w:r>
      <w:proofErr w:type="spellStart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инфантилизации</w:t>
      </w:r>
      <w:proofErr w:type="spellEnd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молодёжи, что значительно снижает экономическое развитие города, в том числе, как </w:t>
      </w:r>
      <w:proofErr w:type="spellStart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4F2AB9" w:rsidRPr="00530B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30BEC" w:rsidRDefault="005D4E9A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Вторая тенденция – недостаточность условий для самореализации молодёжи, продвижения талантливой молодёжи, что значительно снижает ее интерес к 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любой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>, в том числе, и научной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Третья тенденция</w:t>
      </w:r>
      <w:r w:rsidRPr="00530BE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8775D" w:rsidRPr="00530BE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популярность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нигилистических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идей,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посредством социальных сетей,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приводящая к</w:t>
      </w:r>
      <w:r w:rsidR="00FF4B3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в сознании молодёжи формируется отрицательный образ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существующей власти</w:t>
      </w:r>
      <w:r w:rsidR="00FF4B3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не только к напряженной социальной, в том числе криминогенной, ситуации в городе, но также замедлить его экономическое развитие. </w:t>
      </w:r>
    </w:p>
    <w:p w:rsidR="00942B1D" w:rsidRPr="00530BEC" w:rsidRDefault="00592703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Работа по нивелированию данных тенденций</w:t>
      </w:r>
      <w:r w:rsidR="00831BE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 молодежной среде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проведена только</w:t>
      </w:r>
      <w:r w:rsidR="00831BE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системным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методом, с привлечением </w:t>
      </w:r>
      <w:r w:rsidR="00A500F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органов власти</w:t>
      </w:r>
      <w:r w:rsidR="00A500F0" w:rsidRPr="00530BEC">
        <w:rPr>
          <w:rFonts w:ascii="Times New Roman" w:hAnsi="Times New Roman" w:cs="Times New Roman"/>
          <w:color w:val="000000"/>
          <w:sz w:val="28"/>
          <w:szCs w:val="28"/>
        </w:rPr>
        <w:t>, но и представителей общественных организаций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«Мо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 и значимые направления. Она  направлена на развитие важных направлений и форм (в виде</w:t>
      </w:r>
      <w:r w:rsidR="004F2AB9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 социальных проектов  среди физических и юридических лиц) в области молодёжной политики.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Всё это позволит динамично решать определённые проблемы в различных микрорайонах города, стимулировать талантливую молодёжь города Бийска к  поиску и внедрению новых форм и идей для социально-экономического развития города Бийска.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</w:t>
      </w:r>
      <w:r w:rsidR="004F2AB9" w:rsidRPr="00530BEC">
        <w:rPr>
          <w:rFonts w:ascii="Times New Roman" w:hAnsi="Times New Roman" w:cs="Times New Roman"/>
          <w:color w:val="000000"/>
          <w:sz w:val="28"/>
          <w:szCs w:val="28"/>
        </w:rPr>
        <w:t>ств, планомерность деятельности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сводят к минимуму возможные р</w:t>
      </w:r>
      <w:r w:rsidR="005D1984" w:rsidRPr="00530BEC">
        <w:rPr>
          <w:rFonts w:ascii="Times New Roman" w:hAnsi="Times New Roman" w:cs="Times New Roman"/>
          <w:color w:val="000000"/>
          <w:sz w:val="28"/>
          <w:szCs w:val="28"/>
        </w:rPr>
        <w:t>иски для достижения программной цели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 для выполнения поставленных задач.</w:t>
      </w:r>
    </w:p>
    <w:p w:rsidR="00D13360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«Мо</w:t>
      </w:r>
      <w:r w:rsidR="0032390E" w:rsidRPr="00530BEC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традиционные, значимые  и крупные мероприятия для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 тем, муниципальная программа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дополнительных форм  по развитию важных направлений в области молодёжной политики.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II. </w:t>
      </w:r>
      <w:r w:rsidR="00D13360"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Приоритетные направления реализации муниципальной программы, цель и задачи, описание основных ожидаемых конечных результатов муниципальной программы, сроков и этапов ее реализации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Приоритеты политики в сфере реализации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является одним из приоритетных направлений социальной политики города Бийска.</w:t>
      </w:r>
    </w:p>
    <w:p w:rsidR="00942B1D" w:rsidRPr="00530BEC" w:rsidRDefault="00942B1D" w:rsidP="00D13360">
      <w:pPr>
        <w:pStyle w:val="a5"/>
        <w:suppressAutoHyphens/>
        <w:ind w:firstLine="709"/>
        <w:jc w:val="both"/>
        <w:rPr>
          <w:bCs/>
        </w:rPr>
      </w:pPr>
      <w:r w:rsidRPr="00530BEC">
        <w:rPr>
          <w:color w:val="000000"/>
          <w:szCs w:val="28"/>
        </w:rPr>
        <w:t>Приоритеты социально-экономического развития в области молодежной политики определены исходя</w:t>
      </w:r>
      <w:r w:rsidR="002C6D6D" w:rsidRPr="00530BEC">
        <w:rPr>
          <w:color w:val="000000"/>
          <w:szCs w:val="28"/>
        </w:rPr>
        <w:t xml:space="preserve"> из</w:t>
      </w:r>
      <w:r w:rsidR="00445F9A" w:rsidRPr="00530BEC">
        <w:rPr>
          <w:bCs/>
        </w:rPr>
        <w:t xml:space="preserve"> </w:t>
      </w:r>
      <w:r w:rsidR="00E24B0A" w:rsidRPr="00530BEC">
        <w:rPr>
          <w:szCs w:val="28"/>
        </w:rPr>
        <w:t>Федерального закона от 30.12.2020 г. № 489-ФЗ «О молодежной политике в Российской Федерации»</w:t>
      </w:r>
      <w:r w:rsidR="002C6D6D" w:rsidRPr="00530BEC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 xml:space="preserve">, поручений Президента </w:t>
      </w:r>
      <w:r w:rsidR="00806068" w:rsidRPr="00530BEC">
        <w:rPr>
          <w:szCs w:val="28"/>
        </w:rPr>
        <w:t>Российской Федерации</w:t>
      </w:r>
      <w:r w:rsidR="001C49E3" w:rsidRPr="00530BEC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>.</w:t>
      </w:r>
    </w:p>
    <w:p w:rsidR="00942B1D" w:rsidRPr="00530BEC" w:rsidRDefault="00942B1D" w:rsidP="00D13360">
      <w:pPr>
        <w:pStyle w:val="a8"/>
        <w:spacing w:after="0" w:line="240" w:lineRule="auto"/>
        <w:rPr>
          <w:szCs w:val="28"/>
        </w:rPr>
      </w:pPr>
      <w:r w:rsidRPr="00530BEC">
        <w:rPr>
          <w:szCs w:val="28"/>
        </w:rPr>
        <w:t>К данным приоритетам относятся:</w:t>
      </w:r>
    </w:p>
    <w:p w:rsidR="001C49E3" w:rsidRPr="00530BEC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патриотического воспитания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молодежи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приоритет отдается формирования национальной государственной идентичности молодежи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1C49E3" w:rsidRPr="00530BEC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ценностей здорового образа жизни, создание условий для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физического развития молодежи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а также повышение</w:t>
      </w:r>
      <w:r w:rsidR="00F64C0E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значимости собственной жизни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F64C0E" w:rsidRPr="00530BEC" w:rsidRDefault="00D13360" w:rsidP="00D13360">
      <w:pPr>
        <w:pStyle w:val="a5"/>
        <w:ind w:firstLine="709"/>
        <w:jc w:val="both"/>
        <w:rPr>
          <w:szCs w:val="28"/>
        </w:rPr>
      </w:pPr>
      <w:r w:rsidRPr="00530BEC">
        <w:rPr>
          <w:color w:val="000000"/>
          <w:spacing w:val="2"/>
          <w:szCs w:val="28"/>
        </w:rPr>
        <w:t xml:space="preserve">– </w:t>
      </w:r>
      <w:r w:rsidR="00F64C0E" w:rsidRPr="00530BEC">
        <w:rPr>
          <w:szCs w:val="28"/>
        </w:rPr>
        <w:t>увеличение числа добровольцев молодого возраста;</w:t>
      </w:r>
    </w:p>
    <w:p w:rsidR="00F64C0E" w:rsidRPr="00530BEC" w:rsidRDefault="00D13360" w:rsidP="00D13360">
      <w:pPr>
        <w:pStyle w:val="a5"/>
        <w:ind w:firstLine="709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F64C0E" w:rsidRPr="00530BEC">
        <w:rPr>
          <w:szCs w:val="28"/>
        </w:rPr>
        <w:t>увеличение числа молодёжи, задействованной в мероприятиях по вовлечению в творческую деятельность.</w:t>
      </w:r>
    </w:p>
    <w:p w:rsidR="00F64C0E" w:rsidRPr="00530BEC" w:rsidRDefault="00F64C0E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Цель и задачи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C0E" w:rsidRPr="00530BEC" w:rsidRDefault="00942B1D" w:rsidP="00D1336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530BEC">
        <w:rPr>
          <w:b w:val="0"/>
          <w:sz w:val="28"/>
          <w:szCs w:val="28"/>
        </w:rPr>
        <w:t xml:space="preserve">Цель и задачи муниципальной программы сформированы в соответствии с </w:t>
      </w:r>
      <w:r w:rsidR="00806068" w:rsidRPr="00530BEC">
        <w:rPr>
          <w:b w:val="0"/>
          <w:sz w:val="28"/>
          <w:szCs w:val="28"/>
        </w:rPr>
        <w:t>Федеральным законом от 30.12.2020 № 489-ФЗ «О молодежной политике в Российской Федерации», распоряжением Правительства Российской Федерации от 17.08.2024</w:t>
      </w:r>
      <w:r w:rsidR="00806068" w:rsidRPr="00530BEC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 № 2233 «</w:t>
      </w:r>
      <w:r w:rsidR="00806068" w:rsidRPr="00530BEC">
        <w:rPr>
          <w:b w:val="0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806068" w:rsidRPr="00530BEC">
        <w:rPr>
          <w:b w:val="0"/>
          <w:bCs w:val="0"/>
          <w:color w:val="333333"/>
          <w:sz w:val="28"/>
          <w:szCs w:val="28"/>
          <w:shd w:val="clear" w:color="auto" w:fill="FFFFFF"/>
        </w:rPr>
        <w:t>Российской</w:t>
      </w:r>
      <w:r w:rsidR="00806068" w:rsidRPr="00530BEC">
        <w:rPr>
          <w:b w:val="0"/>
          <w:color w:val="333333"/>
          <w:sz w:val="28"/>
          <w:szCs w:val="28"/>
          <w:shd w:val="clear" w:color="auto" w:fill="FFFFFF"/>
        </w:rPr>
        <w:t> </w:t>
      </w:r>
      <w:r w:rsidR="00806068" w:rsidRPr="00530BEC">
        <w:rPr>
          <w:b w:val="0"/>
          <w:bCs w:val="0"/>
          <w:color w:val="333333"/>
          <w:sz w:val="28"/>
          <w:szCs w:val="28"/>
          <w:shd w:val="clear" w:color="auto" w:fill="FFFFFF"/>
        </w:rPr>
        <w:t>Федерации</w:t>
      </w:r>
      <w:r w:rsidR="00806068" w:rsidRPr="00530BEC">
        <w:rPr>
          <w:b w:val="0"/>
          <w:color w:val="333333"/>
          <w:sz w:val="28"/>
          <w:szCs w:val="28"/>
          <w:shd w:val="clear" w:color="auto" w:fill="FFFFFF"/>
        </w:rPr>
        <w:t> на период до 2030 года</w:t>
      </w:r>
      <w:r w:rsidR="00806068" w:rsidRPr="00530BEC">
        <w:rPr>
          <w:b w:val="0"/>
          <w:color w:val="000000"/>
          <w:spacing w:val="2"/>
          <w:sz w:val="28"/>
          <w:szCs w:val="28"/>
          <w:shd w:val="clear" w:color="auto" w:fill="FFFFFF"/>
        </w:rPr>
        <w:t>»</w:t>
      </w:r>
      <w:r w:rsidR="00C64F95" w:rsidRPr="00530BEC">
        <w:rPr>
          <w:b w:val="0"/>
          <w:sz w:val="28"/>
          <w:szCs w:val="28"/>
        </w:rPr>
        <w:t xml:space="preserve">, </w:t>
      </w:r>
      <w:r w:rsidR="005D1984" w:rsidRPr="00530BEC">
        <w:rPr>
          <w:b w:val="0"/>
          <w:sz w:val="28"/>
          <w:szCs w:val="28"/>
        </w:rPr>
        <w:t>Законом Алтайского края от 03.09.2021 № 83</w:t>
      </w:r>
      <w:r w:rsidRPr="00530BEC">
        <w:rPr>
          <w:b w:val="0"/>
          <w:sz w:val="28"/>
          <w:szCs w:val="28"/>
        </w:rPr>
        <w:t>-ЗС «О молодежной политике в Алтайском крае», Законом Алтайского края от 06.04.1998 № 19-ЗС «О</w:t>
      </w:r>
      <w:proofErr w:type="gramEnd"/>
      <w:r w:rsidRPr="00530BEC">
        <w:rPr>
          <w:b w:val="0"/>
          <w:sz w:val="28"/>
          <w:szCs w:val="28"/>
        </w:rPr>
        <w:t xml:space="preserve"> государственной поддержке молодежных и детских общественных</w:t>
      </w:r>
      <w:r w:rsidR="00806068" w:rsidRPr="00530BEC">
        <w:rPr>
          <w:b w:val="0"/>
          <w:sz w:val="28"/>
          <w:szCs w:val="28"/>
        </w:rPr>
        <w:t xml:space="preserve"> объединений в Алтайском крае».</w:t>
      </w:r>
    </w:p>
    <w:p w:rsidR="00F64C0E" w:rsidRPr="00530BEC" w:rsidRDefault="00942B1D" w:rsidP="00D13360">
      <w:pPr>
        <w:pStyle w:val="a5"/>
        <w:suppressAutoHyphens/>
        <w:ind w:firstLine="709"/>
        <w:jc w:val="both"/>
        <w:rPr>
          <w:szCs w:val="28"/>
        </w:rPr>
      </w:pPr>
      <w:r w:rsidRPr="00530BEC">
        <w:rPr>
          <w:szCs w:val="28"/>
        </w:rPr>
        <w:t xml:space="preserve">Цель муниципальной программы – </w:t>
      </w:r>
      <w:r w:rsidR="00F64C0E" w:rsidRPr="00530BEC">
        <w:rPr>
          <w:szCs w:val="28"/>
        </w:rPr>
        <w:t>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</w:r>
      <w:r w:rsidR="009F69C4" w:rsidRPr="00530BEC">
        <w:rPr>
          <w:szCs w:val="28"/>
        </w:rPr>
        <w:t>.</w:t>
      </w:r>
    </w:p>
    <w:p w:rsidR="000B0663" w:rsidRPr="00530BEC" w:rsidRDefault="00942B1D" w:rsidP="000B06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Для достижения цели необходимо решение следующих задач:</w:t>
      </w:r>
    </w:p>
    <w:p w:rsidR="00F64C0E" w:rsidRPr="00530BEC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B066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граждан</w:t>
      </w:r>
      <w:r w:rsidR="0009727A" w:rsidRPr="00530BEC">
        <w:rPr>
          <w:rFonts w:ascii="Times New Roman" w:hAnsi="Times New Roman" w:cs="Times New Roman"/>
          <w:color w:val="000000"/>
          <w:sz w:val="28"/>
          <w:szCs w:val="28"/>
        </w:rPr>
        <w:t>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F64C0E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530BEC" w:rsidRDefault="00823381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– профилактика среди молодежи асоциальных явлений и пропаганда здорового образа жизни;</w:t>
      </w:r>
    </w:p>
    <w:p w:rsidR="00823381" w:rsidRPr="00530BEC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содействие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B453C6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530BEC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– вовлечение молодежи в творческую  деятельность, поддержка </w:t>
      </w:r>
      <w:r w:rsidRPr="00530BEC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9727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инициатив молодежи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, развитие инфраструктуры молодежной политики</w:t>
      </w:r>
      <w:r w:rsidR="00F14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D5A" w:rsidRPr="00530BEC" w:rsidRDefault="00F14D5A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30BEC">
        <w:rPr>
          <w:rFonts w:ascii="Times New Roman" w:hAnsi="Times New Roman" w:cs="Times New Roman"/>
          <w:sz w:val="28"/>
          <w:szCs w:val="28"/>
        </w:rPr>
        <w:t>реализация программы комплексного развития молодежной политики в регионах Российской Федерации «Регион для молодых».</w:t>
      </w:r>
    </w:p>
    <w:p w:rsidR="00942B1D" w:rsidRPr="00530BEC" w:rsidRDefault="00C35CEE" w:rsidP="0066748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Поставленные цель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4C0E" w:rsidRPr="00530BEC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0B066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будут реализованы в 2025 – 2028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годах в один этап, обеспечивающий непрерывность решения поставленных задач. </w:t>
      </w:r>
    </w:p>
    <w:p w:rsidR="00806068" w:rsidRDefault="00806068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14D5A" w:rsidRPr="00530BEC" w:rsidRDefault="00F14D5A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13360" w:rsidRPr="00530BEC" w:rsidRDefault="00942B1D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Конечные результаты реализации муниципальной программы</w:t>
      </w:r>
    </w:p>
    <w:p w:rsidR="00DD0617" w:rsidRPr="00530BEC" w:rsidRDefault="00DD061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</w:t>
      </w:r>
      <w:r w:rsidR="009263E7" w:rsidRPr="00530BEC">
        <w:rPr>
          <w:szCs w:val="28"/>
        </w:rPr>
        <w:t xml:space="preserve"> количество молодежи, охваченной досуговыми мероприятиями, в том числе патриотической направленности (146 920 чел.)</w:t>
      </w:r>
      <w:r w:rsidRPr="00530BEC">
        <w:rPr>
          <w:szCs w:val="28"/>
        </w:rPr>
        <w:t>;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количество </w:t>
      </w:r>
      <w:proofErr w:type="spellStart"/>
      <w:r w:rsidRPr="00530BEC">
        <w:rPr>
          <w:szCs w:val="28"/>
        </w:rPr>
        <w:t>благополучателей</w:t>
      </w:r>
      <w:proofErr w:type="spellEnd"/>
      <w:r w:rsidRPr="00530BEC">
        <w:rPr>
          <w:szCs w:val="28"/>
        </w:rPr>
        <w:t xml:space="preserve"> (молодежи) в рамках социальных проектов, получивших гранты в области молодежной политики за</w:t>
      </w:r>
      <w:r w:rsidR="00487ABC" w:rsidRPr="00530BEC">
        <w:rPr>
          <w:szCs w:val="28"/>
        </w:rPr>
        <w:t xml:space="preserve"> счет средств бюджета города (31 9</w:t>
      </w:r>
      <w:r w:rsidRPr="00530BEC">
        <w:rPr>
          <w:szCs w:val="28"/>
        </w:rPr>
        <w:t>00 чел.);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сохранение числа молодежи, вовлеченной в добровольческую деятельность (3 725 чел.);</w:t>
      </w:r>
    </w:p>
    <w:p w:rsidR="00FB47CC" w:rsidRPr="00530BEC" w:rsidRDefault="00954C1B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доля молодёжи, задействованной в мероприятиях по вовлечению в творческую деятельность, от общего числа молодежи (42 %);</w:t>
      </w:r>
    </w:p>
    <w:p w:rsidR="00FB47CC" w:rsidRPr="00530BEC" w:rsidRDefault="00FB47CC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54C1B" w:rsidRPr="00530BEC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 (1 280 чел.);</w:t>
      </w:r>
    </w:p>
    <w:p w:rsidR="00FB47CC" w:rsidRPr="00530BEC" w:rsidRDefault="00FB47CC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263E7" w:rsidRPr="00530BEC">
        <w:rPr>
          <w:szCs w:val="28"/>
        </w:rPr>
        <w:t>количество реализованных городских молодежных социальных проектов, получивших гранты за</w:t>
      </w:r>
      <w:r w:rsidR="00554B19" w:rsidRPr="00530BEC">
        <w:rPr>
          <w:szCs w:val="28"/>
        </w:rPr>
        <w:t xml:space="preserve"> счет средств бюджета города (58</w:t>
      </w:r>
      <w:r w:rsidR="009263E7" w:rsidRPr="00530BEC">
        <w:rPr>
          <w:szCs w:val="28"/>
        </w:rPr>
        <w:t xml:space="preserve"> проектов)</w:t>
      </w:r>
      <w:r w:rsidR="00954C1B" w:rsidRPr="00530BEC">
        <w:rPr>
          <w:szCs w:val="28"/>
        </w:rPr>
        <w:t>;</w:t>
      </w:r>
    </w:p>
    <w:p w:rsidR="00F05077" w:rsidRPr="00530BEC" w:rsidRDefault="00FB47CC" w:rsidP="00F05077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54C1B" w:rsidRPr="00530BEC">
        <w:rPr>
          <w:szCs w:val="28"/>
        </w:rPr>
        <w:t>количество городских молодежных мероприятий (492 мероприятия)</w:t>
      </w:r>
      <w:r w:rsidR="00F14D5A">
        <w:rPr>
          <w:szCs w:val="28"/>
        </w:rPr>
        <w:t>.</w:t>
      </w:r>
    </w:p>
    <w:p w:rsidR="00942B1D" w:rsidRPr="00530BEC" w:rsidRDefault="00942B1D" w:rsidP="0095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За основу указанных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</w:t>
      </w:r>
      <w:r w:rsidR="00000BA4" w:rsidRPr="00530BEC">
        <w:rPr>
          <w:szCs w:val="28"/>
        </w:rPr>
        <w:t xml:space="preserve"> количество молодежи, охваченной досуговыми мероприятиями, в том числе патриотической направленности</w:t>
      </w:r>
      <w:r w:rsidRPr="00530BEC">
        <w:rPr>
          <w:szCs w:val="28"/>
        </w:rPr>
        <w:t>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количество </w:t>
      </w:r>
      <w:proofErr w:type="spellStart"/>
      <w:r w:rsidRPr="00530BEC">
        <w:rPr>
          <w:szCs w:val="28"/>
        </w:rPr>
        <w:t>благополучателей</w:t>
      </w:r>
      <w:proofErr w:type="spellEnd"/>
      <w:r w:rsidRPr="00530BEC">
        <w:rPr>
          <w:szCs w:val="28"/>
        </w:rPr>
        <w:t xml:space="preserve"> (молодежи) в рамках социальных проектов, получивших гранты в области молодежной политики за счет средств бюджета города;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сохранение числа молодежи, вовлеченной в добровольческую деятельность;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доля молодёжи, задействованной в мероприятиях по вовлечению в творческую деятельность, от общего числа молодежи;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lastRenderedPageBreak/>
        <w:t xml:space="preserve">– </w:t>
      </w:r>
      <w:r w:rsidR="00000BA4" w:rsidRPr="00530BEC">
        <w:rPr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</w:t>
      </w:r>
      <w:r w:rsidRPr="00530BEC">
        <w:rPr>
          <w:szCs w:val="28"/>
        </w:rPr>
        <w:t>;</w:t>
      </w:r>
    </w:p>
    <w:p w:rsidR="002C713F" w:rsidRPr="00530BEC" w:rsidRDefault="002C713F" w:rsidP="00F14D5A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количество городских молодежных мероприятий.</w:t>
      </w:r>
    </w:p>
    <w:p w:rsidR="00942B1D" w:rsidRPr="00530BEC" w:rsidRDefault="00942B1D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Значения перечисленных инди</w:t>
      </w:r>
      <w:r w:rsidR="00337FB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каторов приведены в 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337FB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547" w:rsidRPr="00530BE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1254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астоящей муниципальной программе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16"/>
          <w:szCs w:val="16"/>
        </w:rPr>
      </w:pPr>
    </w:p>
    <w:p w:rsidR="003A7747" w:rsidRPr="00530BEC" w:rsidRDefault="003A774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42B1D" w:rsidRPr="00530BEC" w:rsidRDefault="00942B1D" w:rsidP="00D1336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BEC">
        <w:rPr>
          <w:rFonts w:ascii="Times New Roman" w:hAnsi="Times New Roman"/>
          <w:color w:val="000000"/>
          <w:sz w:val="28"/>
          <w:szCs w:val="28"/>
        </w:rPr>
        <w:t>Срок реализа</w:t>
      </w:r>
      <w:r w:rsidR="00502981" w:rsidRPr="00530BEC">
        <w:rPr>
          <w:rFonts w:ascii="Times New Roman" w:hAnsi="Times New Roman"/>
          <w:color w:val="000000"/>
          <w:sz w:val="28"/>
          <w:szCs w:val="28"/>
        </w:rPr>
        <w:t>ции мун</w:t>
      </w:r>
      <w:r w:rsidR="00D43CAA" w:rsidRPr="00530BEC">
        <w:rPr>
          <w:rFonts w:ascii="Times New Roman" w:hAnsi="Times New Roman"/>
          <w:color w:val="000000"/>
          <w:sz w:val="28"/>
          <w:szCs w:val="28"/>
        </w:rPr>
        <w:t>иципальной программы 2025</w:t>
      </w:r>
      <w:r w:rsidR="004570BC" w:rsidRPr="00530B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360" w:rsidRPr="00530BE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43CAA" w:rsidRPr="00530BEC">
        <w:rPr>
          <w:rFonts w:ascii="Times New Roman" w:hAnsi="Times New Roman"/>
          <w:color w:val="000000"/>
          <w:sz w:val="28"/>
          <w:szCs w:val="28"/>
        </w:rPr>
        <w:t>2028</w:t>
      </w:r>
      <w:r w:rsidRPr="00530BEC">
        <w:rPr>
          <w:rFonts w:ascii="Times New Roman" w:hAnsi="Times New Roman"/>
          <w:color w:val="000000"/>
          <w:sz w:val="28"/>
          <w:szCs w:val="28"/>
        </w:rPr>
        <w:t xml:space="preserve"> годы.</w:t>
      </w:r>
      <w:r w:rsidR="00D13360" w:rsidRPr="00530B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 отсутствуют.</w:t>
      </w:r>
    </w:p>
    <w:p w:rsidR="004570BC" w:rsidRPr="00530BEC" w:rsidRDefault="004570BC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III.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муниципальной программы</w:t>
      </w:r>
    </w:p>
    <w:p w:rsidR="00D13360" w:rsidRPr="00530BEC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 муниципальной программе предусматривается реализация комплекса мероприятий по достижению цели муниципальной программы. Мероприятия выполняются последовательно, на протяжении всего срока действия муниципальной программы в соответствии с запланированными в ней расходами по годам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1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17B70" w:rsidRPr="00530BEC">
        <w:rPr>
          <w:rFonts w:ascii="Times New Roman" w:hAnsi="Times New Roman"/>
          <w:color w:val="000000"/>
          <w:sz w:val="28"/>
          <w:szCs w:val="28"/>
        </w:rPr>
        <w:t>В</w:t>
      </w:r>
      <w:r w:rsidR="00017B70" w:rsidRPr="00530BEC">
        <w:rPr>
          <w:rFonts w:ascii="Times New Roman" w:hAnsi="Times New Roman" w:cs="Times New Roman"/>
          <w:color w:val="000000"/>
          <w:sz w:val="28"/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1.1.1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уровня подготовки курсантов военно-патриотических и военно-спортивных клубов</w:t>
      </w:r>
      <w:r w:rsidR="00946262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F4F1F" w:rsidRPr="00530BEC">
        <w:rPr>
          <w:rFonts w:ascii="Times New Roman" w:hAnsi="Times New Roman"/>
          <w:color w:val="000000"/>
          <w:sz w:val="28"/>
          <w:szCs w:val="28"/>
        </w:rPr>
        <w:t>спартакиады, соревнования, спарринги, слеты, военно-патриотические игры, укрепление материально-технической базы клубов</w:t>
      </w:r>
      <w:r w:rsidR="00946262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1.1.2 «В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оспитание патриотизма у молодых граждан по отношению к своему городу, краю, стране (фестивали патриотической направленности, празднование дней</w:t>
      </w:r>
      <w:r w:rsidR="008C7EE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сил, памятных дат)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3D41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="00CF75E7"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CF75E7" w:rsidRPr="00530BEC">
        <w:rPr>
          <w:rFonts w:ascii="Times New Roman" w:hAnsi="Times New Roman" w:cs="Times New Roman"/>
          <w:color w:val="000000"/>
          <w:sz w:val="28"/>
          <w:szCs w:val="28"/>
        </w:rPr>
        <w:t>рофилактика среди молодежи асоциальных явлений и пропаганда здорового образа жизни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B2489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1.2.1 «</w:t>
      </w:r>
      <w:r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  через проведение акций, конкурсов</w:t>
      </w:r>
      <w:r w:rsidR="009B2489" w:rsidRPr="00530BEC">
        <w:rPr>
          <w:rFonts w:ascii="Times New Roman" w:hAnsi="Times New Roman"/>
          <w:sz w:val="28"/>
          <w:szCs w:val="28"/>
        </w:rPr>
        <w:t xml:space="preserve">, 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соревнований по различным видам спорта (взаимодействие со спортивными клубами города)</w:t>
      </w:r>
      <w:r w:rsidRPr="00530BEC">
        <w:rPr>
          <w:rFonts w:ascii="Times New Roman" w:hAnsi="Times New Roman"/>
          <w:color w:val="000000"/>
          <w:sz w:val="28"/>
          <w:szCs w:val="28"/>
        </w:rPr>
        <w:t>»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1.2.2.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по асоциальным явлениям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конкурс видеороликов по здоровому образу жизни, проведение профилактических мероприятий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EE0" w:rsidRPr="00530BEC" w:rsidRDefault="00E90E59" w:rsidP="00017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1.2.3 «</w:t>
      </w:r>
      <w:r w:rsidRPr="00530BEC"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30BEC">
        <w:rPr>
          <w:rFonts w:ascii="Times New Roman" w:hAnsi="Times New Roman"/>
          <w:color w:val="000000"/>
          <w:sz w:val="28"/>
          <w:szCs w:val="28"/>
        </w:rPr>
        <w:t>абота с подростками из малообеспеченных и неблагополучных семей в летний период (организация и проведение семинаров-тренингов)</w:t>
      </w:r>
      <w:r w:rsidR="00067F0C" w:rsidRPr="00530BEC">
        <w:rPr>
          <w:rFonts w:ascii="Times New Roman" w:hAnsi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="00D124C1" w:rsidRPr="00530BEC">
        <w:rPr>
          <w:rFonts w:ascii="Times New Roman" w:hAnsi="Times New Roman"/>
          <w:color w:val="000000"/>
          <w:sz w:val="28"/>
          <w:szCs w:val="28"/>
        </w:rPr>
        <w:t>С</w:t>
      </w:r>
      <w:r w:rsidR="00D124C1" w:rsidRPr="00530BEC">
        <w:rPr>
          <w:rFonts w:ascii="Times New Roman" w:hAnsi="Times New Roman" w:cs="Times New Roman"/>
          <w:color w:val="000000"/>
          <w:sz w:val="28"/>
          <w:szCs w:val="28"/>
        </w:rPr>
        <w:t>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D124C1" w:rsidRPr="00530BEC">
        <w:rPr>
          <w:rFonts w:ascii="Times New Roman" w:hAnsi="Times New Roman"/>
          <w:color w:val="000000"/>
          <w:sz w:val="28"/>
          <w:szCs w:val="28"/>
        </w:rPr>
        <w:t>)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интеллектуального и научно-технического потенциала молодежи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проведение мероприятий научно-технической направленности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мероприятие 1.3.2 «Р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азвитие и поддержка деятельности студенческих и школьных трудовых отрядов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sz w:val="28"/>
          <w:szCs w:val="28"/>
        </w:rPr>
        <w:t>;</w:t>
      </w:r>
    </w:p>
    <w:p w:rsidR="00903166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1.3.3 «</w:t>
      </w:r>
      <w:r w:rsidRPr="00530BEC">
        <w:rPr>
          <w:rFonts w:ascii="Times New Roman" w:hAnsi="Times New Roman"/>
          <w:sz w:val="28"/>
          <w:szCs w:val="28"/>
        </w:rPr>
        <w:t>Р</w:t>
      </w:r>
      <w:r w:rsidR="00903166" w:rsidRPr="00530BEC">
        <w:rPr>
          <w:rFonts w:ascii="Times New Roman" w:hAnsi="Times New Roman"/>
          <w:sz w:val="28"/>
          <w:szCs w:val="28"/>
        </w:rPr>
        <w:t>азвитие деятельности Молодежного Парламента г. Бийска (организация работы Молодёжного Парламента</w:t>
      </w:r>
      <w:r w:rsidR="00243D41" w:rsidRPr="00530BEC">
        <w:rPr>
          <w:rFonts w:ascii="Times New Roman" w:hAnsi="Times New Roman"/>
          <w:sz w:val="28"/>
          <w:szCs w:val="28"/>
        </w:rPr>
        <w:t xml:space="preserve"> г. Бийска</w:t>
      </w:r>
      <w:r w:rsidR="00903166" w:rsidRPr="00530BEC">
        <w:rPr>
          <w:rFonts w:ascii="Times New Roman" w:hAnsi="Times New Roman"/>
          <w:sz w:val="28"/>
          <w:szCs w:val="28"/>
        </w:rPr>
        <w:t>, проведение обу</w:t>
      </w:r>
      <w:r w:rsidR="00B22A0B" w:rsidRPr="00530BEC">
        <w:rPr>
          <w:rFonts w:ascii="Times New Roman" w:hAnsi="Times New Roman"/>
          <w:sz w:val="28"/>
          <w:szCs w:val="28"/>
        </w:rPr>
        <w:t>чающих семинаров для депутатов Молодёжного П</w:t>
      </w:r>
      <w:r w:rsidR="00903166" w:rsidRPr="00530BEC">
        <w:rPr>
          <w:rFonts w:ascii="Times New Roman" w:hAnsi="Times New Roman"/>
          <w:sz w:val="28"/>
          <w:szCs w:val="28"/>
        </w:rPr>
        <w:t>арламента, активной молодёжи города, «</w:t>
      </w:r>
      <w:proofErr w:type="spellStart"/>
      <w:r w:rsidR="00903166" w:rsidRPr="00530BEC">
        <w:rPr>
          <w:rFonts w:ascii="Times New Roman" w:hAnsi="Times New Roman"/>
          <w:sz w:val="28"/>
          <w:szCs w:val="28"/>
        </w:rPr>
        <w:t>политбоёв</w:t>
      </w:r>
      <w:proofErr w:type="spellEnd"/>
      <w:r w:rsidR="00903166" w:rsidRPr="00530BEC">
        <w:rPr>
          <w:rFonts w:ascii="Times New Roman" w:hAnsi="Times New Roman"/>
          <w:sz w:val="28"/>
          <w:szCs w:val="28"/>
        </w:rPr>
        <w:t>», акций)</w:t>
      </w:r>
      <w:r w:rsidRPr="00530BEC">
        <w:rPr>
          <w:rFonts w:ascii="Times New Roman" w:hAnsi="Times New Roman"/>
          <w:sz w:val="28"/>
          <w:szCs w:val="28"/>
        </w:rPr>
        <w:t>»</w:t>
      </w:r>
      <w:r w:rsidR="00017B70" w:rsidRPr="00530BEC">
        <w:rPr>
          <w:rFonts w:ascii="Times New Roman" w:hAnsi="Times New Roman"/>
          <w:sz w:val="28"/>
          <w:szCs w:val="28"/>
        </w:rPr>
        <w:t>;</w:t>
      </w:r>
    </w:p>
    <w:p w:rsidR="00017B70" w:rsidRPr="00530BEC" w:rsidRDefault="00017B7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1.3.4. «</w:t>
      </w:r>
      <w:r w:rsidRPr="00530BEC">
        <w:rPr>
          <w:rFonts w:ascii="Times New Roman" w:hAnsi="Times New Roman"/>
          <w:color w:val="000000"/>
          <w:sz w:val="28"/>
          <w:szCs w:val="28"/>
        </w:rPr>
        <w:t>Развитие и пропаганда волонтерского движения» (проведение добровольческих акций, фестивалей, слетов, организация обучения и повышения квалификации добровольцев)»</w:t>
      </w:r>
      <w:r w:rsidR="00243D41" w:rsidRPr="00530BEC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sz w:val="28"/>
          <w:szCs w:val="28"/>
        </w:rPr>
        <w:t>4 «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Вовлечение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молодежи в творческую  деятельность</w:t>
      </w:r>
      <w:r w:rsidR="00F56201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, поддержка </w:t>
      </w:r>
      <w:r w:rsidR="00F56201" w:rsidRPr="00530BEC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1.4.1 «</w:t>
      </w:r>
      <w:r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B22A0B" w:rsidRPr="00530BEC">
        <w:rPr>
          <w:rFonts w:ascii="Times New Roman" w:hAnsi="Times New Roman"/>
          <w:color w:val="000000"/>
          <w:sz w:val="28"/>
          <w:szCs w:val="28"/>
        </w:rPr>
        <w:t>ропаганда творческой, досуговой деятельности (</w:t>
      </w:r>
      <w:r w:rsidR="009C73A4" w:rsidRPr="00530BEC">
        <w:rPr>
          <w:rFonts w:ascii="Times New Roman" w:hAnsi="Times New Roman"/>
          <w:sz w:val="28"/>
          <w:szCs w:val="28"/>
        </w:rPr>
        <w:t>организация и проведение городских молодежных массовых  мероприятий и развитие молодежного фестивального движения (День молодёжи, День города, творческие конкурсы, чемпионаты, соревнования, фестивали и другие</w:t>
      </w:r>
      <w:r w:rsidR="00B22A0B" w:rsidRPr="00530BEC">
        <w:rPr>
          <w:rFonts w:ascii="Times New Roman" w:hAnsi="Times New Roman"/>
          <w:sz w:val="28"/>
          <w:szCs w:val="28"/>
        </w:rPr>
        <w:t>)</w:t>
      </w:r>
      <w:r w:rsidRPr="00530BEC">
        <w:rPr>
          <w:rFonts w:ascii="Times New Roman" w:hAnsi="Times New Roman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sz w:val="28"/>
          <w:szCs w:val="28"/>
        </w:rPr>
        <w:t>;</w:t>
      </w:r>
    </w:p>
    <w:p w:rsidR="00FC10CE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 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1.4.2 «</w:t>
      </w:r>
      <w:r w:rsidR="00E90E59" w:rsidRPr="00530BEC">
        <w:rPr>
          <w:rFonts w:ascii="Times New Roman" w:hAnsi="Times New Roman"/>
          <w:sz w:val="28"/>
          <w:szCs w:val="28"/>
        </w:rPr>
        <w:t>П</w:t>
      </w:r>
      <w:r w:rsidR="00FC10CE" w:rsidRPr="00530BEC">
        <w:rPr>
          <w:rFonts w:ascii="Times New Roman" w:hAnsi="Times New Roman"/>
          <w:sz w:val="28"/>
          <w:szCs w:val="28"/>
        </w:rPr>
        <w:t>оддержка участия муниципальных (городских) молодежных  творческих коллективов и исполнителей в значимых краевых, региональных, российских и международных конкурсах, фестивалях, смотрах. Повышение творческого мастерства молодежи</w:t>
      </w:r>
      <w:r w:rsidR="00E90E59" w:rsidRPr="00530BEC">
        <w:rPr>
          <w:rFonts w:ascii="Times New Roman" w:hAnsi="Times New Roman"/>
          <w:sz w:val="28"/>
          <w:szCs w:val="28"/>
        </w:rPr>
        <w:t>»</w:t>
      </w:r>
      <w:r w:rsidR="00243D41" w:rsidRPr="00530BEC">
        <w:rPr>
          <w:rFonts w:ascii="Times New Roman" w:hAnsi="Times New Roman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5 «</w:t>
      </w:r>
      <w:r w:rsidR="00916484"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916484" w:rsidRPr="00530BEC">
        <w:rPr>
          <w:rFonts w:ascii="Times New Roman" w:hAnsi="Times New Roman" w:cs="Times New Roman"/>
          <w:color w:val="000000"/>
          <w:sz w:val="28"/>
          <w:szCs w:val="28"/>
        </w:rPr>
        <w:t>оддержка инициатив молодежи, развитие инфраструктуры молодежной политики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планируется: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города по вопросам молодежной политики (</w:t>
      </w:r>
      <w:r w:rsidR="00F61F8A" w:rsidRPr="00530BEC">
        <w:rPr>
          <w:rFonts w:ascii="Times New Roman" w:hAnsi="Times New Roman"/>
          <w:color w:val="000000"/>
          <w:sz w:val="28"/>
          <w:szCs w:val="28"/>
        </w:rPr>
        <w:t>участие  в конференциях, семинарах, тренингах, школах, изготовление раздаточного материала (значки, магниты, календари, полиграфическая продукция и т.п</w:t>
      </w:r>
      <w:r w:rsidR="00A20993" w:rsidRPr="00530BEC">
        <w:rPr>
          <w:rFonts w:ascii="Times New Roman" w:hAnsi="Times New Roman"/>
          <w:color w:val="000000"/>
          <w:sz w:val="28"/>
          <w:szCs w:val="28"/>
        </w:rPr>
        <w:t>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1.5.2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 (конкурсы социальных проектов на предоставление грантов в области молодежной политики)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1.5.3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социальной активности молодежи города (конкурсы социальных проектов на предоставление грантов в области молодежной политики)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F4F" w:rsidRPr="00530BEC" w:rsidRDefault="00901A18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1.5.4.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90E59" w:rsidRPr="00530BEC">
        <w:rPr>
          <w:rFonts w:ascii="Times New Roman" w:hAnsi="Times New Roman"/>
          <w:sz w:val="28"/>
          <w:szCs w:val="28"/>
        </w:rPr>
        <w:t>С</w:t>
      </w:r>
      <w:r w:rsidR="00040F4F" w:rsidRPr="00530BEC">
        <w:rPr>
          <w:rFonts w:ascii="Times New Roman" w:hAnsi="Times New Roman"/>
          <w:sz w:val="28"/>
          <w:szCs w:val="28"/>
        </w:rPr>
        <w:t>оздание ресурсной площадки для общественных объединений города через укрепление материально-технической базы МБУ «Молодёжный центр «Родина»</w:t>
      </w:r>
      <w:r w:rsidR="00600BA3" w:rsidRPr="00530BEC">
        <w:rPr>
          <w:rFonts w:ascii="Times New Roman" w:hAnsi="Times New Roman"/>
          <w:sz w:val="28"/>
          <w:szCs w:val="28"/>
        </w:rPr>
        <w:t>.</w:t>
      </w:r>
    </w:p>
    <w:p w:rsidR="00F05077" w:rsidRPr="00530BEC" w:rsidRDefault="00F05077" w:rsidP="00F05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 рамках задачи 1.6 «</w:t>
      </w:r>
      <w:r w:rsidRPr="00530BEC">
        <w:rPr>
          <w:rFonts w:ascii="Times New Roman" w:hAnsi="Times New Roman" w:cs="Times New Roman"/>
          <w:sz w:val="28"/>
          <w:szCs w:val="28"/>
        </w:rPr>
        <w:t>Реализация программы комплексного развития молодежной политики в регионах Российской Федерации «Регион для молодых»</w:t>
      </w:r>
      <w:r w:rsidR="007B50F5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планируется:</w:t>
      </w:r>
    </w:p>
    <w:p w:rsidR="001F72E8" w:rsidRPr="00530BEC" w:rsidRDefault="001F72E8" w:rsidP="007B50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1.6.1. </w:t>
      </w:r>
      <w:r w:rsidR="003527CE" w:rsidRPr="00530BE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527CE" w:rsidRPr="00530BEC">
        <w:rPr>
          <w:rFonts w:ascii="Times New Roman" w:hAnsi="Times New Roman"/>
          <w:sz w:val="28"/>
          <w:szCs w:val="28"/>
        </w:rPr>
        <w:t>Укрепление материально-технической базы МБУ «Молодежный центр «Родина».</w:t>
      </w:r>
    </w:p>
    <w:p w:rsidR="00F05077" w:rsidRPr="00530BEC" w:rsidRDefault="00F05077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EBB" w:rsidRPr="00530BEC" w:rsidRDefault="00CD2AA2" w:rsidP="00DD0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ar333" w:history="1">
        <w:r w:rsidR="00942B1D" w:rsidRPr="00530BEC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муниципальной прог</w:t>
      </w:r>
      <w:r w:rsidR="000608BC" w:rsidRPr="00530BEC">
        <w:rPr>
          <w:rFonts w:ascii="Times New Roman" w:hAnsi="Times New Roman" w:cs="Times New Roman"/>
          <w:color w:val="000000"/>
          <w:sz w:val="28"/>
          <w:szCs w:val="28"/>
        </w:rPr>
        <w:t>раммы прилагается (</w:t>
      </w:r>
      <w:r w:rsidR="00DC1EBB" w:rsidRPr="00530BEC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0608B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942B1D" w:rsidRPr="00530BEC" w:rsidRDefault="00942B1D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IV.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Общий объем финансовых ресурсов,</w:t>
      </w:r>
    </w:p>
    <w:p w:rsidR="00942B1D" w:rsidRPr="00530BEC" w:rsidRDefault="00D13360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необходимых для реализации муниципальной программы</w:t>
      </w:r>
    </w:p>
    <w:p w:rsidR="00942B1D" w:rsidRPr="00530BEC" w:rsidRDefault="00942B1D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Финансовое обеспечение реализации мероприятий муниципальной программы планируется осуществлять за счет средств бюджета города Бийска, предусмотренных на данные цели.</w:t>
      </w:r>
    </w:p>
    <w:p w:rsidR="004256ED" w:rsidRPr="00530BEC" w:rsidRDefault="004256ED" w:rsidP="0042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составляет 11</w:t>
      </w:r>
      <w:r>
        <w:rPr>
          <w:rFonts w:ascii="Times New Roman" w:hAnsi="Times New Roman" w:cs="Times New Roman"/>
          <w:sz w:val="28"/>
          <w:szCs w:val="28"/>
        </w:rPr>
        <w:t> 995</w:t>
      </w:r>
      <w:r w:rsidRPr="00530BEC">
        <w:rPr>
          <w:rFonts w:ascii="Times New Roman" w:hAnsi="Times New Roman" w:cs="Times New Roman"/>
          <w:sz w:val="28"/>
          <w:szCs w:val="28"/>
        </w:rPr>
        <w:t>,20</w:t>
      </w:r>
      <w:r w:rsidRPr="00530BEC">
        <w:rPr>
          <w:rFonts w:ascii="Times New Roman" w:hAnsi="Times New Roman"/>
          <w:sz w:val="27"/>
          <w:szCs w:val="27"/>
        </w:rPr>
        <w:t xml:space="preserve"> </w:t>
      </w:r>
      <w:r w:rsidRPr="00530BEC">
        <w:rPr>
          <w:rFonts w:ascii="Times New Roman" w:hAnsi="Times New Roman" w:cs="Times New Roman"/>
          <w:sz w:val="28"/>
          <w:szCs w:val="28"/>
        </w:rPr>
        <w:t>тысяч рублей: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– 4 420</w:t>
      </w:r>
      <w:r w:rsidRPr="00530BEC">
        <w:rPr>
          <w:rFonts w:ascii="Times New Roman" w:hAnsi="Times New Roman" w:cs="Times New Roman"/>
          <w:sz w:val="28"/>
          <w:szCs w:val="28"/>
        </w:rPr>
        <w:t>,20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2026 году – 2 525,00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2027 году – 2 525,00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2028 году – 2 525,00 тысяч рублей.</w:t>
      </w:r>
    </w:p>
    <w:p w:rsidR="004256ED" w:rsidRPr="00530BEC" w:rsidRDefault="004256ED" w:rsidP="0042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Из иных источников 520,20 тысяч рублей, в том числе:</w:t>
      </w:r>
    </w:p>
    <w:p w:rsidR="004256ED" w:rsidRPr="00530BEC" w:rsidRDefault="004256ED" w:rsidP="00425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- в 2025 году 520,20 тысяч рублей: краевой бюджет  5,40 тысячи рублей, федеральный бюджет 514,80 тысяч рублей.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DC1EBB" w:rsidRPr="00530BEC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6020F" w:rsidRPr="00530BEC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530BEC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BA3" w:rsidRPr="00530BEC" w:rsidRDefault="00600BA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18"/>
      <w:bookmarkEnd w:id="2"/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667483" w:rsidRPr="00530BEC" w:rsidRDefault="0066748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820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 реализации настоящей муниципальной программы и для достижения поставленной ею цели необходимо учитывать возможные макроэкономические, социальные и прочие риски.</w:t>
      </w:r>
    </w:p>
    <w:p w:rsidR="00942B1D" w:rsidRPr="00530BEC" w:rsidRDefault="00942B1D" w:rsidP="007D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отставание от сроков реализации программных мероприятий).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(минимизация) рисков возможно в результате качественного планирования и реализации мероприятий муниципальной программы, обеспечения мониторинга ее осуществления и оперативного внесения необходимых изменений.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молодежной политики, своевременной корректировки перечня мероприятий и показателей муниципальной программы.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77D" w:rsidRPr="00942B1D" w:rsidRDefault="002C0E8E" w:rsidP="00D1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E8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210BC2" w:rsidRPr="00530BEC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="00210BC2" w:rsidRPr="00530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E2777D" w:rsidRPr="00942B1D" w:rsidSect="00292D0B">
      <w:headerReference w:type="default" r:id="rId9"/>
      <w:pgSz w:w="11906" w:h="16838"/>
      <w:pgMar w:top="1134" w:right="567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A2" w:rsidRDefault="00CD2AA2" w:rsidP="00942B1D">
      <w:pPr>
        <w:spacing w:after="0" w:line="240" w:lineRule="auto"/>
      </w:pPr>
      <w:r>
        <w:separator/>
      </w:r>
    </w:p>
  </w:endnote>
  <w:endnote w:type="continuationSeparator" w:id="0">
    <w:p w:rsidR="00CD2AA2" w:rsidRDefault="00CD2AA2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A2" w:rsidRDefault="00CD2AA2" w:rsidP="00942B1D">
      <w:pPr>
        <w:spacing w:after="0" w:line="240" w:lineRule="auto"/>
      </w:pPr>
      <w:r>
        <w:separator/>
      </w:r>
    </w:p>
  </w:footnote>
  <w:footnote w:type="continuationSeparator" w:id="0">
    <w:p w:rsidR="00CD2AA2" w:rsidRDefault="00CD2AA2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425718"/>
    </w:sdtPr>
    <w:sdtEndPr/>
    <w:sdtContent>
      <w:p w:rsidR="00502D70" w:rsidRPr="00D13360" w:rsidRDefault="00003A35" w:rsidP="00D13360">
        <w:pPr>
          <w:pStyle w:val="a9"/>
          <w:jc w:val="center"/>
          <w:rPr>
            <w:rFonts w:ascii="Times New Roman" w:hAnsi="Times New Roman" w:cs="Times New Roman"/>
          </w:rPr>
        </w:pPr>
        <w:r w:rsidRPr="00D13360">
          <w:rPr>
            <w:rFonts w:ascii="Times New Roman" w:hAnsi="Times New Roman" w:cs="Times New Roman"/>
          </w:rPr>
          <w:fldChar w:fldCharType="begin"/>
        </w:r>
        <w:r w:rsidR="00502D70" w:rsidRPr="00D13360">
          <w:rPr>
            <w:rFonts w:ascii="Times New Roman" w:hAnsi="Times New Roman" w:cs="Times New Roman"/>
          </w:rPr>
          <w:instrText xml:space="preserve"> PAGE   \* MERGEFORMAT </w:instrText>
        </w:r>
        <w:r w:rsidRPr="00D13360">
          <w:rPr>
            <w:rFonts w:ascii="Times New Roman" w:hAnsi="Times New Roman" w:cs="Times New Roman"/>
          </w:rPr>
          <w:fldChar w:fldCharType="separate"/>
        </w:r>
        <w:r w:rsidR="002C0E8E">
          <w:rPr>
            <w:rFonts w:ascii="Times New Roman" w:hAnsi="Times New Roman" w:cs="Times New Roman"/>
            <w:noProof/>
          </w:rPr>
          <w:t>2</w:t>
        </w:r>
        <w:r w:rsidRPr="00D1336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19C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BC1348"/>
    <w:multiLevelType w:val="multilevel"/>
    <w:tmpl w:val="BAA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00BA4"/>
    <w:rsid w:val="00003A35"/>
    <w:rsid w:val="0000763B"/>
    <w:rsid w:val="00010DE1"/>
    <w:rsid w:val="00012547"/>
    <w:rsid w:val="00014869"/>
    <w:rsid w:val="00017B70"/>
    <w:rsid w:val="00033FB9"/>
    <w:rsid w:val="000375D9"/>
    <w:rsid w:val="00040F4F"/>
    <w:rsid w:val="00042497"/>
    <w:rsid w:val="000608BC"/>
    <w:rsid w:val="000647A4"/>
    <w:rsid w:val="000679D1"/>
    <w:rsid w:val="00067F0C"/>
    <w:rsid w:val="0008775D"/>
    <w:rsid w:val="000902FE"/>
    <w:rsid w:val="00091953"/>
    <w:rsid w:val="00091959"/>
    <w:rsid w:val="00094A86"/>
    <w:rsid w:val="00095C9B"/>
    <w:rsid w:val="0009727A"/>
    <w:rsid w:val="00097912"/>
    <w:rsid w:val="000A0ECD"/>
    <w:rsid w:val="000A2626"/>
    <w:rsid w:val="000A6120"/>
    <w:rsid w:val="000B0663"/>
    <w:rsid w:val="000B2710"/>
    <w:rsid w:val="000B473F"/>
    <w:rsid w:val="000B623D"/>
    <w:rsid w:val="000D03FD"/>
    <w:rsid w:val="000E0E5B"/>
    <w:rsid w:val="000F3126"/>
    <w:rsid w:val="000F31F1"/>
    <w:rsid w:val="000F570E"/>
    <w:rsid w:val="000F7298"/>
    <w:rsid w:val="000F7FA1"/>
    <w:rsid w:val="00102274"/>
    <w:rsid w:val="001072C0"/>
    <w:rsid w:val="00115A0F"/>
    <w:rsid w:val="001238AD"/>
    <w:rsid w:val="001309A6"/>
    <w:rsid w:val="001409E3"/>
    <w:rsid w:val="00160782"/>
    <w:rsid w:val="001641D1"/>
    <w:rsid w:val="00164271"/>
    <w:rsid w:val="00167ACC"/>
    <w:rsid w:val="00180B4F"/>
    <w:rsid w:val="00182176"/>
    <w:rsid w:val="001B3405"/>
    <w:rsid w:val="001C0E24"/>
    <w:rsid w:val="001C49E3"/>
    <w:rsid w:val="001E2754"/>
    <w:rsid w:val="001F3E57"/>
    <w:rsid w:val="001F72E8"/>
    <w:rsid w:val="00207EAE"/>
    <w:rsid w:val="00210BC2"/>
    <w:rsid w:val="0022331C"/>
    <w:rsid w:val="002326D8"/>
    <w:rsid w:val="00240163"/>
    <w:rsid w:val="00243D41"/>
    <w:rsid w:val="0025756B"/>
    <w:rsid w:val="00261EAD"/>
    <w:rsid w:val="00264399"/>
    <w:rsid w:val="00274743"/>
    <w:rsid w:val="00275504"/>
    <w:rsid w:val="00275681"/>
    <w:rsid w:val="00275D84"/>
    <w:rsid w:val="0028166D"/>
    <w:rsid w:val="00281F6A"/>
    <w:rsid w:val="0028568B"/>
    <w:rsid w:val="002865D9"/>
    <w:rsid w:val="00292D0B"/>
    <w:rsid w:val="0029514F"/>
    <w:rsid w:val="00295608"/>
    <w:rsid w:val="002978B6"/>
    <w:rsid w:val="002A4CE0"/>
    <w:rsid w:val="002A57EA"/>
    <w:rsid w:val="002A6FDE"/>
    <w:rsid w:val="002A70FC"/>
    <w:rsid w:val="002B0D17"/>
    <w:rsid w:val="002B2461"/>
    <w:rsid w:val="002C0E8E"/>
    <w:rsid w:val="002C6CCB"/>
    <w:rsid w:val="002C6D6D"/>
    <w:rsid w:val="002C713F"/>
    <w:rsid w:val="002F3405"/>
    <w:rsid w:val="002F39EB"/>
    <w:rsid w:val="002F5B93"/>
    <w:rsid w:val="003047BC"/>
    <w:rsid w:val="00305032"/>
    <w:rsid w:val="00306055"/>
    <w:rsid w:val="00307762"/>
    <w:rsid w:val="00311D13"/>
    <w:rsid w:val="00314244"/>
    <w:rsid w:val="00321ADC"/>
    <w:rsid w:val="0032390E"/>
    <w:rsid w:val="00325551"/>
    <w:rsid w:val="00331C2C"/>
    <w:rsid w:val="00333577"/>
    <w:rsid w:val="00337FBB"/>
    <w:rsid w:val="00344F87"/>
    <w:rsid w:val="003527CE"/>
    <w:rsid w:val="0035588E"/>
    <w:rsid w:val="00363685"/>
    <w:rsid w:val="00375A8F"/>
    <w:rsid w:val="0037661F"/>
    <w:rsid w:val="00376D6F"/>
    <w:rsid w:val="00376DEF"/>
    <w:rsid w:val="0038591B"/>
    <w:rsid w:val="003946F9"/>
    <w:rsid w:val="003A57C9"/>
    <w:rsid w:val="003A7747"/>
    <w:rsid w:val="003B1032"/>
    <w:rsid w:val="003C6A36"/>
    <w:rsid w:val="003D35DF"/>
    <w:rsid w:val="003E7D4C"/>
    <w:rsid w:val="00404689"/>
    <w:rsid w:val="00414A59"/>
    <w:rsid w:val="004162A0"/>
    <w:rsid w:val="00423390"/>
    <w:rsid w:val="00425371"/>
    <w:rsid w:val="004256ED"/>
    <w:rsid w:val="00430F5F"/>
    <w:rsid w:val="00441C6C"/>
    <w:rsid w:val="00445F9A"/>
    <w:rsid w:val="004570BC"/>
    <w:rsid w:val="00466D01"/>
    <w:rsid w:val="00475FE9"/>
    <w:rsid w:val="00477386"/>
    <w:rsid w:val="00487ABC"/>
    <w:rsid w:val="00493779"/>
    <w:rsid w:val="004A7F3D"/>
    <w:rsid w:val="004D1823"/>
    <w:rsid w:val="004D4A0C"/>
    <w:rsid w:val="004F2AB9"/>
    <w:rsid w:val="00502981"/>
    <w:rsid w:val="00502D70"/>
    <w:rsid w:val="0051216D"/>
    <w:rsid w:val="005157D6"/>
    <w:rsid w:val="00517FAE"/>
    <w:rsid w:val="0053093B"/>
    <w:rsid w:val="00530BEC"/>
    <w:rsid w:val="00534C3A"/>
    <w:rsid w:val="00540696"/>
    <w:rsid w:val="00542353"/>
    <w:rsid w:val="00542978"/>
    <w:rsid w:val="00551D22"/>
    <w:rsid w:val="005526FB"/>
    <w:rsid w:val="00553172"/>
    <w:rsid w:val="0055350F"/>
    <w:rsid w:val="00554B19"/>
    <w:rsid w:val="00562F26"/>
    <w:rsid w:val="005848D9"/>
    <w:rsid w:val="00592703"/>
    <w:rsid w:val="005A7CE9"/>
    <w:rsid w:val="005B40BB"/>
    <w:rsid w:val="005B6421"/>
    <w:rsid w:val="005B7D0D"/>
    <w:rsid w:val="005C192F"/>
    <w:rsid w:val="005C5107"/>
    <w:rsid w:val="005D0670"/>
    <w:rsid w:val="005D1984"/>
    <w:rsid w:val="005D4E9A"/>
    <w:rsid w:val="005D5183"/>
    <w:rsid w:val="005E4CF7"/>
    <w:rsid w:val="005F71DA"/>
    <w:rsid w:val="00600BA3"/>
    <w:rsid w:val="00615869"/>
    <w:rsid w:val="006208D6"/>
    <w:rsid w:val="00620D1B"/>
    <w:rsid w:val="006400C5"/>
    <w:rsid w:val="00646439"/>
    <w:rsid w:val="00657CEB"/>
    <w:rsid w:val="0066231A"/>
    <w:rsid w:val="00662F77"/>
    <w:rsid w:val="00667483"/>
    <w:rsid w:val="006705A1"/>
    <w:rsid w:val="006752A9"/>
    <w:rsid w:val="0067793C"/>
    <w:rsid w:val="00680A39"/>
    <w:rsid w:val="00693D1D"/>
    <w:rsid w:val="006C096F"/>
    <w:rsid w:val="006C1118"/>
    <w:rsid w:val="006C1CCF"/>
    <w:rsid w:val="006C60FD"/>
    <w:rsid w:val="006D79A9"/>
    <w:rsid w:val="006F4F1F"/>
    <w:rsid w:val="006F77FD"/>
    <w:rsid w:val="00712369"/>
    <w:rsid w:val="007135CE"/>
    <w:rsid w:val="007170F3"/>
    <w:rsid w:val="00726A9F"/>
    <w:rsid w:val="007275D1"/>
    <w:rsid w:val="00734310"/>
    <w:rsid w:val="00742334"/>
    <w:rsid w:val="00745478"/>
    <w:rsid w:val="00746C98"/>
    <w:rsid w:val="00751427"/>
    <w:rsid w:val="007633AC"/>
    <w:rsid w:val="007665E1"/>
    <w:rsid w:val="007769E5"/>
    <w:rsid w:val="00784026"/>
    <w:rsid w:val="007903E9"/>
    <w:rsid w:val="00796780"/>
    <w:rsid w:val="007A4E0A"/>
    <w:rsid w:val="007A7669"/>
    <w:rsid w:val="007B0FFC"/>
    <w:rsid w:val="007B50F5"/>
    <w:rsid w:val="007B6639"/>
    <w:rsid w:val="007B6BFD"/>
    <w:rsid w:val="007B7C5F"/>
    <w:rsid w:val="007C1DAD"/>
    <w:rsid w:val="007C4ACB"/>
    <w:rsid w:val="007C661A"/>
    <w:rsid w:val="007D440A"/>
    <w:rsid w:val="007D4999"/>
    <w:rsid w:val="007F07D5"/>
    <w:rsid w:val="00806068"/>
    <w:rsid w:val="008065F9"/>
    <w:rsid w:val="00806AA9"/>
    <w:rsid w:val="008155BC"/>
    <w:rsid w:val="0081629E"/>
    <w:rsid w:val="008201A0"/>
    <w:rsid w:val="0082130B"/>
    <w:rsid w:val="00823381"/>
    <w:rsid w:val="00827565"/>
    <w:rsid w:val="00831BE3"/>
    <w:rsid w:val="00832E61"/>
    <w:rsid w:val="00834E50"/>
    <w:rsid w:val="00835FD2"/>
    <w:rsid w:val="00845B7F"/>
    <w:rsid w:val="00850B32"/>
    <w:rsid w:val="00874681"/>
    <w:rsid w:val="00885533"/>
    <w:rsid w:val="00886816"/>
    <w:rsid w:val="00892048"/>
    <w:rsid w:val="00892436"/>
    <w:rsid w:val="00892696"/>
    <w:rsid w:val="00897CBE"/>
    <w:rsid w:val="008A307E"/>
    <w:rsid w:val="008C7EE0"/>
    <w:rsid w:val="008E1D5B"/>
    <w:rsid w:val="008E21ED"/>
    <w:rsid w:val="008E288A"/>
    <w:rsid w:val="00901A18"/>
    <w:rsid w:val="00902F42"/>
    <w:rsid w:val="00903166"/>
    <w:rsid w:val="00916484"/>
    <w:rsid w:val="0092379C"/>
    <w:rsid w:val="009242D8"/>
    <w:rsid w:val="009263E7"/>
    <w:rsid w:val="00931FDC"/>
    <w:rsid w:val="00940BC1"/>
    <w:rsid w:val="00942B1D"/>
    <w:rsid w:val="00944455"/>
    <w:rsid w:val="00946262"/>
    <w:rsid w:val="00954C1B"/>
    <w:rsid w:val="0096448A"/>
    <w:rsid w:val="009724A7"/>
    <w:rsid w:val="00974008"/>
    <w:rsid w:val="00981998"/>
    <w:rsid w:val="009832BF"/>
    <w:rsid w:val="00987C1C"/>
    <w:rsid w:val="009948C0"/>
    <w:rsid w:val="009A4B50"/>
    <w:rsid w:val="009A7125"/>
    <w:rsid w:val="009B2489"/>
    <w:rsid w:val="009B3A83"/>
    <w:rsid w:val="009C2767"/>
    <w:rsid w:val="009C73A4"/>
    <w:rsid w:val="009D5375"/>
    <w:rsid w:val="009E2971"/>
    <w:rsid w:val="009E6AFE"/>
    <w:rsid w:val="009F53F0"/>
    <w:rsid w:val="009F69C4"/>
    <w:rsid w:val="00A01CF8"/>
    <w:rsid w:val="00A147AB"/>
    <w:rsid w:val="00A17B17"/>
    <w:rsid w:val="00A20993"/>
    <w:rsid w:val="00A20B78"/>
    <w:rsid w:val="00A22CBD"/>
    <w:rsid w:val="00A260B6"/>
    <w:rsid w:val="00A3099C"/>
    <w:rsid w:val="00A33321"/>
    <w:rsid w:val="00A336FD"/>
    <w:rsid w:val="00A40416"/>
    <w:rsid w:val="00A500F0"/>
    <w:rsid w:val="00A72A58"/>
    <w:rsid w:val="00A819AA"/>
    <w:rsid w:val="00A8341D"/>
    <w:rsid w:val="00A94DF0"/>
    <w:rsid w:val="00A95112"/>
    <w:rsid w:val="00AA6384"/>
    <w:rsid w:val="00AA6617"/>
    <w:rsid w:val="00AB0160"/>
    <w:rsid w:val="00AC090D"/>
    <w:rsid w:val="00AC5FEF"/>
    <w:rsid w:val="00AD2B4B"/>
    <w:rsid w:val="00AD456A"/>
    <w:rsid w:val="00AD78D4"/>
    <w:rsid w:val="00AF0C81"/>
    <w:rsid w:val="00B17B8F"/>
    <w:rsid w:val="00B22A0B"/>
    <w:rsid w:val="00B232EA"/>
    <w:rsid w:val="00B2623D"/>
    <w:rsid w:val="00B26880"/>
    <w:rsid w:val="00B453C6"/>
    <w:rsid w:val="00B46F65"/>
    <w:rsid w:val="00B477E7"/>
    <w:rsid w:val="00B63059"/>
    <w:rsid w:val="00B6584F"/>
    <w:rsid w:val="00B86775"/>
    <w:rsid w:val="00B951AA"/>
    <w:rsid w:val="00B9729A"/>
    <w:rsid w:val="00BA571B"/>
    <w:rsid w:val="00BC70B6"/>
    <w:rsid w:val="00C0172D"/>
    <w:rsid w:val="00C01BC1"/>
    <w:rsid w:val="00C06212"/>
    <w:rsid w:val="00C21B3F"/>
    <w:rsid w:val="00C35CEE"/>
    <w:rsid w:val="00C462A2"/>
    <w:rsid w:val="00C47B40"/>
    <w:rsid w:val="00C64F95"/>
    <w:rsid w:val="00C675E5"/>
    <w:rsid w:val="00C8099D"/>
    <w:rsid w:val="00C83B12"/>
    <w:rsid w:val="00C853D2"/>
    <w:rsid w:val="00C86653"/>
    <w:rsid w:val="00C906E5"/>
    <w:rsid w:val="00C96145"/>
    <w:rsid w:val="00C97798"/>
    <w:rsid w:val="00CA7489"/>
    <w:rsid w:val="00CA799A"/>
    <w:rsid w:val="00CC1A86"/>
    <w:rsid w:val="00CC3555"/>
    <w:rsid w:val="00CD2AA2"/>
    <w:rsid w:val="00CD4240"/>
    <w:rsid w:val="00CD76D3"/>
    <w:rsid w:val="00CE0ED2"/>
    <w:rsid w:val="00CE0FFE"/>
    <w:rsid w:val="00CE1D23"/>
    <w:rsid w:val="00CE3E41"/>
    <w:rsid w:val="00CF3F88"/>
    <w:rsid w:val="00CF60EC"/>
    <w:rsid w:val="00CF6730"/>
    <w:rsid w:val="00CF75E7"/>
    <w:rsid w:val="00D0548E"/>
    <w:rsid w:val="00D06412"/>
    <w:rsid w:val="00D11E5C"/>
    <w:rsid w:val="00D124C1"/>
    <w:rsid w:val="00D13360"/>
    <w:rsid w:val="00D21FFE"/>
    <w:rsid w:val="00D22C1C"/>
    <w:rsid w:val="00D232CB"/>
    <w:rsid w:val="00D27182"/>
    <w:rsid w:val="00D328FE"/>
    <w:rsid w:val="00D37DC3"/>
    <w:rsid w:val="00D4286F"/>
    <w:rsid w:val="00D43CAA"/>
    <w:rsid w:val="00D44A0C"/>
    <w:rsid w:val="00D44BFF"/>
    <w:rsid w:val="00D540ED"/>
    <w:rsid w:val="00D57204"/>
    <w:rsid w:val="00D64B97"/>
    <w:rsid w:val="00D702AB"/>
    <w:rsid w:val="00D7153C"/>
    <w:rsid w:val="00D72A03"/>
    <w:rsid w:val="00DA032C"/>
    <w:rsid w:val="00DB40A4"/>
    <w:rsid w:val="00DC0BB8"/>
    <w:rsid w:val="00DC1EBB"/>
    <w:rsid w:val="00DC249F"/>
    <w:rsid w:val="00DD04CA"/>
    <w:rsid w:val="00DD0617"/>
    <w:rsid w:val="00DD6731"/>
    <w:rsid w:val="00DE0F6A"/>
    <w:rsid w:val="00DF5806"/>
    <w:rsid w:val="00E0548F"/>
    <w:rsid w:val="00E14410"/>
    <w:rsid w:val="00E23436"/>
    <w:rsid w:val="00E24B0A"/>
    <w:rsid w:val="00E263A5"/>
    <w:rsid w:val="00E2777D"/>
    <w:rsid w:val="00E34A30"/>
    <w:rsid w:val="00E4028E"/>
    <w:rsid w:val="00E43C7F"/>
    <w:rsid w:val="00E5393A"/>
    <w:rsid w:val="00E5531E"/>
    <w:rsid w:val="00E6020F"/>
    <w:rsid w:val="00E667F5"/>
    <w:rsid w:val="00E75E59"/>
    <w:rsid w:val="00E77DC7"/>
    <w:rsid w:val="00E90E59"/>
    <w:rsid w:val="00E94891"/>
    <w:rsid w:val="00E9586B"/>
    <w:rsid w:val="00E96411"/>
    <w:rsid w:val="00EA2376"/>
    <w:rsid w:val="00EA3955"/>
    <w:rsid w:val="00EB4428"/>
    <w:rsid w:val="00EB75E3"/>
    <w:rsid w:val="00EC5B3F"/>
    <w:rsid w:val="00ED0F08"/>
    <w:rsid w:val="00ED3E9A"/>
    <w:rsid w:val="00ED4A82"/>
    <w:rsid w:val="00ED5522"/>
    <w:rsid w:val="00ED7E16"/>
    <w:rsid w:val="00EF51E0"/>
    <w:rsid w:val="00F00E01"/>
    <w:rsid w:val="00F05077"/>
    <w:rsid w:val="00F13B0A"/>
    <w:rsid w:val="00F14D5A"/>
    <w:rsid w:val="00F35A8E"/>
    <w:rsid w:val="00F522FA"/>
    <w:rsid w:val="00F53EF9"/>
    <w:rsid w:val="00F54DC6"/>
    <w:rsid w:val="00F56201"/>
    <w:rsid w:val="00F61F8A"/>
    <w:rsid w:val="00F64C0E"/>
    <w:rsid w:val="00F7115B"/>
    <w:rsid w:val="00FA33C1"/>
    <w:rsid w:val="00FB23AC"/>
    <w:rsid w:val="00FB47CC"/>
    <w:rsid w:val="00FC10CE"/>
    <w:rsid w:val="00FC3D88"/>
    <w:rsid w:val="00FC538E"/>
    <w:rsid w:val="00FC608A"/>
    <w:rsid w:val="00FD3445"/>
    <w:rsid w:val="00FE16D6"/>
    <w:rsid w:val="00FE67C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9C13-3451-45A3-A825-419A77E7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2024-10-29T02:21:00Z</cp:lastPrinted>
  <dcterms:created xsi:type="dcterms:W3CDTF">2025-05-29T08:12:00Z</dcterms:created>
  <dcterms:modified xsi:type="dcterms:W3CDTF">2025-05-29T08:12:00Z</dcterms:modified>
</cp:coreProperties>
</file>