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7" w:rsidRPr="0008595E" w:rsidRDefault="00941A97" w:rsidP="00016C1B">
      <w:pPr>
        <w:pStyle w:val="ConsPlusNormal"/>
        <w:ind w:left="566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к Положению о предоставлении</w:t>
      </w:r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субсидий на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 xml:space="preserve">возмещение </w:t>
      </w:r>
      <w:proofErr w:type="gramStart"/>
      <w:r w:rsidRPr="0008595E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доходов в связи с оказанием</w:t>
      </w:r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гражданам услуг по перевозке</w:t>
      </w:r>
    </w:p>
    <w:p w:rsidR="00941A97" w:rsidRPr="0008595E" w:rsidRDefault="00941A97" w:rsidP="00016C1B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08595E">
        <w:rPr>
          <w:rFonts w:ascii="Times New Roman" w:hAnsi="Times New Roman" w:cs="Times New Roman"/>
          <w:sz w:val="28"/>
          <w:szCs w:val="28"/>
        </w:rPr>
        <w:t>городским электрическим транспортом по муниципальной маршрутной сети города</w:t>
      </w:r>
    </w:p>
    <w:p w:rsidR="0029016A" w:rsidRPr="00932AF5" w:rsidRDefault="0029016A" w:rsidP="00FD4EFF">
      <w:pPr>
        <w:pStyle w:val="ConsPlusNormal"/>
        <w:jc w:val="both"/>
        <w:rPr>
          <w:color w:val="FF0000"/>
        </w:rPr>
      </w:pPr>
    </w:p>
    <w:p w:rsidR="00FD4EFF" w:rsidRPr="000576BD" w:rsidRDefault="00FD4EFF" w:rsidP="00FD4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76BD">
        <w:rPr>
          <w:rFonts w:ascii="Times New Roman" w:hAnsi="Times New Roman" w:cs="Times New Roman"/>
          <w:sz w:val="28"/>
          <w:szCs w:val="28"/>
        </w:rPr>
        <w:t>Форма</w:t>
      </w:r>
    </w:p>
    <w:p w:rsidR="00FD4EFF" w:rsidRPr="000576BD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6"/>
      <w:bookmarkEnd w:id="0"/>
      <w:r w:rsidRPr="000576BD">
        <w:rPr>
          <w:rFonts w:ascii="Times New Roman" w:hAnsi="Times New Roman" w:cs="Times New Roman"/>
          <w:sz w:val="28"/>
          <w:szCs w:val="28"/>
        </w:rPr>
        <w:t>Сводный расчет</w:t>
      </w:r>
    </w:p>
    <w:p w:rsidR="000576BD" w:rsidRPr="00EC5FF4" w:rsidRDefault="000576BD" w:rsidP="0005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суммы субсидий на частичное возмещение недополученных</w:t>
      </w:r>
    </w:p>
    <w:p w:rsidR="000576BD" w:rsidRPr="00EC5FF4" w:rsidRDefault="000576BD" w:rsidP="0005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 xml:space="preserve">доходов в связи с оказанием услуг по перевозке </w:t>
      </w:r>
      <w:r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EC5FF4">
        <w:rPr>
          <w:rFonts w:ascii="Times New Roman" w:hAnsi="Times New Roman" w:cs="Times New Roman"/>
          <w:sz w:val="28"/>
          <w:szCs w:val="28"/>
        </w:rPr>
        <w:t>электрическим транспортом по муниципальной маршрутной сети</w:t>
      </w:r>
    </w:p>
    <w:p w:rsidR="000576BD" w:rsidRPr="00EC5FF4" w:rsidRDefault="000576BD" w:rsidP="0005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города учащихся высших, средних и специальных заведений</w:t>
      </w:r>
    </w:p>
    <w:p w:rsidR="000576BD" w:rsidRPr="00EC5FF4" w:rsidRDefault="000576BD" w:rsidP="0005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(студентов), учащихся общеобразовательных школ (школьников)</w:t>
      </w:r>
    </w:p>
    <w:p w:rsidR="000576BD" w:rsidRPr="00EC5FF4" w:rsidRDefault="000576BD" w:rsidP="00057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5FF4">
        <w:rPr>
          <w:rFonts w:ascii="Times New Roman" w:hAnsi="Times New Roman" w:cs="Times New Roman"/>
          <w:sz w:val="28"/>
          <w:szCs w:val="28"/>
        </w:rPr>
        <w:t>по льготной стоимости проезда по социальным транспортным картам школьника и социальным транспортным картам студента по льготной стоимости проезда, устанавливаемой нормативным правовым актом Администрации города</w:t>
      </w:r>
    </w:p>
    <w:p w:rsidR="00FD4EFF" w:rsidRPr="00BE333B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333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D4EFF" w:rsidRPr="00BE333B" w:rsidRDefault="00FD4EFF" w:rsidP="00FD4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333B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FD4EFF" w:rsidRPr="00BE333B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333B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8965C2" w:rsidRPr="00BE333B">
        <w:rPr>
          <w:rFonts w:ascii="Times New Roman" w:hAnsi="Times New Roman" w:cs="Times New Roman"/>
          <w:sz w:val="28"/>
          <w:szCs w:val="28"/>
        </w:rPr>
        <w:t>№</w:t>
      </w:r>
      <w:r w:rsidRPr="00BE333B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A56D9" w:rsidRPr="00BE333B">
        <w:rPr>
          <w:rFonts w:ascii="Times New Roman" w:hAnsi="Times New Roman" w:cs="Times New Roman"/>
          <w:sz w:val="28"/>
          <w:szCs w:val="28"/>
        </w:rPr>
        <w:t>«</w:t>
      </w:r>
      <w:r w:rsidRPr="00BE333B">
        <w:rPr>
          <w:rFonts w:ascii="Times New Roman" w:hAnsi="Times New Roman" w:cs="Times New Roman"/>
          <w:sz w:val="28"/>
          <w:szCs w:val="28"/>
        </w:rPr>
        <w:t>__</w:t>
      </w:r>
      <w:r w:rsidR="007A56D9" w:rsidRPr="00BE333B">
        <w:rPr>
          <w:rFonts w:ascii="Times New Roman" w:hAnsi="Times New Roman" w:cs="Times New Roman"/>
          <w:sz w:val="28"/>
          <w:szCs w:val="28"/>
        </w:rPr>
        <w:t>»</w:t>
      </w:r>
      <w:r w:rsidRPr="00BE333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FD4EFF" w:rsidRPr="00BE333B" w:rsidRDefault="00FD4EFF" w:rsidP="00FD4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333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A56D9" w:rsidRPr="00BE333B">
        <w:rPr>
          <w:rFonts w:ascii="Times New Roman" w:hAnsi="Times New Roman" w:cs="Times New Roman"/>
          <w:sz w:val="28"/>
          <w:szCs w:val="28"/>
        </w:rPr>
        <w:t>«</w:t>
      </w:r>
      <w:r w:rsidRPr="00BE333B">
        <w:rPr>
          <w:rFonts w:ascii="Times New Roman" w:hAnsi="Times New Roman" w:cs="Times New Roman"/>
          <w:sz w:val="28"/>
          <w:szCs w:val="28"/>
        </w:rPr>
        <w:t>__</w:t>
      </w:r>
      <w:r w:rsidR="007A56D9" w:rsidRPr="00BE333B">
        <w:rPr>
          <w:rFonts w:ascii="Times New Roman" w:hAnsi="Times New Roman" w:cs="Times New Roman"/>
          <w:sz w:val="28"/>
          <w:szCs w:val="28"/>
        </w:rPr>
        <w:t>»</w:t>
      </w:r>
      <w:r w:rsidRPr="00BE333B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7A56D9" w:rsidRPr="00BE333B">
        <w:rPr>
          <w:rFonts w:ascii="Times New Roman" w:hAnsi="Times New Roman" w:cs="Times New Roman"/>
          <w:sz w:val="28"/>
          <w:szCs w:val="28"/>
        </w:rPr>
        <w:t>«</w:t>
      </w:r>
      <w:r w:rsidRPr="00BE333B">
        <w:rPr>
          <w:rFonts w:ascii="Times New Roman" w:hAnsi="Times New Roman" w:cs="Times New Roman"/>
          <w:sz w:val="28"/>
          <w:szCs w:val="28"/>
        </w:rPr>
        <w:t>__</w:t>
      </w:r>
      <w:r w:rsidR="007A56D9" w:rsidRPr="00BE333B">
        <w:rPr>
          <w:rFonts w:ascii="Times New Roman" w:hAnsi="Times New Roman" w:cs="Times New Roman"/>
          <w:sz w:val="28"/>
          <w:szCs w:val="28"/>
        </w:rPr>
        <w:t>»</w:t>
      </w:r>
      <w:r w:rsidRPr="00BE333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3A23C6" w:rsidRPr="00932AF5" w:rsidRDefault="003A23C6" w:rsidP="00FD4EF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3A23C6" w:rsidRPr="00D66626" w:rsidTr="005E6F3C">
        <w:tc>
          <w:tcPr>
            <w:tcW w:w="10268" w:type="dxa"/>
            <w:gridSpan w:val="2"/>
          </w:tcPr>
          <w:p w:rsidR="003A23C6" w:rsidRPr="008319C4" w:rsidRDefault="003A23C6" w:rsidP="005E6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C4">
              <w:rPr>
                <w:rFonts w:ascii="Times New Roman" w:hAnsi="Times New Roman" w:cs="Times New Roman"/>
                <w:sz w:val="24"/>
                <w:szCs w:val="24"/>
              </w:rPr>
              <w:t>Сумма субсидий, руб.</w:t>
            </w:r>
          </w:p>
        </w:tc>
      </w:tr>
      <w:tr w:rsidR="003A23C6" w:rsidRPr="00D66626" w:rsidTr="005E6F3C">
        <w:tc>
          <w:tcPr>
            <w:tcW w:w="5165" w:type="dxa"/>
          </w:tcPr>
          <w:p w:rsidR="003A23C6" w:rsidRPr="008319C4" w:rsidRDefault="003A23C6" w:rsidP="005E6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C4">
              <w:rPr>
                <w:rFonts w:ascii="Times New Roman" w:hAnsi="Times New Roman" w:cs="Times New Roman"/>
                <w:sz w:val="24"/>
                <w:szCs w:val="24"/>
              </w:rPr>
              <w:t>с начала финансового года, руб.</w:t>
            </w:r>
          </w:p>
        </w:tc>
        <w:tc>
          <w:tcPr>
            <w:tcW w:w="5103" w:type="dxa"/>
          </w:tcPr>
          <w:p w:rsidR="003A23C6" w:rsidRPr="008319C4" w:rsidRDefault="003A23C6" w:rsidP="005E6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C4">
              <w:rPr>
                <w:rFonts w:ascii="Times New Roman" w:hAnsi="Times New Roman" w:cs="Times New Roman"/>
                <w:sz w:val="24"/>
                <w:szCs w:val="24"/>
              </w:rPr>
              <w:t>в том числе за отчетный период &lt;*&gt;</w:t>
            </w:r>
          </w:p>
        </w:tc>
      </w:tr>
      <w:tr w:rsidR="003A23C6" w:rsidRPr="00D66626" w:rsidTr="005E6F3C">
        <w:tc>
          <w:tcPr>
            <w:tcW w:w="5165" w:type="dxa"/>
          </w:tcPr>
          <w:p w:rsidR="003A23C6" w:rsidRPr="008319C4" w:rsidRDefault="003A23C6" w:rsidP="005E6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23C6" w:rsidRPr="008319C4" w:rsidRDefault="003A23C6" w:rsidP="005E6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3C6" w:rsidRPr="00D66626" w:rsidRDefault="003A23C6" w:rsidP="003A2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2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23C6" w:rsidRPr="00D66626" w:rsidRDefault="003A23C6" w:rsidP="003A23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6626">
        <w:rPr>
          <w:rFonts w:ascii="Times New Roman" w:hAnsi="Times New Roman" w:cs="Times New Roman"/>
          <w:sz w:val="24"/>
          <w:szCs w:val="24"/>
        </w:rPr>
        <w:t>&lt;*&gt; Период согласно Расчету суммы субсидий.</w:t>
      </w:r>
    </w:p>
    <w:tbl>
      <w:tblPr>
        <w:tblW w:w="10527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100"/>
        <w:gridCol w:w="340"/>
        <w:gridCol w:w="3572"/>
      </w:tblGrid>
      <w:tr w:rsidR="00BE333B" w:rsidRPr="00BE333B" w:rsidTr="007539CE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3B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3B">
              <w:rPr>
                <w:rFonts w:ascii="Times New Roman" w:hAnsi="Times New Roman" w:cs="Times New Roman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3B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BE333B" w:rsidRPr="00BE333B" w:rsidTr="007539CE">
        <w:tblPrEx>
          <w:tblBorders>
            <w:insideH w:val="none" w:sz="0" w:space="0" w:color="auto"/>
          </w:tblBorders>
        </w:tblPrEx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3B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3B" w:rsidRPr="00BE333B" w:rsidTr="007539CE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EFF" w:rsidRPr="00BE333B" w:rsidRDefault="00FD4EFF" w:rsidP="00FD4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3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016C1B" w:rsidRDefault="00016C1B" w:rsidP="0012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C1B" w:rsidRDefault="00016C1B" w:rsidP="0012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BA3" w:rsidRPr="00BE333B" w:rsidRDefault="00016C1B" w:rsidP="0012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C1B">
        <w:rPr>
          <w:rFonts w:ascii="Times New Roman" w:hAnsi="Times New Roman" w:cs="Times New Roman"/>
          <w:sz w:val="28"/>
          <w:szCs w:val="28"/>
        </w:rPr>
        <w:t>А.Ю. Сирин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120BA3" w:rsidRPr="00BE333B">
        <w:rPr>
          <w:rFonts w:ascii="Times New Roman" w:hAnsi="Times New Roman" w:cs="Times New Roman"/>
          <w:sz w:val="28"/>
          <w:szCs w:val="28"/>
        </w:rPr>
        <w:t>ачальник отдела энергетики,</w:t>
      </w:r>
    </w:p>
    <w:p w:rsidR="0029016A" w:rsidRDefault="00120BA3" w:rsidP="0012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333B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016C1B">
        <w:rPr>
          <w:rFonts w:ascii="Times New Roman" w:hAnsi="Times New Roman" w:cs="Times New Roman"/>
          <w:sz w:val="28"/>
          <w:szCs w:val="28"/>
        </w:rPr>
        <w:t>.</w:t>
      </w:r>
      <w:r w:rsidRPr="00BE3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319C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29016A" w:rsidSect="007920C9">
      <w:headerReference w:type="default" r:id="rId8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2E" w:rsidRDefault="00A95F2E" w:rsidP="00120BA3">
      <w:r>
        <w:separator/>
      </w:r>
    </w:p>
  </w:endnote>
  <w:endnote w:type="continuationSeparator" w:id="0">
    <w:p w:rsidR="00A95F2E" w:rsidRDefault="00A95F2E" w:rsidP="001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2E" w:rsidRDefault="00A95F2E" w:rsidP="00120BA3">
      <w:r>
        <w:separator/>
      </w:r>
    </w:p>
  </w:footnote>
  <w:footnote w:type="continuationSeparator" w:id="0">
    <w:p w:rsidR="00A95F2E" w:rsidRDefault="00A95F2E" w:rsidP="0012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40474"/>
      <w:docPartObj>
        <w:docPartGallery w:val="Page Numbers (Top of Page)"/>
        <w:docPartUnique/>
      </w:docPartObj>
    </w:sdtPr>
    <w:sdtEndPr/>
    <w:sdtContent>
      <w:p w:rsidR="005E6F3C" w:rsidRDefault="005E6F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0C7">
          <w:rPr>
            <w:noProof/>
          </w:rPr>
          <w:t>2</w:t>
        </w:r>
        <w:r>
          <w:fldChar w:fldCharType="end"/>
        </w:r>
      </w:p>
    </w:sdtContent>
  </w:sdt>
  <w:p w:rsidR="005E6F3C" w:rsidRDefault="005E6F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67"/>
    <w:rsid w:val="00016385"/>
    <w:rsid w:val="00016C1B"/>
    <w:rsid w:val="00020202"/>
    <w:rsid w:val="0002236B"/>
    <w:rsid w:val="00032414"/>
    <w:rsid w:val="000332AE"/>
    <w:rsid w:val="0004037F"/>
    <w:rsid w:val="00045129"/>
    <w:rsid w:val="000576BD"/>
    <w:rsid w:val="00060297"/>
    <w:rsid w:val="000857E2"/>
    <w:rsid w:val="0008595E"/>
    <w:rsid w:val="0008702E"/>
    <w:rsid w:val="00093267"/>
    <w:rsid w:val="000936FD"/>
    <w:rsid w:val="000A334F"/>
    <w:rsid w:val="000C0527"/>
    <w:rsid w:val="000C0853"/>
    <w:rsid w:val="000D0F6A"/>
    <w:rsid w:val="000E076E"/>
    <w:rsid w:val="000E3246"/>
    <w:rsid w:val="000F0405"/>
    <w:rsid w:val="00110530"/>
    <w:rsid w:val="00120BA3"/>
    <w:rsid w:val="00160674"/>
    <w:rsid w:val="00172D6A"/>
    <w:rsid w:val="00174740"/>
    <w:rsid w:val="00174C2A"/>
    <w:rsid w:val="00196D8F"/>
    <w:rsid w:val="001B44AA"/>
    <w:rsid w:val="001B4DD2"/>
    <w:rsid w:val="001D78B5"/>
    <w:rsid w:val="001E2CEE"/>
    <w:rsid w:val="001F3E25"/>
    <w:rsid w:val="00221A18"/>
    <w:rsid w:val="0023159F"/>
    <w:rsid w:val="0029016A"/>
    <w:rsid w:val="002A5813"/>
    <w:rsid w:val="002B3CB8"/>
    <w:rsid w:val="002D3063"/>
    <w:rsid w:val="002F4F39"/>
    <w:rsid w:val="003165CE"/>
    <w:rsid w:val="00334EEF"/>
    <w:rsid w:val="003455D3"/>
    <w:rsid w:val="00345B4B"/>
    <w:rsid w:val="00350D50"/>
    <w:rsid w:val="00354250"/>
    <w:rsid w:val="00357890"/>
    <w:rsid w:val="00361DC2"/>
    <w:rsid w:val="00362607"/>
    <w:rsid w:val="00381547"/>
    <w:rsid w:val="003A1D99"/>
    <w:rsid w:val="003A23C6"/>
    <w:rsid w:val="003B0AA9"/>
    <w:rsid w:val="003B5EF5"/>
    <w:rsid w:val="003C4C04"/>
    <w:rsid w:val="003E30C5"/>
    <w:rsid w:val="003F2DBE"/>
    <w:rsid w:val="00400B1B"/>
    <w:rsid w:val="00431453"/>
    <w:rsid w:val="004367C9"/>
    <w:rsid w:val="004876E3"/>
    <w:rsid w:val="00492FA5"/>
    <w:rsid w:val="004D332D"/>
    <w:rsid w:val="004D65BE"/>
    <w:rsid w:val="004E5723"/>
    <w:rsid w:val="004F7ECD"/>
    <w:rsid w:val="0050186F"/>
    <w:rsid w:val="00551C51"/>
    <w:rsid w:val="0056314F"/>
    <w:rsid w:val="005A6E03"/>
    <w:rsid w:val="005C7C30"/>
    <w:rsid w:val="005D615D"/>
    <w:rsid w:val="005E6F3C"/>
    <w:rsid w:val="00610F42"/>
    <w:rsid w:val="0063292E"/>
    <w:rsid w:val="00634CA4"/>
    <w:rsid w:val="00644312"/>
    <w:rsid w:val="00646360"/>
    <w:rsid w:val="00661727"/>
    <w:rsid w:val="0067244F"/>
    <w:rsid w:val="00686CAF"/>
    <w:rsid w:val="006B3A73"/>
    <w:rsid w:val="006C4B07"/>
    <w:rsid w:val="006D6D60"/>
    <w:rsid w:val="006E5381"/>
    <w:rsid w:val="00701DFD"/>
    <w:rsid w:val="0070739C"/>
    <w:rsid w:val="007124B2"/>
    <w:rsid w:val="007451C4"/>
    <w:rsid w:val="007539CE"/>
    <w:rsid w:val="0076293F"/>
    <w:rsid w:val="00772EF4"/>
    <w:rsid w:val="00782EB9"/>
    <w:rsid w:val="007920C9"/>
    <w:rsid w:val="00794CF2"/>
    <w:rsid w:val="007966CC"/>
    <w:rsid w:val="007A2467"/>
    <w:rsid w:val="007A56D9"/>
    <w:rsid w:val="007C21A4"/>
    <w:rsid w:val="007C615C"/>
    <w:rsid w:val="00823A9C"/>
    <w:rsid w:val="0083067A"/>
    <w:rsid w:val="008319C4"/>
    <w:rsid w:val="0084572D"/>
    <w:rsid w:val="0086685D"/>
    <w:rsid w:val="00871F6E"/>
    <w:rsid w:val="00892908"/>
    <w:rsid w:val="00892F4A"/>
    <w:rsid w:val="008965C2"/>
    <w:rsid w:val="008B1822"/>
    <w:rsid w:val="008E7656"/>
    <w:rsid w:val="008F3365"/>
    <w:rsid w:val="00900A5E"/>
    <w:rsid w:val="00924DC7"/>
    <w:rsid w:val="00932AF5"/>
    <w:rsid w:val="00941A97"/>
    <w:rsid w:val="00943B5D"/>
    <w:rsid w:val="00971277"/>
    <w:rsid w:val="0098456E"/>
    <w:rsid w:val="009875E9"/>
    <w:rsid w:val="00997CA5"/>
    <w:rsid w:val="009C03EE"/>
    <w:rsid w:val="009E607A"/>
    <w:rsid w:val="00A26837"/>
    <w:rsid w:val="00A34414"/>
    <w:rsid w:val="00A82D2F"/>
    <w:rsid w:val="00A853B7"/>
    <w:rsid w:val="00A95F2E"/>
    <w:rsid w:val="00AC197F"/>
    <w:rsid w:val="00AC4493"/>
    <w:rsid w:val="00AC615C"/>
    <w:rsid w:val="00AD7E2E"/>
    <w:rsid w:val="00B44B77"/>
    <w:rsid w:val="00B44BC5"/>
    <w:rsid w:val="00B53361"/>
    <w:rsid w:val="00B64E48"/>
    <w:rsid w:val="00B666F3"/>
    <w:rsid w:val="00B773A5"/>
    <w:rsid w:val="00B83784"/>
    <w:rsid w:val="00B84F2E"/>
    <w:rsid w:val="00BA7701"/>
    <w:rsid w:val="00BB3B11"/>
    <w:rsid w:val="00BC0B76"/>
    <w:rsid w:val="00BE245D"/>
    <w:rsid w:val="00BE333B"/>
    <w:rsid w:val="00C00C28"/>
    <w:rsid w:val="00C407BD"/>
    <w:rsid w:val="00C507D2"/>
    <w:rsid w:val="00C6074E"/>
    <w:rsid w:val="00C92CBC"/>
    <w:rsid w:val="00CA3275"/>
    <w:rsid w:val="00CB52E7"/>
    <w:rsid w:val="00CD3686"/>
    <w:rsid w:val="00CE27E5"/>
    <w:rsid w:val="00CF047A"/>
    <w:rsid w:val="00CF36C9"/>
    <w:rsid w:val="00D206F1"/>
    <w:rsid w:val="00D21A39"/>
    <w:rsid w:val="00D53B50"/>
    <w:rsid w:val="00D61442"/>
    <w:rsid w:val="00D66626"/>
    <w:rsid w:val="00D764CB"/>
    <w:rsid w:val="00D90078"/>
    <w:rsid w:val="00DB2277"/>
    <w:rsid w:val="00DC0178"/>
    <w:rsid w:val="00DE5F9F"/>
    <w:rsid w:val="00E0523C"/>
    <w:rsid w:val="00E05819"/>
    <w:rsid w:val="00E231CA"/>
    <w:rsid w:val="00E248A5"/>
    <w:rsid w:val="00E51D84"/>
    <w:rsid w:val="00E8428C"/>
    <w:rsid w:val="00EB0E2C"/>
    <w:rsid w:val="00EC5FF4"/>
    <w:rsid w:val="00EE7CB5"/>
    <w:rsid w:val="00EF0312"/>
    <w:rsid w:val="00F01804"/>
    <w:rsid w:val="00F15AB1"/>
    <w:rsid w:val="00F22E2B"/>
    <w:rsid w:val="00F2696D"/>
    <w:rsid w:val="00F32BAE"/>
    <w:rsid w:val="00F360C7"/>
    <w:rsid w:val="00F37F4C"/>
    <w:rsid w:val="00F427CC"/>
    <w:rsid w:val="00F6704D"/>
    <w:rsid w:val="00F71AD7"/>
    <w:rsid w:val="00F77652"/>
    <w:rsid w:val="00FA4A0F"/>
    <w:rsid w:val="00FB00C4"/>
    <w:rsid w:val="00FB5BFE"/>
    <w:rsid w:val="00FB7EC4"/>
    <w:rsid w:val="00FC38F7"/>
    <w:rsid w:val="00FC799E"/>
    <w:rsid w:val="00FD4EFF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3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0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0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421F-335D-4BFC-AF38-75ABB486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3</cp:revision>
  <cp:lastPrinted>2024-08-28T04:48:00Z</cp:lastPrinted>
  <dcterms:created xsi:type="dcterms:W3CDTF">2024-08-29T07:43:00Z</dcterms:created>
  <dcterms:modified xsi:type="dcterms:W3CDTF">2024-08-29T07:48:00Z</dcterms:modified>
</cp:coreProperties>
</file>