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культуры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Бийске»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индикаторах муниципальной программы и их значениях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4394"/>
        <w:gridCol w:w="1275"/>
        <w:gridCol w:w="851"/>
        <w:gridCol w:w="895"/>
        <w:gridCol w:w="850"/>
        <w:gridCol w:w="851"/>
        <w:gridCol w:w="897"/>
      </w:tblGrid>
      <w:tr w:rsidR="00B5534E" w:rsidTr="00B5534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индикатора </w:t>
            </w: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 годам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5534E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5534E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1D1E0C" w:rsidP="00B553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5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спортивных сооружений (стадионов, плоскостных спортивных сооружений, спортивных залов, лыжных баз, бассейнов), вводимых в эксплуатацию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1D1E0C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спортивными сооружениями</w:t>
            </w:r>
            <w:r w:rsidR="001D1E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исходя из единовременной пропускной способности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1D1E0C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поездок сборных команд города для участия в краевых, всероссийских и других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2C6E9A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E60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призовых мест, завоеванных спортсменами на Олимпийских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6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(или) 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Паралимпийских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играх, российских и краевых чемпионатах, первенствах, кубках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2C6E9A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детско-юношеских спортивных школах и спортивных клубах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4950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2C6E9A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спортсменов, выполнивших спортивные нормативы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2C6E9A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 в возрасте от 16 до 20 лет, занимающейся в системе подготовки спортивных резервов, в общей численности молодежи в возрасте от 16 до 20 лет, проживающей в городе Бийске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2C6E9A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181149" w:rsidP="00181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населения</w:t>
            </w:r>
            <w:r w:rsidR="00D025D0">
              <w:rPr>
                <w:rFonts w:ascii="Times New Roman" w:hAnsi="Times New Roman"/>
                <w:sz w:val="24"/>
                <w:szCs w:val="24"/>
              </w:rPr>
              <w:t xml:space="preserve">, занимающегося физической культурой и спортом,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2C6E9A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</w:t>
            </w:r>
            <w:r w:rsidR="00E603BF">
              <w:rPr>
                <w:rFonts w:ascii="Times New Roman" w:hAnsi="Times New Roman"/>
                <w:sz w:val="24"/>
                <w:szCs w:val="24"/>
              </w:rPr>
              <w:t xml:space="preserve"> учащихся и студентов</w:t>
            </w: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864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86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864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86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городских чемпионатов и первенств по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864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86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городских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864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86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864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86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3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3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3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3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D025D0" w:rsidTr="00DA4727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3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3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выполнившего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нормативы Всероссийского физкультурно-спортивного комплекса "Готов к труду и обороне", в общей численности населения, принявшего участие в выполнении нормативов Всероссийского физкультурно-спортивного комплекса "Готов к труду и обороне"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D025D0" w:rsidTr="00DA4727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5D0" w:rsidRDefault="00D025D0" w:rsidP="00D025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 учащихся и студентов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D025D0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3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3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03BF" w:rsidTr="00DA472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BF" w:rsidRDefault="0081564E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E603BF" w:rsidRPr="00B235B7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P256"/>
      <w:bookmarkEnd w:id="0"/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</w:p>
    <w:p w:rsidR="0079757B" w:rsidRDefault="0079757B" w:rsidP="007975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en-US" w:eastAsia="ru-RU"/>
        </w:rPr>
      </w:pPr>
    </w:p>
    <w:p w:rsidR="0079757B" w:rsidRDefault="0079757B" w:rsidP="007975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en-US" w:eastAsia="ru-RU"/>
        </w:rPr>
      </w:pPr>
    </w:p>
    <w:p w:rsidR="0079757B" w:rsidRDefault="0079757B" w:rsidP="007975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en-US" w:eastAsia="ru-RU"/>
        </w:rPr>
      </w:pPr>
    </w:p>
    <w:p w:rsidR="00F65034" w:rsidRPr="0079757B" w:rsidRDefault="0079757B" w:rsidP="007975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9757B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79757B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F65034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F65034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F65034" w:rsidRDefault="00F65034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F65034" w:rsidRPr="002E7338" w:rsidRDefault="00F65034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79757B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E603BF" w:rsidRDefault="00E603BF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sectPr w:rsidR="00E603BF" w:rsidSect="00900611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D74" w:rsidRDefault="003D7D74" w:rsidP="00900611">
      <w:pPr>
        <w:spacing w:after="0" w:line="240" w:lineRule="auto"/>
      </w:pPr>
      <w:r>
        <w:separator/>
      </w:r>
    </w:p>
  </w:endnote>
  <w:endnote w:type="continuationSeparator" w:id="0">
    <w:p w:rsidR="003D7D74" w:rsidRDefault="003D7D74" w:rsidP="0090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D74" w:rsidRDefault="003D7D74" w:rsidP="00900611">
      <w:pPr>
        <w:spacing w:after="0" w:line="240" w:lineRule="auto"/>
      </w:pPr>
      <w:r>
        <w:separator/>
      </w:r>
    </w:p>
  </w:footnote>
  <w:footnote w:type="continuationSeparator" w:id="0">
    <w:p w:rsidR="003D7D74" w:rsidRDefault="003D7D74" w:rsidP="0090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970503"/>
      <w:docPartObj>
        <w:docPartGallery w:val="Page Numbers (Top of Page)"/>
        <w:docPartUnique/>
      </w:docPartObj>
    </w:sdtPr>
    <w:sdtEndPr/>
    <w:sdtContent>
      <w:p w:rsidR="00DA4727" w:rsidRDefault="00DA47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57B">
          <w:rPr>
            <w:noProof/>
          </w:rPr>
          <w:t>2</w:t>
        </w:r>
        <w:r>
          <w:fldChar w:fldCharType="end"/>
        </w:r>
      </w:p>
    </w:sdtContent>
  </w:sdt>
  <w:p w:rsidR="00DA4727" w:rsidRDefault="00DA47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4E"/>
    <w:rsid w:val="00181149"/>
    <w:rsid w:val="001D1E0C"/>
    <w:rsid w:val="002C6E9A"/>
    <w:rsid w:val="00343801"/>
    <w:rsid w:val="003D7D74"/>
    <w:rsid w:val="0079757B"/>
    <w:rsid w:val="0081564E"/>
    <w:rsid w:val="00900611"/>
    <w:rsid w:val="00A130B7"/>
    <w:rsid w:val="00A15B75"/>
    <w:rsid w:val="00B5534E"/>
    <w:rsid w:val="00B864A4"/>
    <w:rsid w:val="00D025D0"/>
    <w:rsid w:val="00D36932"/>
    <w:rsid w:val="00DA4727"/>
    <w:rsid w:val="00E603BF"/>
    <w:rsid w:val="00EB7D6D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dcterms:created xsi:type="dcterms:W3CDTF">2025-01-23T06:18:00Z</dcterms:created>
  <dcterms:modified xsi:type="dcterms:W3CDTF">2025-01-23T06:18:00Z</dcterms:modified>
</cp:coreProperties>
</file>