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8EC" w:rsidRDefault="00A100E5" w:rsidP="009208EC">
      <w:pPr>
        <w:pStyle w:val="70"/>
        <w:shd w:val="clear" w:color="auto" w:fill="auto"/>
        <w:spacing w:before="0" w:after="522" w:line="220" w:lineRule="exact"/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C3C361" wp14:editId="712B04F3">
                <wp:simplePos x="0" y="0"/>
                <wp:positionH relativeFrom="column">
                  <wp:posOffset>3390762</wp:posOffset>
                </wp:positionH>
                <wp:positionV relativeFrom="paragraph">
                  <wp:posOffset>-489419</wp:posOffset>
                </wp:positionV>
                <wp:extent cx="3038475" cy="2043485"/>
                <wp:effectExtent l="0" t="0" r="9525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2043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100E5" w:rsidRPr="00A100E5" w:rsidRDefault="00A93C68" w:rsidP="0045081F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right"/>
                              <w:outlineLvl w:val="2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 5</w:t>
                            </w:r>
                          </w:p>
                          <w:p w:rsidR="00A100E5" w:rsidRPr="00A100E5" w:rsidRDefault="00A100E5" w:rsidP="0045081F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100E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Административному регламенту предоставления </w:t>
                            </w:r>
                            <w:proofErr w:type="gramStart"/>
                            <w:r w:rsidRPr="00A100E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муниципальной</w:t>
                            </w:r>
                            <w:proofErr w:type="gramEnd"/>
                          </w:p>
                          <w:p w:rsidR="00A100E5" w:rsidRDefault="00A100E5" w:rsidP="0045081F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A100E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услуги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100E5">
                              <w:rPr>
                                <w:rStyle w:val="a5"/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>«</w:t>
                            </w:r>
                            <w:r w:rsidRPr="00A100E5">
                              <w:rPr>
                                <w:rStyle w:val="21"/>
                                <w:rFonts w:eastAsia="Arial Unicode MS"/>
                                <w:b w:val="0"/>
                              </w:rPr>
                              <w:t>Направление уведомления о планируемом сносе объекта капитального строительства и уведомления о заверш</w:t>
                            </w:r>
                            <w:r>
                              <w:rPr>
                                <w:rStyle w:val="21"/>
                                <w:rFonts w:eastAsia="Arial Unicode MS"/>
                                <w:b w:val="0"/>
                              </w:rPr>
                              <w:t>ении сноса объекта капитального строительства»</w:t>
                            </w:r>
                          </w:p>
                          <w:p w:rsidR="00A100E5" w:rsidRDefault="00A100E5" w:rsidP="00A100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267pt;margin-top:-38.55pt;width:239.25pt;height:160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RFFXgIAAJkEAAAOAAAAZHJzL2Uyb0RvYy54bWysVM2O2jAQvlfqO1i+l4TfpRFhRVlRVUK7&#10;K7HVno3jkEiOx7UNCX2ZPkVPlfoMPFLHTmDptqeqHMz8ecbzzTeZ3TaVJAdhbAkqpf1eTIlQHLJS&#10;7VL6+Wn1bkqJdUxlTIISKT0KS2/nb9/Map2IARQgM2EIJlE2qXVKC+d0EkWWF6JitgdaKHTmYCrm&#10;UDW7KDOsxuyVjAZxPIlqMJk2wIW1aL1rnXQe8ue54O4hz61wRKYU3+bCacK59Wc0n7FkZ5guSt49&#10;g/3DKypWKix6SXXHHCN7U/6Rqiq5AQu563GoIsjzkovQA3bTj191symYFqEXBMfqC0z2/6Xl94dH&#10;Q8ospRNKFKtwRKdvp5+nH6fvZOLRqbVNMGijMcw1H6DBKZ/tFo2+6SY3lf/Hdgj6EefjBVvROMLR&#10;OIyH09HNmBKOvkE8Go6mY58nermujXUfBVTECyk1OLyAKTusrWtDzyG+mgVZZqtSyqAc7VIacmA4&#10;Z6RHBjUlklmHxpSuwq+r9ts1qUiNrQ/HcaikwOdrS0nl84rAoa6+x6Lt2Uuu2TYdQFvIjoiPgZZf&#10;VvNViT2s8QGPzCChEBJcEveARy4BS0InUVKA+fo3u4/HOaOXkhoJmlL7Zc+MwL4+KWTA+/5o5Bkd&#10;lNH4ZoCKufZsrz1qXy0BsenjOmoeRB/v5FnMDVTPuEsLXxVdTHGsnVJ3FpeuXRvcRS4WixCEHNbM&#10;rdVGc5/aA+Yn9NQ8M6O7MTpkwD2cqcySV9NsY/1NBYu9g7wMo/YAt6giRbyC/A9k6XbVL9i1HqJe&#10;vijzXwAAAP//AwBQSwMEFAAGAAgAAAAhALs3fhvkAAAADAEAAA8AAABkcnMvZG93bnJldi54bWxM&#10;j0FPg0AUhO8m/ofNM/HWLiAVgyyNMRptUtIWTbxu2Seg7FvCbgv217s96XEyk5lvsuWkO3bEwbaG&#10;BITzABhSZVRLtYD3t+fZHTDrJCnZGUIBP2hhmV9eZDJVZqQdHktXM19CNpUCGuf6lHNbNailnZse&#10;yXufZtDSeTnUXA1y9OW641EQ3HItW/ILjezxscHquzxoAR9j+TJsVquvbf9anDansljjUyHE9dX0&#10;cA/M4eT+wnDG9+iQe6a9OZCyrBOwuIn9FydgliQhsHMiCKMFsL2AKI4T4HnG/5/IfwEAAP//AwBQ&#10;SwECLQAUAAYACAAAACEAtoM4kv4AAADhAQAAEwAAAAAAAAAAAAAAAAAAAAAAW0NvbnRlbnRfVHlw&#10;ZXNdLnhtbFBLAQItABQABgAIAAAAIQA4/SH/1gAAAJQBAAALAAAAAAAAAAAAAAAAAC8BAABfcmVs&#10;cy8ucmVsc1BLAQItABQABgAIAAAAIQBlURFFXgIAAJkEAAAOAAAAAAAAAAAAAAAAAC4CAABkcnMv&#10;ZTJvRG9jLnhtbFBLAQItABQABgAIAAAAIQC7N34b5AAAAAwBAAAPAAAAAAAAAAAAAAAAALgEAABk&#10;cnMvZG93bnJldi54bWxQSwUGAAAAAAQABADzAAAAyQUAAAAA&#10;" fillcolor="window" stroked="f" strokeweight=".5pt">
                <v:textbox>
                  <w:txbxContent>
                    <w:p w:rsidR="00A100E5" w:rsidRPr="00A100E5" w:rsidRDefault="00A93C68" w:rsidP="0045081F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right"/>
                        <w:outlineLvl w:val="2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 5</w:t>
                      </w:r>
                    </w:p>
                    <w:p w:rsidR="00A100E5" w:rsidRPr="00A100E5" w:rsidRDefault="00A100E5" w:rsidP="0045081F">
                      <w:pPr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100E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Административному регламенту предоставления </w:t>
                      </w:r>
                      <w:proofErr w:type="gramStart"/>
                      <w:r w:rsidRPr="00A100E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муниципальной</w:t>
                      </w:r>
                      <w:proofErr w:type="gramEnd"/>
                    </w:p>
                    <w:p w:rsidR="00A100E5" w:rsidRDefault="00A100E5" w:rsidP="0045081F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A100E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услуги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A100E5">
                        <w:rPr>
                          <w:rStyle w:val="a5"/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>«</w:t>
                      </w:r>
                      <w:r w:rsidRPr="00A100E5">
                        <w:rPr>
                          <w:rStyle w:val="21"/>
                          <w:rFonts w:eastAsia="Arial Unicode MS"/>
                          <w:b w:val="0"/>
                        </w:rPr>
                        <w:t>Направление уведомления о планируемом сносе объекта капитального строительства и уведомления о заверш</w:t>
                      </w:r>
                      <w:r>
                        <w:rPr>
                          <w:rStyle w:val="21"/>
                          <w:rFonts w:eastAsia="Arial Unicode MS"/>
                          <w:b w:val="0"/>
                        </w:rPr>
                        <w:t>ении сноса объекта капитального строительства»</w:t>
                      </w:r>
                    </w:p>
                    <w:p w:rsidR="00A100E5" w:rsidRDefault="00A100E5" w:rsidP="00A100E5"/>
                  </w:txbxContent>
                </v:textbox>
              </v:shape>
            </w:pict>
          </mc:Fallback>
        </mc:AlternateContent>
      </w:r>
    </w:p>
    <w:p w:rsidR="00A100E5" w:rsidRDefault="00A100E5" w:rsidP="009208EC">
      <w:pPr>
        <w:pStyle w:val="90"/>
        <w:shd w:val="clear" w:color="auto" w:fill="auto"/>
        <w:spacing w:before="0" w:after="168" w:line="240" w:lineRule="exact"/>
      </w:pPr>
    </w:p>
    <w:p w:rsidR="00A100E5" w:rsidRDefault="00A100E5" w:rsidP="009208EC">
      <w:pPr>
        <w:pStyle w:val="90"/>
        <w:shd w:val="clear" w:color="auto" w:fill="auto"/>
        <w:spacing w:before="0" w:after="168" w:line="240" w:lineRule="exact"/>
      </w:pPr>
    </w:p>
    <w:p w:rsidR="00A100E5" w:rsidRDefault="00A100E5" w:rsidP="009208EC">
      <w:pPr>
        <w:pStyle w:val="90"/>
        <w:shd w:val="clear" w:color="auto" w:fill="auto"/>
        <w:spacing w:before="0" w:after="168" w:line="240" w:lineRule="exact"/>
      </w:pPr>
    </w:p>
    <w:p w:rsidR="00A100E5" w:rsidRDefault="00A100E5" w:rsidP="009208EC">
      <w:pPr>
        <w:pStyle w:val="90"/>
        <w:shd w:val="clear" w:color="auto" w:fill="auto"/>
        <w:spacing w:before="0" w:after="168" w:line="240" w:lineRule="exact"/>
      </w:pPr>
    </w:p>
    <w:p w:rsidR="00A100E5" w:rsidRDefault="00A100E5" w:rsidP="009208EC">
      <w:pPr>
        <w:pStyle w:val="90"/>
        <w:shd w:val="clear" w:color="auto" w:fill="auto"/>
        <w:spacing w:before="0" w:after="168" w:line="240" w:lineRule="exact"/>
      </w:pPr>
    </w:p>
    <w:p w:rsidR="00A100E5" w:rsidRDefault="00A100E5" w:rsidP="009208EC">
      <w:pPr>
        <w:pStyle w:val="90"/>
        <w:shd w:val="clear" w:color="auto" w:fill="auto"/>
        <w:spacing w:before="0" w:after="168" w:line="240" w:lineRule="exact"/>
      </w:pPr>
      <w:r w:rsidRPr="00F5353B">
        <w:rPr>
          <w:sz w:val="28"/>
          <w:szCs w:val="28"/>
        </w:rPr>
        <w:t xml:space="preserve">Форма решения </w:t>
      </w:r>
      <w:r w:rsidRPr="00D125BA">
        <w:rPr>
          <w:sz w:val="28"/>
          <w:szCs w:val="28"/>
        </w:rPr>
        <w:t xml:space="preserve">об отказе </w:t>
      </w:r>
      <w:r>
        <w:rPr>
          <w:sz w:val="28"/>
          <w:szCs w:val="28"/>
        </w:rPr>
        <w:t xml:space="preserve">в </w:t>
      </w:r>
      <w:r w:rsidR="00A93C68">
        <w:rPr>
          <w:sz w:val="28"/>
          <w:szCs w:val="28"/>
        </w:rPr>
        <w:t>предоставлении услуги</w:t>
      </w:r>
    </w:p>
    <w:p w:rsidR="00A100E5" w:rsidRDefault="00A100E5" w:rsidP="009208EC">
      <w:pPr>
        <w:pStyle w:val="90"/>
        <w:shd w:val="clear" w:color="auto" w:fill="auto"/>
        <w:spacing w:before="0" w:after="168" w:line="240" w:lineRule="exact"/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A99806" wp14:editId="6039ED3A">
                <wp:simplePos x="0" y="0"/>
                <wp:positionH relativeFrom="column">
                  <wp:posOffset>3502080</wp:posOffset>
                </wp:positionH>
                <wp:positionV relativeFrom="paragraph">
                  <wp:posOffset>77057</wp:posOffset>
                </wp:positionV>
                <wp:extent cx="2926080" cy="2830664"/>
                <wp:effectExtent l="0" t="0" r="7620" b="825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080" cy="28306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00E5" w:rsidRPr="00A100E5" w:rsidRDefault="00A100E5" w:rsidP="00A100E5">
                            <w:pPr>
                              <w:ind w:hanging="142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К</w:t>
                            </w:r>
                            <w:r w:rsidRPr="00A100E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ому 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__________</w:t>
                            </w:r>
                          </w:p>
                          <w:p w:rsidR="00A100E5" w:rsidRPr="00A100E5" w:rsidRDefault="00A100E5" w:rsidP="00A100E5">
                            <w:pPr>
                              <w:ind w:hanging="142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A100E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(фамилия, имя, отчество (при наличии)</w:t>
                            </w:r>
                            <w:proofErr w:type="gramEnd"/>
                          </w:p>
                          <w:p w:rsidR="00A100E5" w:rsidRPr="00A100E5" w:rsidRDefault="00A100E5" w:rsidP="00A100E5">
                            <w:pPr>
                              <w:ind w:hanging="142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A100E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_____</w:t>
                            </w:r>
                          </w:p>
                          <w:p w:rsidR="00A100E5" w:rsidRPr="00A100E5" w:rsidRDefault="00A100E5" w:rsidP="00A100E5">
                            <w:pPr>
                              <w:ind w:hanging="142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застройщика, ОГРНИП (для физического лица,</w:t>
                            </w:r>
                            <w:proofErr w:type="gramEnd"/>
                          </w:p>
                          <w:p w:rsidR="00A100E5" w:rsidRPr="00A100E5" w:rsidRDefault="00A100E5" w:rsidP="00A100E5">
                            <w:pPr>
                              <w:ind w:hanging="142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A100E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______</w:t>
                            </w:r>
                          </w:p>
                          <w:p w:rsidR="00A100E5" w:rsidRPr="00A100E5" w:rsidRDefault="00A100E5" w:rsidP="00A100E5">
                            <w:pPr>
                              <w:ind w:hanging="142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зарегистрированного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в качестве индивидуального </w:t>
                            </w:r>
                            <w:r w:rsidRPr="00A100E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_______</w:t>
                            </w:r>
                          </w:p>
                          <w:p w:rsidR="00A100E5" w:rsidRPr="00A100E5" w:rsidRDefault="00A100E5" w:rsidP="00A100E5">
                            <w:pPr>
                              <w:ind w:hanging="142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предпринимателя) – для физического лица,   </w:t>
                            </w:r>
                            <w:r w:rsidRPr="00A100E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________</w:t>
                            </w:r>
                          </w:p>
                          <w:p w:rsidR="00A100E5" w:rsidRPr="00A100E5" w:rsidRDefault="00A100E5" w:rsidP="00A100E5">
                            <w:pPr>
                              <w:ind w:hanging="142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полное наи</w:t>
                            </w:r>
                            <w:r w:rsidR="001B66D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менование застройщика, ИНН, </w:t>
                            </w:r>
                            <w:r w:rsidRPr="00A100E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_______</w:t>
                            </w:r>
                            <w:r w:rsidRPr="00A100E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______</w:t>
                            </w:r>
                          </w:p>
                          <w:p w:rsidR="00A100E5" w:rsidRPr="00A100E5" w:rsidRDefault="001B66DE" w:rsidP="00A100E5">
                            <w:pPr>
                              <w:ind w:hanging="142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1B66D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ОГРН </w:t>
                            </w:r>
                            <w:r w:rsidRPr="001B66DE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100E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для юридического лица  </w:t>
                            </w:r>
                            <w:r w:rsidR="00A100E5" w:rsidRPr="00A100E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_____________________</w:t>
                            </w:r>
                            <w:r w:rsidR="00A100E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_______</w:t>
                            </w:r>
                            <w:r w:rsidR="00A100E5" w:rsidRPr="00A100E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7" type="#_x0000_t202" style="position:absolute;left:0;text-align:left;margin-left:275.75pt;margin-top:6.05pt;width:230.4pt;height:222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6DRnAIAAJIFAAAOAAAAZHJzL2Uyb0RvYy54bWysVEtu2zAQ3RfoHQjuG8mO4yZG5MB14KJA&#10;kARNiqxpioyFkhyWpC25l8kpuirQM/hIHVLyp2k2KbqRSM6bGc7jmzm/aLQiK+F8BaagvaOcEmE4&#10;lJV5LOiX+9m7U0p8YKZkCowo6Fp4ejF+++a8tiPRhwWoUjiCQYwf1bagixDsKMs8XwjN/BFYYdAo&#10;wWkWcOses9KxGqNrlfXzfJjV4ErrgAvv8fSyNdJxii+l4OFGSi8CUQXFu4X0dek7j99sfM5Gj47Z&#10;RcW7a7B/uIVmlcGku1CXLDCydNVfoXTFHXiQ4YiDzkDKiotUA1bTy59Vc7dgVqRakBxvdzT5/xeW&#10;X69uHanKgg4oMUzjE22eNr82Pzc/yCCyU1s/QtCdRVhoPkCDr7w993gYi26k0/GP5RC0I8/rHbei&#10;CYTjYf+sP8xP0cTR1j89zofDFD/bu1vnw0cBmsRFQR0+XuKUra58wKsgdAuJ2TyoqpxVSqVNFIyY&#10;KkdWDJ9ahXRJ9PgDpQypCzo8PslTYAPRvY2sTAwjkmS6dLH0tsS0CmslIkaZz0IiZanSF3IzzoXZ&#10;5U/oiJKY6jWOHX5/q9c4t3WgR8oMJuycdWXApepTj+0pK79uKZMtHgk/qDsuQzNvklZ2CphDuUZh&#10;OGgby1s+q/DxrpgPt8xhJ+GD43QIN/iRCpB86FaULMB9f+k84lHgaKWkxs4sqP+2ZE5Qoj4ZlP5Z&#10;bzCIrZw2g5P3fdy4Q8v80GKWegqoiB7OIcvTMuKD2i6lA/2AQ2QSs6KJGY65Cxq2y2lo5wUOIS4m&#10;kwTC5rUsXJk7y2PoyHKU5n3zwJzt9BtQ+tew7WE2eibjFhs9DUyWAWSVNB55blnt+MfGT9LvhlSc&#10;LIf7hNqP0vFvAAAA//8DAFBLAwQUAAYACAAAACEAatHV/uIAAAALAQAADwAAAGRycy9kb3ducmV2&#10;LnhtbEyPy07DMBBF90j9B2sqsUHUeWBaQpwKIR4SOxqgYufGQxIRj6PYTcLf465gObpH957Jt7Pp&#10;2IiDay1JiFcRMKTK6pZqCW/l4+UGmPOKtOosoYQfdLAtFme5yrSd6BXHna9ZKCGXKQmN933Guasa&#10;NMqtbI8Usi87GOXDOdRcD2oK5abjSRRdc6NaCguN6vG+wep7dzQSPi/q/Yubn96nVKT9w/NYrj90&#10;KeX5cr67BeZx9n8wnPSDOhTB6WCPpB3rJAgRi4CGIImBnYAoTlJgBwlXYn0DvMj5/x+KXwAAAP//&#10;AwBQSwECLQAUAAYACAAAACEAtoM4kv4AAADhAQAAEwAAAAAAAAAAAAAAAAAAAAAAW0NvbnRlbnRf&#10;VHlwZXNdLnhtbFBLAQItABQABgAIAAAAIQA4/SH/1gAAAJQBAAALAAAAAAAAAAAAAAAAAC8BAABf&#10;cmVscy8ucmVsc1BLAQItABQABgAIAAAAIQDPO6DRnAIAAJIFAAAOAAAAAAAAAAAAAAAAAC4CAABk&#10;cnMvZTJvRG9jLnhtbFBLAQItABQABgAIAAAAIQBq0dX+4gAAAAsBAAAPAAAAAAAAAAAAAAAAAPYE&#10;AABkcnMvZG93bnJldi54bWxQSwUGAAAAAAQABADzAAAABQYAAAAA&#10;" fillcolor="white [3201]" stroked="f" strokeweight=".5pt">
                <v:textbox>
                  <w:txbxContent>
                    <w:p w:rsidR="00A100E5" w:rsidRPr="00A100E5" w:rsidRDefault="00A100E5" w:rsidP="00A100E5">
                      <w:pPr>
                        <w:ind w:hanging="142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К</w:t>
                      </w:r>
                      <w:r w:rsidRPr="00A100E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ому _____________________________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__________</w:t>
                      </w:r>
                    </w:p>
                    <w:p w:rsidR="00A100E5" w:rsidRPr="00A100E5" w:rsidRDefault="00A100E5" w:rsidP="00A100E5">
                      <w:pPr>
                        <w:ind w:hanging="142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proofErr w:type="gramStart"/>
                      <w:r w:rsidRPr="00A100E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(фамилия, имя, отчество (при наличии)</w:t>
                      </w:r>
                      <w:proofErr w:type="gramEnd"/>
                    </w:p>
                    <w:p w:rsidR="00A100E5" w:rsidRPr="00A100E5" w:rsidRDefault="00A100E5" w:rsidP="00A100E5">
                      <w:pPr>
                        <w:ind w:hanging="142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A100E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__________________________________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_____</w:t>
                      </w:r>
                    </w:p>
                    <w:p w:rsidR="00A100E5" w:rsidRPr="00A100E5" w:rsidRDefault="00A100E5" w:rsidP="00A100E5">
                      <w:pPr>
                        <w:ind w:hanging="142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застройщика, ОГРНИП (для физического лица,</w:t>
                      </w:r>
                      <w:proofErr w:type="gramEnd"/>
                    </w:p>
                    <w:p w:rsidR="00A100E5" w:rsidRPr="00A100E5" w:rsidRDefault="00A100E5" w:rsidP="00A100E5">
                      <w:pPr>
                        <w:ind w:hanging="142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A100E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_________________________________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______</w:t>
                      </w:r>
                    </w:p>
                    <w:p w:rsidR="00A100E5" w:rsidRPr="00A100E5" w:rsidRDefault="00A100E5" w:rsidP="00A100E5">
                      <w:pPr>
                        <w:ind w:hanging="142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зарегистрированного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в качестве индивидуального </w:t>
                      </w:r>
                      <w:r w:rsidRPr="00A100E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_______</w:t>
                      </w:r>
                    </w:p>
                    <w:p w:rsidR="00A100E5" w:rsidRPr="00A100E5" w:rsidRDefault="00A100E5" w:rsidP="00A100E5">
                      <w:pPr>
                        <w:ind w:hanging="142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предпринимателя) – для физического лица,   </w:t>
                      </w:r>
                      <w:r w:rsidRPr="00A100E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_______________________________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________</w:t>
                      </w:r>
                    </w:p>
                    <w:p w:rsidR="00A100E5" w:rsidRPr="00A100E5" w:rsidRDefault="00A100E5" w:rsidP="00A100E5">
                      <w:pPr>
                        <w:ind w:hanging="142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полное наи</w:t>
                      </w:r>
                      <w:r w:rsidR="001B66D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менование застройщика, ИНН, </w:t>
                      </w:r>
                      <w:r w:rsidRPr="00A100E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__________________________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_______</w:t>
                      </w:r>
                      <w:r w:rsidRPr="00A100E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______</w:t>
                      </w:r>
                    </w:p>
                    <w:p w:rsidR="00A100E5" w:rsidRPr="00A100E5" w:rsidRDefault="001B66DE" w:rsidP="00A100E5">
                      <w:pPr>
                        <w:ind w:hanging="142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1B66D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ОГРН </w:t>
                      </w:r>
                      <w:r w:rsidRPr="001B66DE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="00A100E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для юридического лица  </w:t>
                      </w:r>
                      <w:r w:rsidR="00A100E5" w:rsidRPr="00A100E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_____________________</w:t>
                      </w:r>
                      <w:r w:rsidR="00A100E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_______</w:t>
                      </w:r>
                      <w:r w:rsidR="00A100E5" w:rsidRPr="00A100E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A100E5" w:rsidRDefault="00A100E5" w:rsidP="009208EC">
      <w:pPr>
        <w:pStyle w:val="90"/>
        <w:shd w:val="clear" w:color="auto" w:fill="auto"/>
        <w:spacing w:before="0" w:after="168" w:line="240" w:lineRule="exact"/>
      </w:pPr>
    </w:p>
    <w:p w:rsidR="00A100E5" w:rsidRDefault="00A100E5" w:rsidP="009208EC">
      <w:pPr>
        <w:pStyle w:val="90"/>
        <w:shd w:val="clear" w:color="auto" w:fill="auto"/>
        <w:spacing w:before="0" w:after="168" w:line="240" w:lineRule="exact"/>
      </w:pPr>
    </w:p>
    <w:p w:rsidR="00A100E5" w:rsidRDefault="00A100E5" w:rsidP="009208EC">
      <w:pPr>
        <w:pStyle w:val="90"/>
        <w:shd w:val="clear" w:color="auto" w:fill="auto"/>
        <w:spacing w:before="0" w:after="168" w:line="240" w:lineRule="exact"/>
      </w:pPr>
    </w:p>
    <w:p w:rsidR="00A100E5" w:rsidRDefault="00A100E5" w:rsidP="009208EC">
      <w:pPr>
        <w:pStyle w:val="90"/>
        <w:shd w:val="clear" w:color="auto" w:fill="auto"/>
        <w:spacing w:before="0" w:after="168" w:line="240" w:lineRule="exact"/>
      </w:pPr>
    </w:p>
    <w:p w:rsidR="00A100E5" w:rsidRDefault="00A100E5" w:rsidP="009208EC">
      <w:pPr>
        <w:pStyle w:val="90"/>
        <w:shd w:val="clear" w:color="auto" w:fill="auto"/>
        <w:spacing w:before="0" w:after="168" w:line="240" w:lineRule="exact"/>
      </w:pPr>
    </w:p>
    <w:p w:rsidR="00A100E5" w:rsidRDefault="00A100E5" w:rsidP="009208EC">
      <w:pPr>
        <w:pStyle w:val="90"/>
        <w:shd w:val="clear" w:color="auto" w:fill="auto"/>
        <w:spacing w:before="0" w:after="168" w:line="240" w:lineRule="exact"/>
      </w:pPr>
    </w:p>
    <w:p w:rsidR="00A100E5" w:rsidRDefault="00A100E5" w:rsidP="009208EC">
      <w:pPr>
        <w:pStyle w:val="90"/>
        <w:shd w:val="clear" w:color="auto" w:fill="auto"/>
        <w:spacing w:before="0" w:after="168" w:line="240" w:lineRule="exact"/>
      </w:pPr>
    </w:p>
    <w:p w:rsidR="00A100E5" w:rsidRDefault="00A100E5" w:rsidP="009208EC">
      <w:pPr>
        <w:pStyle w:val="90"/>
        <w:shd w:val="clear" w:color="auto" w:fill="auto"/>
        <w:spacing w:before="0" w:after="168" w:line="240" w:lineRule="exact"/>
      </w:pPr>
    </w:p>
    <w:p w:rsidR="00A100E5" w:rsidRDefault="00A100E5" w:rsidP="009208EC">
      <w:pPr>
        <w:pStyle w:val="90"/>
        <w:shd w:val="clear" w:color="auto" w:fill="auto"/>
        <w:spacing w:before="0" w:after="168" w:line="240" w:lineRule="exact"/>
      </w:pPr>
    </w:p>
    <w:p w:rsidR="00A100E5" w:rsidRDefault="00A100E5" w:rsidP="009208EC">
      <w:pPr>
        <w:pStyle w:val="90"/>
        <w:shd w:val="clear" w:color="auto" w:fill="auto"/>
        <w:spacing w:before="0" w:after="168" w:line="240" w:lineRule="exact"/>
      </w:pPr>
    </w:p>
    <w:p w:rsidR="00A100E5" w:rsidRDefault="00A100E5" w:rsidP="009208EC">
      <w:pPr>
        <w:pStyle w:val="90"/>
        <w:shd w:val="clear" w:color="auto" w:fill="auto"/>
        <w:spacing w:before="0" w:after="168" w:line="240" w:lineRule="exact"/>
      </w:pPr>
    </w:p>
    <w:p w:rsidR="0075787F" w:rsidRDefault="0075787F" w:rsidP="0075787F">
      <w:pPr>
        <w:pStyle w:val="90"/>
        <w:shd w:val="clear" w:color="auto" w:fill="auto"/>
        <w:spacing w:before="0" w:after="168" w:line="240" w:lineRule="exact"/>
        <w:rPr>
          <w:rStyle w:val="8"/>
          <w:b w:val="0"/>
          <w:bCs w:val="0"/>
          <w:sz w:val="28"/>
          <w:szCs w:val="28"/>
        </w:rPr>
      </w:pPr>
      <w:r w:rsidRPr="0075787F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9208EC" w:rsidRPr="0075787F">
        <w:rPr>
          <w:sz w:val="28"/>
          <w:szCs w:val="28"/>
        </w:rPr>
        <w:t xml:space="preserve">об отказе в </w:t>
      </w:r>
      <w:r w:rsidR="00A93C68">
        <w:rPr>
          <w:sz w:val="28"/>
          <w:szCs w:val="28"/>
        </w:rPr>
        <w:t>предоставлении услуги</w:t>
      </w:r>
      <w:r w:rsidR="009208EC" w:rsidRPr="0075787F">
        <w:rPr>
          <w:sz w:val="28"/>
          <w:szCs w:val="28"/>
        </w:rPr>
        <w:br/>
      </w:r>
    </w:p>
    <w:p w:rsidR="00AB237C" w:rsidRDefault="00AB237C" w:rsidP="00AB237C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B237C">
        <w:rPr>
          <w:rFonts w:ascii="Times New Roman" w:hAnsi="Times New Roman" w:cs="Times New Roman"/>
          <w:sz w:val="28"/>
          <w:szCs w:val="28"/>
        </w:rPr>
        <w:t>«____»________________20___г.                                                          № ___________</w:t>
      </w:r>
    </w:p>
    <w:p w:rsidR="00AB237C" w:rsidRDefault="00AB237C" w:rsidP="00AB237C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B237C" w:rsidRDefault="00AB237C" w:rsidP="00AB237C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B237C" w:rsidRDefault="00AB237C" w:rsidP="00AB237C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</w:rPr>
      </w:pPr>
      <w:r w:rsidRPr="00AB237C">
        <w:rPr>
          <w:rFonts w:ascii="Times New Roman" w:hAnsi="Times New Roman" w:cs="Times New Roman"/>
        </w:rPr>
        <w:t xml:space="preserve">В </w:t>
      </w:r>
      <w:r w:rsidR="00A93C68">
        <w:rPr>
          <w:rFonts w:ascii="Times New Roman" w:hAnsi="Times New Roman" w:cs="Times New Roman"/>
        </w:rPr>
        <w:t>предоставлении</w:t>
      </w:r>
      <w:r w:rsidR="001B66DE">
        <w:rPr>
          <w:rFonts w:ascii="Times New Roman" w:hAnsi="Times New Roman" w:cs="Times New Roman"/>
        </w:rPr>
        <w:t xml:space="preserve"> услуги «</w:t>
      </w:r>
      <w:r w:rsidRPr="00AB237C">
        <w:rPr>
          <w:rFonts w:ascii="Times New Roman" w:hAnsi="Times New Roman" w:cs="Times New Roman"/>
        </w:rPr>
        <w:t>Направление уведомления о планируемом сносе объекта капитального строительства и</w:t>
      </w:r>
      <w:r w:rsidR="00A93C68">
        <w:rPr>
          <w:rFonts w:ascii="Times New Roman" w:hAnsi="Times New Roman" w:cs="Times New Roman"/>
        </w:rPr>
        <w:t>ли</w:t>
      </w:r>
      <w:r w:rsidRPr="00AB237C">
        <w:rPr>
          <w:rFonts w:ascii="Times New Roman" w:hAnsi="Times New Roman" w:cs="Times New Roman"/>
        </w:rPr>
        <w:t xml:space="preserve"> уведомления о завершении сноса объе</w:t>
      </w:r>
      <w:r w:rsidR="001B66DE">
        <w:rPr>
          <w:rFonts w:ascii="Times New Roman" w:hAnsi="Times New Roman" w:cs="Times New Roman"/>
        </w:rPr>
        <w:t xml:space="preserve">кта капитального строительства» </w:t>
      </w:r>
      <w:r w:rsidRPr="00AB237C">
        <w:rPr>
          <w:rFonts w:ascii="Times New Roman" w:hAnsi="Times New Roman" w:cs="Times New Roman"/>
        </w:rPr>
        <w:t xml:space="preserve"> Вам отказано по следующим основаниям</w:t>
      </w:r>
      <w:r>
        <w:rPr>
          <w:rFonts w:ascii="Times New Roman" w:hAnsi="Times New Roman" w:cs="Times New Roman"/>
        </w:rPr>
        <w:t>:</w:t>
      </w:r>
    </w:p>
    <w:p w:rsidR="00080653" w:rsidRDefault="00080653" w:rsidP="00AB237C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43"/>
        <w:gridCol w:w="4394"/>
        <w:gridCol w:w="3119"/>
      </w:tblGrid>
      <w:tr w:rsidR="002A702A" w:rsidTr="00B946B8">
        <w:tc>
          <w:tcPr>
            <w:tcW w:w="2943" w:type="dxa"/>
          </w:tcPr>
          <w:p w:rsidR="002A702A" w:rsidRDefault="00B946B8" w:rsidP="0008065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sz w:val="24"/>
                <w:szCs w:val="24"/>
              </w:rPr>
              <w:t>№ пункта Административн</w:t>
            </w:r>
            <w:r w:rsidR="002A702A" w:rsidRPr="002A702A">
              <w:rPr>
                <w:rStyle w:val="211pt"/>
                <w:rFonts w:eastAsia="Arial Unicode MS"/>
                <w:sz w:val="24"/>
                <w:szCs w:val="24"/>
              </w:rPr>
              <w:t>ого регламента</w:t>
            </w:r>
          </w:p>
        </w:tc>
        <w:tc>
          <w:tcPr>
            <w:tcW w:w="4394" w:type="dxa"/>
            <w:vAlign w:val="bottom"/>
          </w:tcPr>
          <w:p w:rsidR="002A702A" w:rsidRPr="002A702A" w:rsidRDefault="002A702A" w:rsidP="00080653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A702A">
              <w:rPr>
                <w:rStyle w:val="211pt"/>
                <w:sz w:val="24"/>
                <w:szCs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119" w:type="dxa"/>
            <w:vAlign w:val="center"/>
          </w:tcPr>
          <w:p w:rsidR="002A702A" w:rsidRPr="002A702A" w:rsidRDefault="002A702A" w:rsidP="00080653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A702A">
              <w:rPr>
                <w:rStyle w:val="211pt"/>
                <w:sz w:val="24"/>
                <w:szCs w:val="24"/>
              </w:rPr>
              <w:t>Разъяснение причин отказа в приеме документов</w:t>
            </w:r>
          </w:p>
        </w:tc>
      </w:tr>
      <w:tr w:rsidR="002A702A" w:rsidTr="00B946B8">
        <w:tc>
          <w:tcPr>
            <w:tcW w:w="2943" w:type="dxa"/>
          </w:tcPr>
          <w:p w:rsidR="002A702A" w:rsidRDefault="002A702A" w:rsidP="004F53EB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2A702A">
              <w:rPr>
                <w:rStyle w:val="211pt"/>
                <w:rFonts w:eastAsia="Arial Unicode MS"/>
                <w:sz w:val="24"/>
                <w:szCs w:val="24"/>
              </w:rPr>
              <w:t>подпункт "а" пункта</w:t>
            </w:r>
            <w:r w:rsidR="00B52D21">
              <w:rPr>
                <w:rStyle w:val="211pt"/>
                <w:rFonts w:eastAsia="Arial Unicode MS"/>
                <w:sz w:val="24"/>
                <w:szCs w:val="24"/>
              </w:rPr>
              <w:t xml:space="preserve"> 2.</w:t>
            </w:r>
            <w:r w:rsidR="00A93C68">
              <w:rPr>
                <w:rStyle w:val="211pt"/>
                <w:rFonts w:eastAsia="Arial Unicode MS"/>
                <w:sz w:val="24"/>
                <w:szCs w:val="24"/>
              </w:rPr>
              <w:t>7.2</w:t>
            </w:r>
          </w:p>
        </w:tc>
        <w:tc>
          <w:tcPr>
            <w:tcW w:w="4394" w:type="dxa"/>
          </w:tcPr>
          <w:p w:rsidR="002A702A" w:rsidRPr="00A93C68" w:rsidRDefault="00A93C68" w:rsidP="00080653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A93C68">
              <w:rPr>
                <w:rFonts w:ascii="Times New Roman" w:hAnsi="Times New Roman" w:cs="Times New Roman"/>
              </w:rPr>
              <w:t>Документы (сведения), представленные заявителем, противоречат документам</w:t>
            </w:r>
            <w:r w:rsidRPr="00A93C68">
              <w:rPr>
                <w:rFonts w:ascii="Times New Roman" w:hAnsi="Times New Roman" w:cs="Times New Roman"/>
              </w:rPr>
              <w:tab/>
              <w:t>(сведениям), полученным в рамках межведомственного взаимодействия</w:t>
            </w:r>
          </w:p>
        </w:tc>
        <w:tc>
          <w:tcPr>
            <w:tcW w:w="3119" w:type="dxa"/>
          </w:tcPr>
          <w:p w:rsidR="002A702A" w:rsidRDefault="002A702A" w:rsidP="00080653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2A702A">
              <w:rPr>
                <w:rStyle w:val="211pt0"/>
                <w:rFonts w:eastAsia="Arial Unicode MS"/>
                <w:sz w:val="24"/>
                <w:szCs w:val="24"/>
              </w:rPr>
              <w:t>Указывается, какое ведомство предоставляет услугу, информация о его местонахождении</w:t>
            </w:r>
          </w:p>
        </w:tc>
      </w:tr>
      <w:tr w:rsidR="002A702A" w:rsidTr="00B946B8">
        <w:tc>
          <w:tcPr>
            <w:tcW w:w="2943" w:type="dxa"/>
          </w:tcPr>
          <w:p w:rsidR="002A702A" w:rsidRDefault="002A702A" w:rsidP="004F53EB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2A702A">
              <w:rPr>
                <w:rStyle w:val="211pt"/>
                <w:rFonts w:eastAsia="Arial Unicode MS"/>
                <w:sz w:val="24"/>
                <w:szCs w:val="24"/>
              </w:rPr>
              <w:t>подпункт "б" пункта 2.</w:t>
            </w:r>
            <w:r w:rsidR="00A93C68">
              <w:rPr>
                <w:rStyle w:val="211pt"/>
                <w:rFonts w:eastAsia="Arial Unicode MS"/>
                <w:sz w:val="24"/>
                <w:szCs w:val="24"/>
              </w:rPr>
              <w:t>7.2</w:t>
            </w:r>
          </w:p>
        </w:tc>
        <w:tc>
          <w:tcPr>
            <w:tcW w:w="4394" w:type="dxa"/>
          </w:tcPr>
          <w:p w:rsidR="002A702A" w:rsidRPr="00A93C68" w:rsidRDefault="00A93C68" w:rsidP="00080653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A93C68">
              <w:rPr>
                <w:rFonts w:ascii="Times New Roman" w:hAnsi="Times New Roman" w:cs="Times New Roman"/>
              </w:rPr>
              <w:t xml:space="preserve">отсутствие документов (сведений), предусмотренных нормативными правовыми актами Российской </w:t>
            </w:r>
            <w:r w:rsidRPr="00A93C68">
              <w:rPr>
                <w:rFonts w:ascii="Times New Roman" w:hAnsi="Times New Roman" w:cs="Times New Roman"/>
              </w:rPr>
              <w:lastRenderedPageBreak/>
              <w:t>Федерации</w:t>
            </w:r>
          </w:p>
        </w:tc>
        <w:tc>
          <w:tcPr>
            <w:tcW w:w="3119" w:type="dxa"/>
          </w:tcPr>
          <w:p w:rsidR="002A702A" w:rsidRDefault="002A702A" w:rsidP="00A93C6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2A702A">
              <w:rPr>
                <w:rStyle w:val="211pt0"/>
                <w:rFonts w:eastAsia="Arial Unicode MS"/>
                <w:sz w:val="24"/>
                <w:szCs w:val="24"/>
              </w:rPr>
              <w:lastRenderedPageBreak/>
              <w:t xml:space="preserve">Указывается исчерпывающий перечень </w:t>
            </w:r>
            <w:r w:rsidR="00A93C68">
              <w:rPr>
                <w:rStyle w:val="211pt0"/>
                <w:rFonts w:eastAsia="Arial Unicode MS"/>
                <w:sz w:val="24"/>
                <w:szCs w:val="24"/>
              </w:rPr>
              <w:t xml:space="preserve">предусмотренных </w:t>
            </w:r>
            <w:r w:rsidR="00A93C68">
              <w:rPr>
                <w:rStyle w:val="211pt0"/>
                <w:rFonts w:eastAsia="Arial Unicode MS"/>
                <w:sz w:val="24"/>
                <w:szCs w:val="24"/>
              </w:rPr>
              <w:lastRenderedPageBreak/>
              <w:t>документов</w:t>
            </w:r>
          </w:p>
        </w:tc>
      </w:tr>
      <w:tr w:rsidR="002A702A" w:rsidTr="00B946B8">
        <w:tc>
          <w:tcPr>
            <w:tcW w:w="2943" w:type="dxa"/>
          </w:tcPr>
          <w:p w:rsidR="002A702A" w:rsidRDefault="00A93C68" w:rsidP="00B52D21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sz w:val="24"/>
                <w:szCs w:val="24"/>
              </w:rPr>
              <w:lastRenderedPageBreak/>
              <w:t>подпункт "в" пункта 2.7.2</w:t>
            </w:r>
          </w:p>
        </w:tc>
        <w:tc>
          <w:tcPr>
            <w:tcW w:w="4394" w:type="dxa"/>
          </w:tcPr>
          <w:p w:rsidR="002A702A" w:rsidRPr="00A93C68" w:rsidRDefault="00A93C68" w:rsidP="00080653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A93C68">
              <w:rPr>
                <w:rFonts w:ascii="Times New Roman" w:hAnsi="Times New Roman" w:cs="Times New Roman"/>
              </w:rPr>
              <w:t>заявитель не является правообладателем объекта капитального строительства</w:t>
            </w:r>
          </w:p>
        </w:tc>
        <w:tc>
          <w:tcPr>
            <w:tcW w:w="3119" w:type="dxa"/>
          </w:tcPr>
          <w:p w:rsidR="002A702A" w:rsidRDefault="00A93C68" w:rsidP="00A93C6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2A702A">
              <w:rPr>
                <w:rStyle w:val="211pt0"/>
                <w:rFonts w:eastAsia="Arial Unicode MS"/>
                <w:sz w:val="24"/>
                <w:szCs w:val="24"/>
              </w:rPr>
              <w:t xml:space="preserve">Указывается исчерпывающий перечень </w:t>
            </w:r>
            <w:r>
              <w:rPr>
                <w:rStyle w:val="211pt0"/>
                <w:rFonts w:eastAsia="Arial Unicode MS"/>
                <w:sz w:val="24"/>
                <w:szCs w:val="24"/>
              </w:rPr>
              <w:t>д</w:t>
            </w:r>
            <w:r w:rsidRPr="002A702A">
              <w:rPr>
                <w:rStyle w:val="211pt0"/>
                <w:rFonts w:eastAsia="Arial Unicode MS"/>
                <w:sz w:val="24"/>
                <w:szCs w:val="24"/>
              </w:rPr>
              <w:t>окументов, не соответствующих указанному критерию</w:t>
            </w:r>
          </w:p>
        </w:tc>
      </w:tr>
      <w:tr w:rsidR="002A702A" w:rsidTr="00B946B8">
        <w:tc>
          <w:tcPr>
            <w:tcW w:w="2943" w:type="dxa"/>
          </w:tcPr>
          <w:p w:rsidR="002A702A" w:rsidRDefault="00080653" w:rsidP="00B52D21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2A702A">
              <w:rPr>
                <w:rStyle w:val="211pt"/>
                <w:rFonts w:eastAsia="Arial Unicode MS"/>
                <w:sz w:val="24"/>
                <w:szCs w:val="24"/>
              </w:rPr>
              <w:t>подпункт "г" пункта 2.</w:t>
            </w:r>
            <w:r w:rsidR="00A93C68">
              <w:rPr>
                <w:rStyle w:val="211pt"/>
                <w:rFonts w:eastAsia="Arial Unicode MS"/>
                <w:sz w:val="24"/>
                <w:szCs w:val="24"/>
              </w:rPr>
              <w:t>7.2</w:t>
            </w:r>
          </w:p>
        </w:tc>
        <w:tc>
          <w:tcPr>
            <w:tcW w:w="4394" w:type="dxa"/>
          </w:tcPr>
          <w:p w:rsidR="002A702A" w:rsidRPr="00A93C68" w:rsidRDefault="00A93C68" w:rsidP="00080653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A93C68">
              <w:rPr>
                <w:rFonts w:ascii="Times New Roman" w:hAnsi="Times New Roman" w:cs="Times New Roman"/>
              </w:rPr>
              <w:t>уведомление о сносе содержит сведения об объекте, который не является объектом капитального строительства</w:t>
            </w:r>
          </w:p>
        </w:tc>
        <w:tc>
          <w:tcPr>
            <w:tcW w:w="3119" w:type="dxa"/>
          </w:tcPr>
          <w:p w:rsidR="002A702A" w:rsidRDefault="00A93C68" w:rsidP="00080653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2A702A">
              <w:rPr>
                <w:rStyle w:val="211pt0"/>
                <w:rFonts w:eastAsia="Arial Unicode MS"/>
                <w:sz w:val="24"/>
                <w:szCs w:val="24"/>
              </w:rPr>
              <w:t xml:space="preserve">Указывается исчерпывающий перечень </w:t>
            </w:r>
            <w:r>
              <w:rPr>
                <w:rStyle w:val="211pt0"/>
                <w:rFonts w:eastAsia="Arial Unicode MS"/>
                <w:sz w:val="24"/>
                <w:szCs w:val="24"/>
              </w:rPr>
              <w:t>д</w:t>
            </w:r>
            <w:r w:rsidRPr="002A702A">
              <w:rPr>
                <w:rStyle w:val="211pt0"/>
                <w:rFonts w:eastAsia="Arial Unicode MS"/>
                <w:sz w:val="24"/>
                <w:szCs w:val="24"/>
              </w:rPr>
              <w:t>окументов, не соответствующих указанному критерию</w:t>
            </w:r>
          </w:p>
        </w:tc>
      </w:tr>
    </w:tbl>
    <w:p w:rsidR="002A702A" w:rsidRDefault="002A702A" w:rsidP="00080653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</w:rPr>
      </w:pPr>
    </w:p>
    <w:p w:rsidR="009208EC" w:rsidRDefault="009208EC" w:rsidP="009208EC">
      <w:pPr>
        <w:rPr>
          <w:sz w:val="2"/>
          <w:szCs w:val="2"/>
        </w:rPr>
      </w:pPr>
    </w:p>
    <w:p w:rsidR="00B946B8" w:rsidRPr="00B946B8" w:rsidRDefault="00B946B8" w:rsidP="00B946B8">
      <w:pPr>
        <w:tabs>
          <w:tab w:val="right" w:leader="underscore" w:pos="9071"/>
        </w:tabs>
        <w:rPr>
          <w:rFonts w:ascii="Times New Roman" w:hAnsi="Times New Roman" w:cs="Times New Roman"/>
        </w:rPr>
      </w:pPr>
      <w:r w:rsidRPr="00B946B8">
        <w:rPr>
          <w:rFonts w:ascii="Times New Roman" w:hAnsi="Times New Roman" w:cs="Times New Roman"/>
        </w:rPr>
        <w:t>Дополнительно информируем: __________________________________________________________</w:t>
      </w:r>
    </w:p>
    <w:p w:rsidR="00B946B8" w:rsidRPr="00B946B8" w:rsidRDefault="00B946B8" w:rsidP="00B946B8">
      <w:pPr>
        <w:tabs>
          <w:tab w:val="right" w:leader="underscore" w:pos="9071"/>
        </w:tabs>
        <w:rPr>
          <w:rFonts w:ascii="Times New Roman" w:hAnsi="Times New Roman" w:cs="Times New Roman"/>
        </w:rPr>
      </w:pPr>
      <w:r w:rsidRPr="00B946B8">
        <w:rPr>
          <w:rFonts w:ascii="Times New Roman" w:hAnsi="Times New Roman" w:cs="Times New Roman"/>
        </w:rPr>
        <w:t>____________________________________________________________________________________.</w:t>
      </w:r>
    </w:p>
    <w:p w:rsidR="00B946B8" w:rsidRPr="00B946B8" w:rsidRDefault="00B946B8" w:rsidP="00B946B8">
      <w:pPr>
        <w:tabs>
          <w:tab w:val="right" w:leader="underscore" w:pos="9071"/>
        </w:tabs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B946B8">
        <w:rPr>
          <w:rFonts w:ascii="Times New Roman" w:hAnsi="Times New Roman" w:cs="Times New Roman"/>
          <w:sz w:val="20"/>
          <w:szCs w:val="20"/>
        </w:rPr>
        <w:t xml:space="preserve">(указывается информация, необходимая для устранения оснований для отказа в </w:t>
      </w:r>
      <w:r w:rsidR="00A93C68">
        <w:rPr>
          <w:rFonts w:ascii="Times New Roman" w:hAnsi="Times New Roman" w:cs="Times New Roman"/>
          <w:sz w:val="20"/>
          <w:szCs w:val="20"/>
        </w:rPr>
        <w:t>предоставлении услуги</w:t>
      </w:r>
      <w:r w:rsidRPr="00B946B8">
        <w:rPr>
          <w:rFonts w:ascii="Times New Roman" w:hAnsi="Times New Roman" w:cs="Times New Roman"/>
          <w:sz w:val="20"/>
          <w:szCs w:val="20"/>
        </w:rPr>
        <w:t>, необходимых для предоставления услуги, а также иная дополнительная информация при наличии)</w:t>
      </w:r>
    </w:p>
    <w:p w:rsidR="00B946B8" w:rsidRPr="00B946B8" w:rsidRDefault="00B946B8" w:rsidP="00B946B8">
      <w:pPr>
        <w:tabs>
          <w:tab w:val="right" w:leader="underscore" w:pos="9071"/>
        </w:tabs>
        <w:spacing w:line="120" w:lineRule="exact"/>
        <w:rPr>
          <w:rFonts w:ascii="Times New Roman" w:hAnsi="Times New Roman" w:cs="Times New Roman"/>
        </w:rPr>
      </w:pPr>
    </w:p>
    <w:p w:rsidR="00B946B8" w:rsidRPr="00B946B8" w:rsidRDefault="00B946B8" w:rsidP="00B946B8">
      <w:pPr>
        <w:tabs>
          <w:tab w:val="right" w:leader="underscore" w:pos="9071"/>
        </w:tabs>
        <w:rPr>
          <w:rFonts w:ascii="Times New Roman" w:hAnsi="Times New Roman" w:cs="Times New Roman"/>
        </w:rPr>
      </w:pPr>
      <w:r w:rsidRPr="00B946B8">
        <w:rPr>
          <w:rFonts w:ascii="Times New Roman" w:hAnsi="Times New Roman" w:cs="Times New Roman"/>
        </w:rPr>
        <w:t>Приложение: _________________________________________________________________________</w:t>
      </w:r>
    </w:p>
    <w:p w:rsidR="00B946B8" w:rsidRPr="00B946B8" w:rsidRDefault="00B946B8" w:rsidP="00B946B8">
      <w:pPr>
        <w:tabs>
          <w:tab w:val="right" w:leader="underscore" w:pos="9071"/>
        </w:tabs>
        <w:rPr>
          <w:rFonts w:ascii="Times New Roman" w:hAnsi="Times New Roman" w:cs="Times New Roman"/>
        </w:rPr>
      </w:pPr>
      <w:r w:rsidRPr="00B946B8">
        <w:rPr>
          <w:rFonts w:ascii="Times New Roman" w:hAnsi="Times New Roman" w:cs="Times New Roman"/>
        </w:rPr>
        <w:t>____________________________________________________________________________________.</w:t>
      </w:r>
    </w:p>
    <w:p w:rsidR="00B946B8" w:rsidRPr="00B946B8" w:rsidRDefault="00B946B8" w:rsidP="00B946B8">
      <w:pPr>
        <w:tabs>
          <w:tab w:val="right" w:leader="underscore" w:pos="9071"/>
        </w:tabs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B946B8">
        <w:rPr>
          <w:rFonts w:ascii="Times New Roman" w:hAnsi="Times New Roman" w:cs="Times New Roman"/>
          <w:sz w:val="20"/>
          <w:szCs w:val="20"/>
        </w:rPr>
        <w:t>(прилагаются документы, представленные заявителем)</w:t>
      </w:r>
    </w:p>
    <w:p w:rsidR="00B946B8" w:rsidRPr="00B946B8" w:rsidRDefault="00B946B8" w:rsidP="00B946B8">
      <w:pPr>
        <w:rPr>
          <w:rFonts w:ascii="Times New Roman" w:hAnsi="Times New Roman" w:cs="Times New Roman"/>
        </w:rPr>
      </w:pPr>
    </w:p>
    <w:p w:rsidR="00B946B8" w:rsidRPr="00B946B8" w:rsidRDefault="00B946B8" w:rsidP="00B946B8">
      <w:pPr>
        <w:rPr>
          <w:rFonts w:ascii="Times New Roman" w:hAnsi="Times New Roman" w:cs="Times New Roman"/>
        </w:rPr>
      </w:pPr>
    </w:p>
    <w:tbl>
      <w:tblPr>
        <w:tblW w:w="103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9"/>
        <w:gridCol w:w="567"/>
        <w:gridCol w:w="2126"/>
        <w:gridCol w:w="284"/>
        <w:gridCol w:w="3260"/>
      </w:tblGrid>
      <w:tr w:rsidR="00B946B8" w:rsidRPr="00B946B8" w:rsidTr="0058695B"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46B8" w:rsidRPr="00B946B8" w:rsidRDefault="00B52D21" w:rsidP="00B52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B946B8" w:rsidRPr="00B946B8">
              <w:rPr>
                <w:rFonts w:ascii="Times New Roman" w:hAnsi="Times New Roman" w:cs="Times New Roman"/>
              </w:rPr>
              <w:t>ачальник отдела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6B8" w:rsidRPr="00B946B8" w:rsidRDefault="00B946B8" w:rsidP="00B946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46B8" w:rsidRPr="00B946B8" w:rsidRDefault="00B946B8" w:rsidP="00B946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6B8" w:rsidRPr="00B946B8" w:rsidRDefault="00B946B8" w:rsidP="00B946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46B8" w:rsidRPr="00B946B8" w:rsidRDefault="00B946B8" w:rsidP="00B946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46B8" w:rsidRPr="00B946B8" w:rsidTr="0058695B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946B8" w:rsidRPr="00B946B8" w:rsidRDefault="00B946B8" w:rsidP="0058695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6B8">
              <w:rPr>
                <w:rFonts w:ascii="Times New Roman" w:hAnsi="Times New Roman" w:cs="Times New Roman"/>
                <w:sz w:val="20"/>
                <w:szCs w:val="20"/>
              </w:rPr>
              <w:t>(должность, уполномоченного лица)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946B8" w:rsidRPr="00B946B8" w:rsidRDefault="00B946B8" w:rsidP="0058695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B946B8" w:rsidRPr="00B946B8" w:rsidRDefault="00B946B8" w:rsidP="0058695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6B8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946B8" w:rsidRPr="00B946B8" w:rsidRDefault="00B946B8" w:rsidP="0058695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946B8" w:rsidRPr="00B946B8" w:rsidRDefault="00B946B8" w:rsidP="0058695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6B8">
              <w:rPr>
                <w:rFonts w:ascii="Times New Roman" w:hAnsi="Times New Roman" w:cs="Times New Roman"/>
                <w:sz w:val="20"/>
                <w:szCs w:val="20"/>
              </w:rPr>
              <w:t>(ФИО)</w:t>
            </w:r>
          </w:p>
        </w:tc>
      </w:tr>
    </w:tbl>
    <w:p w:rsidR="00B946B8" w:rsidRPr="00B946B8" w:rsidRDefault="00B946B8" w:rsidP="00B946B8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</w:rPr>
      </w:pPr>
    </w:p>
    <w:p w:rsidR="00B946B8" w:rsidRDefault="00B946B8" w:rsidP="00B946B8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116344" w:rsidRDefault="00116344" w:rsidP="00B946B8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</w:rPr>
      </w:pPr>
    </w:p>
    <w:p w:rsidR="00116344" w:rsidRDefault="00116344" w:rsidP="00B946B8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</w:rPr>
      </w:pPr>
    </w:p>
    <w:p w:rsidR="0045081F" w:rsidRDefault="0045081F" w:rsidP="0045081F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</w:rPr>
      </w:pPr>
    </w:p>
    <w:p w:rsidR="0045081F" w:rsidRDefault="0045081F" w:rsidP="0045081F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</w:rPr>
      </w:pPr>
      <w:bookmarkStart w:id="0" w:name="_GoBack"/>
      <w:bookmarkEnd w:id="0"/>
    </w:p>
    <w:p w:rsidR="0045081F" w:rsidRPr="0045081F" w:rsidRDefault="0045081F" w:rsidP="0045081F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</w:rPr>
      </w:pPr>
      <w:r w:rsidRPr="0045081F">
        <w:rPr>
          <w:rFonts w:ascii="Times New Roman" w:hAnsi="Times New Roman" w:cs="Times New Roman"/>
          <w:sz w:val="28"/>
        </w:rPr>
        <w:t xml:space="preserve">В.С. </w:t>
      </w:r>
      <w:proofErr w:type="spellStart"/>
      <w:r w:rsidRPr="0045081F">
        <w:rPr>
          <w:rFonts w:ascii="Times New Roman" w:hAnsi="Times New Roman" w:cs="Times New Roman"/>
          <w:sz w:val="28"/>
        </w:rPr>
        <w:t>Ливинцева</w:t>
      </w:r>
      <w:proofErr w:type="spellEnd"/>
      <w:r w:rsidRPr="0045081F">
        <w:rPr>
          <w:rFonts w:ascii="Times New Roman" w:hAnsi="Times New Roman" w:cs="Times New Roman"/>
          <w:sz w:val="28"/>
        </w:rPr>
        <w:t>, начальник отдела.</w:t>
      </w:r>
    </w:p>
    <w:sectPr w:rsidR="0045081F" w:rsidRPr="0045081F">
      <w:pgSz w:w="11900" w:h="16840"/>
      <w:pgMar w:top="1209" w:right="445" w:bottom="1367" w:left="1159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A64"/>
    <w:rsid w:val="00080653"/>
    <w:rsid w:val="00116344"/>
    <w:rsid w:val="001B66DE"/>
    <w:rsid w:val="002A702A"/>
    <w:rsid w:val="00426E10"/>
    <w:rsid w:val="0045081F"/>
    <w:rsid w:val="004F53EB"/>
    <w:rsid w:val="0075787F"/>
    <w:rsid w:val="009208EC"/>
    <w:rsid w:val="00A100E5"/>
    <w:rsid w:val="00A93C68"/>
    <w:rsid w:val="00AB237C"/>
    <w:rsid w:val="00B52D21"/>
    <w:rsid w:val="00B946B8"/>
    <w:rsid w:val="00D1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208E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208E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8Exact">
    <w:name w:val="Основной текст (8) Exact"/>
    <w:basedOn w:val="a0"/>
    <w:rsid w:val="009208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">
    <w:name w:val="Основной текст (7)_"/>
    <w:basedOn w:val="a0"/>
    <w:link w:val="70"/>
    <w:rsid w:val="009208E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208E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208E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1pt">
    <w:name w:val="Основной текст (2) + 11 pt"/>
    <w:basedOn w:val="2"/>
    <w:rsid w:val="009208EC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basedOn w:val="2"/>
    <w:rsid w:val="009208E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3">
    <w:name w:val="Подпись к таблице_"/>
    <w:basedOn w:val="a0"/>
    <w:link w:val="a4"/>
    <w:rsid w:val="009208E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208EC"/>
    <w:pPr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80">
    <w:name w:val="Основной текст (8)"/>
    <w:basedOn w:val="a"/>
    <w:link w:val="8"/>
    <w:rsid w:val="009208EC"/>
    <w:pPr>
      <w:shd w:val="clear" w:color="auto" w:fill="FFFFFF"/>
      <w:spacing w:after="240" w:line="240" w:lineRule="exact"/>
      <w:jc w:val="center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70">
    <w:name w:val="Основной текст (7)"/>
    <w:basedOn w:val="a"/>
    <w:link w:val="7"/>
    <w:rsid w:val="009208EC"/>
    <w:pPr>
      <w:shd w:val="clear" w:color="auto" w:fill="FFFFFF"/>
      <w:spacing w:before="540" w:after="600" w:line="0" w:lineRule="atLeast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90">
    <w:name w:val="Основной текст (9)"/>
    <w:basedOn w:val="a"/>
    <w:link w:val="9"/>
    <w:rsid w:val="009208EC"/>
    <w:pPr>
      <w:shd w:val="clear" w:color="auto" w:fill="FFFFFF"/>
      <w:spacing w:before="900" w:after="24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a4">
    <w:name w:val="Подпись к таблице"/>
    <w:basedOn w:val="a"/>
    <w:link w:val="a3"/>
    <w:rsid w:val="009208E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styleId="a5">
    <w:name w:val="Strong"/>
    <w:uiPriority w:val="22"/>
    <w:qFormat/>
    <w:rsid w:val="00A100E5"/>
    <w:rPr>
      <w:b/>
      <w:bCs/>
    </w:rPr>
  </w:style>
  <w:style w:type="character" w:customStyle="1" w:styleId="21">
    <w:name w:val="Основной текст (2) + Полужирный"/>
    <w:basedOn w:val="a0"/>
    <w:rsid w:val="00A100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styleId="a6">
    <w:name w:val="Table Grid"/>
    <w:basedOn w:val="a1"/>
    <w:uiPriority w:val="59"/>
    <w:rsid w:val="002A7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208E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208E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8Exact">
    <w:name w:val="Основной текст (8) Exact"/>
    <w:basedOn w:val="a0"/>
    <w:rsid w:val="009208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">
    <w:name w:val="Основной текст (7)_"/>
    <w:basedOn w:val="a0"/>
    <w:link w:val="70"/>
    <w:rsid w:val="009208E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208E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208E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1pt">
    <w:name w:val="Основной текст (2) + 11 pt"/>
    <w:basedOn w:val="2"/>
    <w:rsid w:val="009208EC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basedOn w:val="2"/>
    <w:rsid w:val="009208E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3">
    <w:name w:val="Подпись к таблице_"/>
    <w:basedOn w:val="a0"/>
    <w:link w:val="a4"/>
    <w:rsid w:val="009208E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208EC"/>
    <w:pPr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80">
    <w:name w:val="Основной текст (8)"/>
    <w:basedOn w:val="a"/>
    <w:link w:val="8"/>
    <w:rsid w:val="009208EC"/>
    <w:pPr>
      <w:shd w:val="clear" w:color="auto" w:fill="FFFFFF"/>
      <w:spacing w:after="240" w:line="240" w:lineRule="exact"/>
      <w:jc w:val="center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70">
    <w:name w:val="Основной текст (7)"/>
    <w:basedOn w:val="a"/>
    <w:link w:val="7"/>
    <w:rsid w:val="009208EC"/>
    <w:pPr>
      <w:shd w:val="clear" w:color="auto" w:fill="FFFFFF"/>
      <w:spacing w:before="540" w:after="600" w:line="0" w:lineRule="atLeast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90">
    <w:name w:val="Основной текст (9)"/>
    <w:basedOn w:val="a"/>
    <w:link w:val="9"/>
    <w:rsid w:val="009208EC"/>
    <w:pPr>
      <w:shd w:val="clear" w:color="auto" w:fill="FFFFFF"/>
      <w:spacing w:before="900" w:after="24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a4">
    <w:name w:val="Подпись к таблице"/>
    <w:basedOn w:val="a"/>
    <w:link w:val="a3"/>
    <w:rsid w:val="009208E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styleId="a5">
    <w:name w:val="Strong"/>
    <w:uiPriority w:val="22"/>
    <w:qFormat/>
    <w:rsid w:val="00A100E5"/>
    <w:rPr>
      <w:b/>
      <w:bCs/>
    </w:rPr>
  </w:style>
  <w:style w:type="character" w:customStyle="1" w:styleId="21">
    <w:name w:val="Основной текст (2) + Полужирный"/>
    <w:basedOn w:val="a0"/>
    <w:rsid w:val="00A100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styleId="a6">
    <w:name w:val="Table Grid"/>
    <w:basedOn w:val="a1"/>
    <w:uiPriority w:val="59"/>
    <w:rsid w:val="002A7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Мария А. Иванова</cp:lastModifiedBy>
  <cp:revision>2</cp:revision>
  <cp:lastPrinted>2026-05-05T09:16:00Z</cp:lastPrinted>
  <dcterms:created xsi:type="dcterms:W3CDTF">2026-05-07T06:40:00Z</dcterms:created>
  <dcterms:modified xsi:type="dcterms:W3CDTF">2026-05-07T06:40:00Z</dcterms:modified>
</cp:coreProperties>
</file>