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95" w:rsidRDefault="00E67195" w:rsidP="00E0530D">
      <w:pPr>
        <w:shd w:val="clear" w:color="auto" w:fill="FFFFFF"/>
        <w:jc w:val="center"/>
        <w:rPr>
          <w:sz w:val="28"/>
          <w:szCs w:val="28"/>
        </w:rPr>
      </w:pPr>
    </w:p>
    <w:p w:rsidR="00E67195" w:rsidRPr="00A10461" w:rsidRDefault="00E67195" w:rsidP="00E67195">
      <w:pPr>
        <w:jc w:val="center"/>
        <w:rPr>
          <w:b/>
          <w:sz w:val="26"/>
          <w:szCs w:val="26"/>
        </w:rPr>
      </w:pPr>
    </w:p>
    <w:p w:rsidR="006967F7" w:rsidRDefault="006967F7" w:rsidP="00154696">
      <w:pPr>
        <w:ind w:right="-8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>Приложение</w:t>
      </w:r>
      <w:r w:rsidR="00B6113B">
        <w:rPr>
          <w:rFonts w:ascii="PT Astra Serif" w:hAnsi="PT Astra Serif"/>
          <w:bCs/>
          <w:sz w:val="28"/>
          <w:szCs w:val="28"/>
        </w:rPr>
        <w:t xml:space="preserve"> 1</w:t>
      </w:r>
    </w:p>
    <w:p w:rsidR="006967F7" w:rsidRPr="002D5F42" w:rsidRDefault="00C72677" w:rsidP="00154696">
      <w:pPr>
        <w:ind w:right="-8" w:firstLine="6521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 </w:t>
      </w:r>
      <w:r w:rsidR="006967F7" w:rsidRPr="002D5F42">
        <w:rPr>
          <w:rFonts w:ascii="PT Astra Serif" w:hAnsi="PT Astra Serif"/>
          <w:bCs/>
          <w:sz w:val="28"/>
          <w:szCs w:val="28"/>
        </w:rPr>
        <w:t>постановлени</w:t>
      </w:r>
      <w:r>
        <w:rPr>
          <w:rFonts w:ascii="PT Astra Serif" w:hAnsi="PT Astra Serif"/>
          <w:bCs/>
          <w:sz w:val="28"/>
          <w:szCs w:val="28"/>
        </w:rPr>
        <w:t>ю</w:t>
      </w:r>
    </w:p>
    <w:p w:rsidR="006967F7" w:rsidRPr="002D5F42" w:rsidRDefault="00C72677" w:rsidP="00154696">
      <w:pPr>
        <w:ind w:firstLine="6521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</w:t>
      </w:r>
      <w:r w:rsidR="006967F7" w:rsidRPr="002D5F42">
        <w:rPr>
          <w:rFonts w:ascii="PT Astra Serif" w:hAnsi="PT Astra Serif"/>
          <w:bCs/>
          <w:sz w:val="28"/>
          <w:szCs w:val="28"/>
        </w:rPr>
        <w:t>дминистрации города</w:t>
      </w:r>
    </w:p>
    <w:p w:rsidR="006967F7" w:rsidRDefault="00154696" w:rsidP="00154696">
      <w:pPr>
        <w:pStyle w:val="21"/>
        <w:spacing w:before="0"/>
        <w:ind w:firstLine="6521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</w:t>
      </w:r>
      <w:bookmarkStart w:id="0" w:name="_GoBack"/>
      <w:bookmarkEnd w:id="0"/>
      <w:r w:rsidR="006967F7" w:rsidRPr="002D5F42">
        <w:rPr>
          <w:rFonts w:ascii="PT Astra Serif" w:hAnsi="PT Astra Serif"/>
          <w:bCs/>
          <w:sz w:val="28"/>
          <w:szCs w:val="28"/>
        </w:rPr>
        <w:t>т</w:t>
      </w:r>
      <w:r>
        <w:rPr>
          <w:rFonts w:ascii="PT Astra Serif" w:hAnsi="PT Astra Serif"/>
          <w:bCs/>
          <w:sz w:val="28"/>
          <w:szCs w:val="28"/>
        </w:rPr>
        <w:t xml:space="preserve"> 13.04.2026 №946</w:t>
      </w:r>
    </w:p>
    <w:p w:rsidR="006967F7" w:rsidRDefault="006967F7" w:rsidP="00154696">
      <w:pPr>
        <w:pStyle w:val="21"/>
        <w:spacing w:before="0"/>
        <w:ind w:firstLine="6521"/>
        <w:jc w:val="right"/>
        <w:rPr>
          <w:rFonts w:ascii="PT Astra Serif" w:hAnsi="PT Astra Serif"/>
          <w:bCs/>
          <w:sz w:val="28"/>
          <w:szCs w:val="28"/>
        </w:rPr>
      </w:pPr>
    </w:p>
    <w:p w:rsidR="0014166F" w:rsidRPr="002D5F42" w:rsidRDefault="0014166F" w:rsidP="0014166F">
      <w:pPr>
        <w:tabs>
          <w:tab w:val="left" w:pos="6848"/>
        </w:tabs>
        <w:jc w:val="center"/>
        <w:rPr>
          <w:rFonts w:ascii="PT Astra Serif" w:hAnsi="PT Astra Serif"/>
          <w:sz w:val="28"/>
          <w:szCs w:val="28"/>
        </w:rPr>
      </w:pPr>
      <w:r w:rsidRPr="002D5F42">
        <w:rPr>
          <w:rFonts w:ascii="PT Astra Serif" w:hAnsi="PT Astra Serif"/>
          <w:sz w:val="28"/>
          <w:szCs w:val="28"/>
        </w:rPr>
        <w:t>ЗАДАНИЕ</w:t>
      </w:r>
    </w:p>
    <w:p w:rsidR="0014166F" w:rsidRPr="00565807" w:rsidRDefault="00565807" w:rsidP="0014166F">
      <w:pPr>
        <w:tabs>
          <w:tab w:val="left" w:pos="6848"/>
        </w:tabs>
        <w:jc w:val="center"/>
      </w:pPr>
      <w:r w:rsidRPr="0002620B">
        <w:rPr>
          <w:sz w:val="28"/>
          <w:szCs w:val="28"/>
        </w:rPr>
        <w:t xml:space="preserve">на разработку </w:t>
      </w:r>
      <w:r>
        <w:rPr>
          <w:sz w:val="28"/>
          <w:szCs w:val="28"/>
        </w:rPr>
        <w:t>проекта планировки и проекта межевания</w:t>
      </w:r>
      <w:r w:rsidRPr="000262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линейного объекта  </w:t>
      </w:r>
      <w:r w:rsidR="000C1BD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565807">
        <w:rPr>
          <w:sz w:val="28"/>
          <w:szCs w:val="28"/>
        </w:rPr>
        <w:t>«</w:t>
      </w:r>
      <w:r w:rsidR="000C1BDE" w:rsidRPr="000C1BDE">
        <w:rPr>
          <w:sz w:val="28"/>
          <w:szCs w:val="28"/>
        </w:rPr>
        <w:t xml:space="preserve">Реконструкция дюкеров канализации КД-1, КД-2, расположенных через реку Бия в </w:t>
      </w:r>
      <w:r w:rsidR="000C1BDE">
        <w:rPr>
          <w:sz w:val="28"/>
          <w:szCs w:val="28"/>
        </w:rPr>
        <w:t xml:space="preserve">    </w:t>
      </w:r>
      <w:r w:rsidR="000C1BDE" w:rsidRPr="000C1BDE">
        <w:rPr>
          <w:sz w:val="28"/>
          <w:szCs w:val="28"/>
        </w:rPr>
        <w:t>г. Бийске</w:t>
      </w:r>
      <w:r w:rsidRPr="00565807">
        <w:rPr>
          <w:sz w:val="28"/>
          <w:szCs w:val="28"/>
        </w:rPr>
        <w:t>»</w:t>
      </w:r>
    </w:p>
    <w:p w:rsidR="0014166F" w:rsidRPr="002D5F42" w:rsidRDefault="0014166F" w:rsidP="0014166F">
      <w:pPr>
        <w:tabs>
          <w:tab w:val="left" w:pos="6848"/>
        </w:tabs>
        <w:rPr>
          <w:rFonts w:ascii="PT Astra Serif" w:hAnsi="PT Astra Serif"/>
          <w:sz w:val="28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276"/>
        </w:trPr>
        <w:tc>
          <w:tcPr>
            <w:tcW w:w="817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2D5F4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2D5F42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Наименование позиции</w:t>
            </w:r>
          </w:p>
        </w:tc>
        <w:tc>
          <w:tcPr>
            <w:tcW w:w="5528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Содержание</w:t>
            </w:r>
          </w:p>
        </w:tc>
      </w:tr>
    </w:tbl>
    <w:p w:rsidR="0014166F" w:rsidRPr="002D5F42" w:rsidRDefault="0014166F" w:rsidP="0014166F">
      <w:pPr>
        <w:tabs>
          <w:tab w:val="left" w:pos="1615"/>
        </w:tabs>
        <w:spacing w:line="14" w:lineRule="auto"/>
        <w:rPr>
          <w:rFonts w:ascii="PT Astra Serif" w:hAnsi="PT Astra Serif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5528" w:type="dxa"/>
          </w:tcPr>
          <w:p w:rsidR="0014166F" w:rsidRPr="00565807" w:rsidRDefault="00565807" w:rsidP="0056580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5807">
              <w:rPr>
                <w:sz w:val="24"/>
                <w:szCs w:val="24"/>
              </w:rPr>
              <w:t>Проект планировки территории и проект межев</w:t>
            </w:r>
            <w:r w:rsidRPr="00565807">
              <w:rPr>
                <w:sz w:val="24"/>
                <w:szCs w:val="24"/>
              </w:rPr>
              <w:t>а</w:t>
            </w:r>
            <w:r w:rsidRPr="00565807">
              <w:rPr>
                <w:sz w:val="24"/>
                <w:szCs w:val="24"/>
              </w:rPr>
              <w:t>ния территории.</w:t>
            </w:r>
          </w:p>
        </w:tc>
      </w:tr>
      <w:tr w:rsidR="0014166F" w:rsidRPr="002D5F42" w:rsidTr="00474B60">
        <w:trPr>
          <w:trHeight w:val="465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5528" w:type="dxa"/>
          </w:tcPr>
          <w:p w:rsidR="0014166F" w:rsidRPr="000C1BDE" w:rsidRDefault="000C1BDE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1BDE">
              <w:rPr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</w:tr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Источник финансирования работ              по подготовке документации                    по планировке территории</w:t>
            </w:r>
          </w:p>
        </w:tc>
        <w:tc>
          <w:tcPr>
            <w:tcW w:w="5528" w:type="dxa"/>
          </w:tcPr>
          <w:p w:rsidR="0014166F" w:rsidRPr="002D5F42" w:rsidRDefault="0014166F" w:rsidP="000C1BDE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865AE3">
              <w:rPr>
                <w:rFonts w:ascii="PT Astra Serif" w:hAnsi="PT Astra Serif"/>
                <w:spacing w:val="-6"/>
                <w:sz w:val="24"/>
                <w:szCs w:val="23"/>
              </w:rPr>
              <w:t xml:space="preserve">Собственные средства </w:t>
            </w:r>
            <w:r w:rsidR="000C1BDE">
              <w:rPr>
                <w:sz w:val="24"/>
                <w:szCs w:val="24"/>
              </w:rPr>
              <w:t>заказчика</w:t>
            </w:r>
          </w:p>
        </w:tc>
      </w:tr>
      <w:tr w:rsidR="0014166F" w:rsidRPr="002D5F42" w:rsidTr="00474B60">
        <w:trPr>
          <w:trHeight w:val="1587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и наименование планируемого             к размещению объекта капитального строительства, его основные хара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теристики (назначение, местопол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жение, площадь объекта капитальн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го строительства и др.)</w:t>
            </w:r>
          </w:p>
        </w:tc>
        <w:tc>
          <w:tcPr>
            <w:tcW w:w="5528" w:type="dxa"/>
          </w:tcPr>
          <w:p w:rsidR="000C1BDE" w:rsidRDefault="000C1BDE" w:rsidP="000C1BDE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 w:rsidRPr="000C1BDE">
              <w:rPr>
                <w:sz w:val="24"/>
                <w:szCs w:val="24"/>
              </w:rPr>
              <w:t>Реконструкция дюкеров канализации КД-1, КД-2, расположенных через реку Бия в  г. Бийске</w:t>
            </w:r>
            <w:r>
              <w:rPr>
                <w:sz w:val="24"/>
                <w:szCs w:val="24"/>
              </w:rPr>
              <w:t>.</w:t>
            </w:r>
          </w:p>
          <w:p w:rsidR="009F1592" w:rsidRPr="000C1BDE" w:rsidRDefault="000C1BDE" w:rsidP="000C1BDE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1BDE">
              <w:rPr>
                <w:sz w:val="24"/>
                <w:szCs w:val="24"/>
              </w:rPr>
              <w:t xml:space="preserve">Точка начало трассы ориентировочно от г. Бийск западнее жилого дома № 47 по ул. </w:t>
            </w:r>
            <w:proofErr w:type="spellStart"/>
            <w:r w:rsidRPr="000C1BDE">
              <w:rPr>
                <w:sz w:val="24"/>
                <w:szCs w:val="24"/>
              </w:rPr>
              <w:t>Краснооктябр</w:t>
            </w:r>
            <w:r w:rsidRPr="000C1BDE">
              <w:rPr>
                <w:sz w:val="24"/>
                <w:szCs w:val="24"/>
              </w:rPr>
              <w:t>ь</w:t>
            </w:r>
            <w:r w:rsidRPr="000C1BDE">
              <w:rPr>
                <w:sz w:val="24"/>
                <w:szCs w:val="24"/>
              </w:rPr>
              <w:t>ская</w:t>
            </w:r>
            <w:proofErr w:type="spellEnd"/>
            <w:r w:rsidRPr="000C1BDE">
              <w:rPr>
                <w:sz w:val="24"/>
                <w:szCs w:val="24"/>
              </w:rPr>
              <w:t>, конец трассы ориентировочно г. Бийск ул. Красногвардейская в районе коммунального моста Протяженность трассы – 556 м в 2 нитки.</w:t>
            </w:r>
          </w:p>
        </w:tc>
      </w:tr>
      <w:tr w:rsidR="0014166F" w:rsidRPr="002D5F42" w:rsidTr="00474B60">
        <w:trPr>
          <w:trHeight w:val="60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е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рации, в отношении территорий 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торых осуществляется подготовка документации по планировке терр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тории</w:t>
            </w:r>
          </w:p>
        </w:tc>
        <w:tc>
          <w:tcPr>
            <w:tcW w:w="5528" w:type="dxa"/>
          </w:tcPr>
          <w:p w:rsidR="0014166F" w:rsidRPr="002D5F42" w:rsidRDefault="00E26E57" w:rsidP="00A91BBD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Городской округ город Бийск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Алтайск</w:t>
            </w:r>
            <w:r w:rsidR="00A91BBD">
              <w:rPr>
                <w:rFonts w:ascii="PT Astra Serif" w:hAnsi="PT Astra Serif"/>
                <w:sz w:val="24"/>
                <w:szCs w:val="24"/>
              </w:rPr>
              <w:t>ого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 xml:space="preserve"> кра</w:t>
            </w:r>
            <w:r w:rsidR="00A91BBD">
              <w:rPr>
                <w:rFonts w:ascii="PT Astra Serif" w:hAnsi="PT Astra Serif"/>
                <w:sz w:val="24"/>
                <w:szCs w:val="24"/>
              </w:rPr>
              <w:t>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4166F" w:rsidRPr="002D5F42" w:rsidTr="00474B60">
        <w:trPr>
          <w:trHeight w:val="561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5528" w:type="dxa"/>
          </w:tcPr>
          <w:p w:rsidR="0014166F" w:rsidRDefault="008408F9" w:rsidP="005E6959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14166F">
              <w:rPr>
                <w:rFonts w:ascii="PT Astra Serif" w:hAnsi="PT Astra Serif"/>
                <w:sz w:val="24"/>
                <w:szCs w:val="24"/>
              </w:rPr>
              <w:t>окументаци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14166F">
              <w:rPr>
                <w:rFonts w:ascii="PT Astra Serif" w:hAnsi="PT Astra Serif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пред</w:t>
            </w:r>
            <w:r>
              <w:rPr>
                <w:rFonts w:ascii="PT Astra Serif" w:hAnsi="PT Astra Serif"/>
                <w:sz w:val="24"/>
                <w:szCs w:val="24"/>
              </w:rPr>
              <w:t>у</w:t>
            </w:r>
            <w:r>
              <w:rPr>
                <w:rFonts w:ascii="PT Astra Serif" w:hAnsi="PT Astra Serif"/>
                <w:sz w:val="24"/>
                <w:szCs w:val="24"/>
              </w:rPr>
              <w:t>сматривающей размещение линейного объекта, с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стоит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из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b/>
                <w:sz w:val="24"/>
                <w:szCs w:val="24"/>
              </w:rPr>
              <w:t>Проект планировки территории</w:t>
            </w:r>
            <w:r w:rsidRPr="008408F9">
              <w:rPr>
                <w:sz w:val="24"/>
                <w:szCs w:val="24"/>
              </w:rPr>
              <w:t xml:space="preserve"> 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>Основная часть проекта планировки территории включает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1 </w:t>
            </w:r>
            <w:r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>Проект планировки территории. Граф</w:t>
            </w:r>
            <w:r w:rsidRPr="008408F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 «</w:t>
            </w:r>
            <w:r w:rsidRPr="008408F9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 xml:space="preserve"> о размещении линейных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>Материалы по обоснованию проекта планировки территории включают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 «</w:t>
            </w:r>
            <w:r w:rsidRPr="008408F9">
              <w:rPr>
                <w:sz w:val="24"/>
                <w:szCs w:val="24"/>
              </w:rPr>
              <w:t>Материалы по обоснованию проекта планировки территории. Графиче</w:t>
            </w:r>
            <w:r>
              <w:rPr>
                <w:sz w:val="24"/>
                <w:szCs w:val="24"/>
              </w:rPr>
              <w:t>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 «</w:t>
            </w:r>
            <w:r w:rsidRPr="008408F9">
              <w:rPr>
                <w:sz w:val="24"/>
                <w:szCs w:val="24"/>
              </w:rPr>
              <w:t>Материалы по обоснованию проекта планировки территории. Поясни</w:t>
            </w:r>
            <w:r>
              <w:rPr>
                <w:sz w:val="24"/>
                <w:szCs w:val="24"/>
              </w:rPr>
              <w:t>тельная записка»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b/>
                <w:sz w:val="24"/>
                <w:szCs w:val="24"/>
              </w:rPr>
              <w:t xml:space="preserve">Проект </w:t>
            </w:r>
            <w:r>
              <w:rPr>
                <w:b/>
                <w:sz w:val="24"/>
                <w:szCs w:val="24"/>
              </w:rPr>
              <w:t>межевания</w:t>
            </w:r>
            <w:r w:rsidRPr="008408F9">
              <w:rPr>
                <w:b/>
                <w:sz w:val="24"/>
                <w:szCs w:val="24"/>
              </w:rPr>
              <w:t xml:space="preserve"> территории</w:t>
            </w:r>
            <w:r w:rsidRPr="008408F9">
              <w:rPr>
                <w:sz w:val="24"/>
                <w:szCs w:val="24"/>
              </w:rPr>
              <w:t xml:space="preserve"> 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lastRenderedPageBreak/>
              <w:t xml:space="preserve">Основная часть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включает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 «</w:t>
            </w:r>
            <w:r w:rsidRPr="008408F9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территории. Графи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 «</w:t>
            </w:r>
            <w:r w:rsidRPr="008408F9">
              <w:rPr>
                <w:sz w:val="24"/>
                <w:szCs w:val="24"/>
              </w:rPr>
              <w:t>Пояснительная записка</w:t>
            </w:r>
            <w:r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включают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3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Графическая часть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Default="008408F9" w:rsidP="005E6959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4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Пояснительная записка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5E6959" w:rsidRDefault="000E3F25" w:rsidP="005E695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0E3F25">
              <w:rPr>
                <w:sz w:val="24"/>
                <w:szCs w:val="24"/>
              </w:rPr>
              <w:t xml:space="preserve">Проектные материалы подготовить </w:t>
            </w:r>
            <w:r w:rsidR="005E6959">
              <w:rPr>
                <w:sz w:val="24"/>
                <w:szCs w:val="24"/>
              </w:rPr>
              <w:t xml:space="preserve">в трёх экземплярах </w:t>
            </w:r>
            <w:r w:rsidRPr="000E3F25">
              <w:rPr>
                <w:sz w:val="24"/>
                <w:szCs w:val="24"/>
              </w:rPr>
              <w:t>на</w:t>
            </w:r>
            <w:r w:rsidR="005E6959">
              <w:rPr>
                <w:sz w:val="24"/>
                <w:szCs w:val="24"/>
              </w:rPr>
              <w:t xml:space="preserve"> </w:t>
            </w:r>
            <w:r w:rsidRPr="000E3F25">
              <w:rPr>
                <w:sz w:val="24"/>
                <w:szCs w:val="24"/>
              </w:rPr>
              <w:t xml:space="preserve">бумажном </w:t>
            </w:r>
            <w:r w:rsidR="005E6959">
              <w:rPr>
                <w:sz w:val="24"/>
                <w:szCs w:val="24"/>
              </w:rPr>
              <w:t xml:space="preserve">носителе </w:t>
            </w:r>
            <w:r w:rsidRPr="000E3F25">
              <w:rPr>
                <w:sz w:val="24"/>
                <w:szCs w:val="24"/>
              </w:rPr>
              <w:t>и электронном носител</w:t>
            </w:r>
            <w:r w:rsidR="005E6959">
              <w:rPr>
                <w:sz w:val="24"/>
                <w:szCs w:val="24"/>
              </w:rPr>
              <w:t xml:space="preserve">е в форматах: 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pdf</w:t>
            </w:r>
            <w:proofErr w:type="spellEnd"/>
            <w:r w:rsidR="005E6959" w:rsidRPr="005E6959">
              <w:rPr>
                <w:sz w:val="24"/>
                <w:szCs w:val="24"/>
              </w:rPr>
              <w:t xml:space="preserve">, </w:t>
            </w:r>
            <w:r w:rsidR="005E6959">
              <w:rPr>
                <w:sz w:val="24"/>
                <w:szCs w:val="24"/>
                <w:lang w:val="en-US"/>
              </w:rPr>
              <w:t>mid</w:t>
            </w:r>
            <w:r w:rsidR="005E6959" w:rsidRPr="005E6959">
              <w:rPr>
                <w:sz w:val="24"/>
                <w:szCs w:val="24"/>
              </w:rPr>
              <w:t>/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mif</w:t>
            </w:r>
            <w:proofErr w:type="spellEnd"/>
            <w:r w:rsidR="005E6959">
              <w:rPr>
                <w:sz w:val="24"/>
                <w:szCs w:val="24"/>
              </w:rPr>
              <w:t>.</w:t>
            </w:r>
          </w:p>
          <w:p w:rsidR="000E3F25" w:rsidRPr="002D5F42" w:rsidRDefault="005E6959" w:rsidP="005E6959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0E3F25" w:rsidRPr="000E3F25">
              <w:rPr>
                <w:sz w:val="24"/>
                <w:szCs w:val="24"/>
              </w:rPr>
              <w:t>кземпляр</w:t>
            </w:r>
            <w:r>
              <w:rPr>
                <w:sz w:val="24"/>
                <w:szCs w:val="24"/>
              </w:rPr>
              <w:t>ы</w:t>
            </w:r>
            <w:r w:rsidR="000E3F25" w:rsidRPr="000E3F25">
              <w:rPr>
                <w:sz w:val="24"/>
                <w:szCs w:val="24"/>
              </w:rPr>
              <w:t xml:space="preserve"> проектных материалов на бумажном и электронном носителях передается заказчиком в отдел архитектуры и градостроительства Администрации города Бийска.</w:t>
            </w:r>
          </w:p>
        </w:tc>
      </w:tr>
      <w:tr w:rsidR="0014166F" w:rsidRPr="002D5F42" w:rsidTr="00474B60">
        <w:trPr>
          <w:trHeight w:val="274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Информация о земельных участках (при наличии), вк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в гран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цы территории, в отношении которой планируется подготовка докумен</w:t>
            </w:r>
            <w:r>
              <w:rPr>
                <w:rFonts w:ascii="PT Astra Serif" w:hAnsi="PT Astra Serif"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ции по планировке </w:t>
            </w:r>
            <w:r w:rsidRPr="002D5F42">
              <w:rPr>
                <w:rFonts w:ascii="PT Astra Serif" w:hAnsi="PT Astra Serif"/>
                <w:sz w:val="24"/>
                <w:szCs w:val="24"/>
              </w:rPr>
              <w:t xml:space="preserve">территории, а также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5528" w:type="dxa"/>
          </w:tcPr>
          <w:p w:rsidR="00CA4E7C" w:rsidRPr="0032592F" w:rsidRDefault="00CA4E7C" w:rsidP="00CA4E7C">
            <w:pPr>
              <w:ind w:hanging="15"/>
              <w:rPr>
                <w:color w:val="000000"/>
                <w:sz w:val="24"/>
                <w:szCs w:val="24"/>
              </w:rPr>
            </w:pPr>
            <w:r w:rsidRPr="0032592F">
              <w:rPr>
                <w:color w:val="000000"/>
                <w:sz w:val="24"/>
                <w:szCs w:val="24"/>
              </w:rPr>
              <w:t>Информация о земельных участках – отсутствует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72677" w:rsidRPr="00C72677" w:rsidRDefault="00C72677" w:rsidP="00CA4E7C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72677">
              <w:rPr>
                <w:color w:val="000000"/>
                <w:sz w:val="24"/>
                <w:szCs w:val="24"/>
              </w:rPr>
              <w:t xml:space="preserve">Ориентировочная площадь территории, по которой планируется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подготовка докумен</w:t>
            </w:r>
            <w:r>
              <w:rPr>
                <w:rFonts w:ascii="PT Astra Serif" w:hAnsi="PT Astra Serif"/>
                <w:sz w:val="24"/>
                <w:szCs w:val="24"/>
              </w:rPr>
              <w:t>тации по план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ровке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территории</w:t>
            </w:r>
            <w:r w:rsidRPr="00C72677">
              <w:rPr>
                <w:color w:val="000000"/>
                <w:sz w:val="24"/>
                <w:szCs w:val="24"/>
              </w:rPr>
              <w:t xml:space="preserve"> – </w:t>
            </w:r>
            <w:r w:rsidR="00CA4E7C">
              <w:rPr>
                <w:sz w:val="24"/>
                <w:szCs w:val="24"/>
              </w:rPr>
              <w:t>3,3га</w:t>
            </w:r>
            <w:r w:rsidRPr="00F25A21">
              <w:rPr>
                <w:sz w:val="24"/>
                <w:szCs w:val="24"/>
              </w:rPr>
              <w:t>.</w:t>
            </w:r>
          </w:p>
        </w:tc>
      </w:tr>
      <w:tr w:rsidR="0014166F" w:rsidRPr="002D5F42" w:rsidTr="00474B60">
        <w:trPr>
          <w:trHeight w:val="263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Цель подготовки документации                 по планировке территории</w:t>
            </w:r>
          </w:p>
        </w:tc>
        <w:tc>
          <w:tcPr>
            <w:tcW w:w="5528" w:type="dxa"/>
          </w:tcPr>
          <w:p w:rsidR="0081180B" w:rsidRPr="0081180B" w:rsidRDefault="0081180B" w:rsidP="0081180B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81180B">
              <w:rPr>
                <w:sz w:val="24"/>
                <w:szCs w:val="24"/>
              </w:rPr>
              <w:t>Обеспечение устойчивого развития территории. Определение границ зоны планируемого размещения линейного объекта.</w:t>
            </w:r>
          </w:p>
          <w:p w:rsidR="0014166F" w:rsidRDefault="0081180B" w:rsidP="0081180B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границ земельных участков для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мещения объекта капитального строительства.</w:t>
            </w:r>
          </w:p>
          <w:p w:rsidR="0081180B" w:rsidRPr="002D5F42" w:rsidRDefault="0081180B" w:rsidP="0081180B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</w:t>
            </w:r>
            <w:r w:rsidRPr="0081180B">
              <w:rPr>
                <w:sz w:val="24"/>
                <w:szCs w:val="24"/>
              </w:rPr>
              <w:t xml:space="preserve"> зон планируемого размещения объект</w:t>
            </w:r>
            <w:r>
              <w:rPr>
                <w:sz w:val="24"/>
                <w:szCs w:val="24"/>
              </w:rPr>
              <w:t>ов</w:t>
            </w:r>
            <w:r w:rsidRPr="0081180B">
              <w:rPr>
                <w:sz w:val="24"/>
                <w:szCs w:val="24"/>
              </w:rPr>
              <w:t>.</w:t>
            </w:r>
          </w:p>
        </w:tc>
      </w:tr>
    </w:tbl>
    <w:p w:rsidR="006967F7" w:rsidRPr="00703A0F" w:rsidRDefault="006967F7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81180B" w:rsidRPr="00703A0F" w:rsidRDefault="0081180B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9"/>
        <w:gridCol w:w="2133"/>
        <w:gridCol w:w="3621"/>
      </w:tblGrid>
      <w:tr w:rsidR="0081180B" w:rsidTr="007724D7">
        <w:trPr>
          <w:trHeight w:val="76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81180B" w:rsidRDefault="0081180B" w:rsidP="007724D7">
            <w:pPr>
              <w:rPr>
                <w:sz w:val="28"/>
                <w:szCs w:val="28"/>
              </w:rPr>
            </w:pPr>
          </w:p>
          <w:p w:rsidR="00154696" w:rsidRDefault="00154696" w:rsidP="00703A0F">
            <w:pPr>
              <w:rPr>
                <w:sz w:val="28"/>
                <w:szCs w:val="28"/>
              </w:rPr>
            </w:pPr>
            <w:r w:rsidRPr="00154696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</w:t>
            </w:r>
            <w:r w:rsidRPr="0015469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</w:t>
            </w:r>
            <w:r w:rsidR="0081180B">
              <w:rPr>
                <w:sz w:val="28"/>
                <w:szCs w:val="28"/>
              </w:rPr>
              <w:t>.о</w:t>
            </w:r>
            <w:proofErr w:type="spellEnd"/>
            <w:r w:rsidR="0081180B">
              <w:rPr>
                <w:sz w:val="28"/>
                <w:szCs w:val="28"/>
              </w:rPr>
              <w:t>. управляющ</w:t>
            </w:r>
            <w:r w:rsidR="0081180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</w:t>
            </w:r>
          </w:p>
          <w:p w:rsidR="0081180B" w:rsidRDefault="0081180B" w:rsidP="00703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делами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81180B" w:rsidRPr="001820FA" w:rsidRDefault="0081180B" w:rsidP="007724D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1180B" w:rsidRDefault="0081180B" w:rsidP="007724D7">
            <w:pPr>
              <w:rPr>
                <w:sz w:val="28"/>
                <w:szCs w:val="28"/>
              </w:rPr>
            </w:pPr>
          </w:p>
          <w:p w:rsidR="0081180B" w:rsidRDefault="0081180B" w:rsidP="0081180B">
            <w:pPr>
              <w:jc w:val="right"/>
              <w:rPr>
                <w:sz w:val="28"/>
                <w:szCs w:val="28"/>
              </w:rPr>
            </w:pPr>
          </w:p>
        </w:tc>
      </w:tr>
    </w:tbl>
    <w:p w:rsidR="0081180B" w:rsidRDefault="0081180B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9E0A4B" w:rsidRDefault="009E0A4B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F4665F" w:rsidRDefault="00F4665F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p w:rsidR="00CA4E7C" w:rsidRDefault="00CA4E7C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p w:rsidR="00CA4E7C" w:rsidRDefault="00CA4E7C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p w:rsidR="00CA4E7C" w:rsidRDefault="00CA4E7C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p w:rsidR="00CA4E7C" w:rsidRDefault="00CA4E7C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p w:rsidR="00CA4E7C" w:rsidRDefault="00CA4E7C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p w:rsidR="00CA4E7C" w:rsidRDefault="00CA4E7C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p w:rsidR="00CA4E7C" w:rsidRDefault="00CA4E7C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p w:rsidR="00CA4E7C" w:rsidRDefault="00CA4E7C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p w:rsidR="00CA4E7C" w:rsidRDefault="00CA4E7C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p w:rsidR="00CA4E7C" w:rsidRDefault="00CA4E7C" w:rsidP="009E0A4B">
      <w:pPr>
        <w:ind w:right="-8" w:firstLine="6521"/>
        <w:rPr>
          <w:rFonts w:ascii="PT Astra Serif" w:hAnsi="PT Astra Serif"/>
          <w:bCs/>
          <w:sz w:val="28"/>
          <w:szCs w:val="28"/>
        </w:rPr>
      </w:pPr>
    </w:p>
    <w:sectPr w:rsidR="00CA4E7C" w:rsidSect="00F4665F">
      <w:headerReference w:type="default" r:id="rId8"/>
      <w:pgSz w:w="11906" w:h="16838"/>
      <w:pgMar w:top="709" w:right="567" w:bottom="1135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75" w:rsidRDefault="007B5775" w:rsidP="00E0530D">
      <w:r>
        <w:separator/>
      </w:r>
    </w:p>
  </w:endnote>
  <w:endnote w:type="continuationSeparator" w:id="0">
    <w:p w:rsidR="007B5775" w:rsidRDefault="007B5775" w:rsidP="00E0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75" w:rsidRDefault="007B5775" w:rsidP="00E0530D">
      <w:r>
        <w:separator/>
      </w:r>
    </w:p>
  </w:footnote>
  <w:footnote w:type="continuationSeparator" w:id="0">
    <w:p w:rsidR="007B5775" w:rsidRDefault="007B5775" w:rsidP="00E0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D7" w:rsidRDefault="007724D7">
    <w:pPr>
      <w:pStyle w:val="a7"/>
      <w:jc w:val="center"/>
    </w:pPr>
  </w:p>
  <w:sdt>
    <w:sdtPr>
      <w:id w:val="-1536892940"/>
      <w:docPartObj>
        <w:docPartGallery w:val="Page Numbers (Top of Page)"/>
        <w:docPartUnique/>
      </w:docPartObj>
    </w:sdtPr>
    <w:sdtEndPr/>
    <w:sdtContent>
      <w:p w:rsidR="007724D7" w:rsidRDefault="007724D7" w:rsidP="00487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696">
          <w:rPr>
            <w:noProof/>
          </w:rPr>
          <w:t>2</w:t>
        </w:r>
        <w:r>
          <w:fldChar w:fldCharType="end"/>
        </w:r>
      </w:p>
    </w:sdtContent>
  </w:sdt>
  <w:p w:rsidR="007724D7" w:rsidRDefault="007724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95"/>
    <w:rsid w:val="000228B8"/>
    <w:rsid w:val="00023D54"/>
    <w:rsid w:val="00087114"/>
    <w:rsid w:val="00095B23"/>
    <w:rsid w:val="000A6BFD"/>
    <w:rsid w:val="000C1BDE"/>
    <w:rsid w:val="000E3F25"/>
    <w:rsid w:val="000F3EC3"/>
    <w:rsid w:val="00103B94"/>
    <w:rsid w:val="00114264"/>
    <w:rsid w:val="0011621D"/>
    <w:rsid w:val="0014166F"/>
    <w:rsid w:val="00154696"/>
    <w:rsid w:val="00155EF1"/>
    <w:rsid w:val="00200AD4"/>
    <w:rsid w:val="0020352B"/>
    <w:rsid w:val="00224BBD"/>
    <w:rsid w:val="00237A74"/>
    <w:rsid w:val="002575C9"/>
    <w:rsid w:val="00270577"/>
    <w:rsid w:val="00293D26"/>
    <w:rsid w:val="002D05AB"/>
    <w:rsid w:val="003318C0"/>
    <w:rsid w:val="003547A5"/>
    <w:rsid w:val="003746C2"/>
    <w:rsid w:val="003D0078"/>
    <w:rsid w:val="003D0AA9"/>
    <w:rsid w:val="003D14BE"/>
    <w:rsid w:val="004110BB"/>
    <w:rsid w:val="0042593C"/>
    <w:rsid w:val="00456B24"/>
    <w:rsid w:val="00474B60"/>
    <w:rsid w:val="004844F1"/>
    <w:rsid w:val="004871C1"/>
    <w:rsid w:val="004A1058"/>
    <w:rsid w:val="004A226B"/>
    <w:rsid w:val="004C1D62"/>
    <w:rsid w:val="004D3629"/>
    <w:rsid w:val="0051692B"/>
    <w:rsid w:val="00565807"/>
    <w:rsid w:val="00570D4B"/>
    <w:rsid w:val="005753B3"/>
    <w:rsid w:val="005754F0"/>
    <w:rsid w:val="00583FA6"/>
    <w:rsid w:val="005911B9"/>
    <w:rsid w:val="00594E5A"/>
    <w:rsid w:val="005B5C04"/>
    <w:rsid w:val="005D1AEC"/>
    <w:rsid w:val="005E3A80"/>
    <w:rsid w:val="005E6959"/>
    <w:rsid w:val="005F5467"/>
    <w:rsid w:val="006211CE"/>
    <w:rsid w:val="00655ABB"/>
    <w:rsid w:val="00657A79"/>
    <w:rsid w:val="00671FBD"/>
    <w:rsid w:val="006729B6"/>
    <w:rsid w:val="006967F7"/>
    <w:rsid w:val="006A6E5B"/>
    <w:rsid w:val="006B10EE"/>
    <w:rsid w:val="00703609"/>
    <w:rsid w:val="00703A0F"/>
    <w:rsid w:val="00706796"/>
    <w:rsid w:val="007113C5"/>
    <w:rsid w:val="00730748"/>
    <w:rsid w:val="00735C7E"/>
    <w:rsid w:val="00736DFB"/>
    <w:rsid w:val="00740130"/>
    <w:rsid w:val="00751C89"/>
    <w:rsid w:val="007724D7"/>
    <w:rsid w:val="007B5775"/>
    <w:rsid w:val="007D47A3"/>
    <w:rsid w:val="007F40E4"/>
    <w:rsid w:val="0081180B"/>
    <w:rsid w:val="00811EEA"/>
    <w:rsid w:val="008168B5"/>
    <w:rsid w:val="008407C4"/>
    <w:rsid w:val="008408F9"/>
    <w:rsid w:val="008A351C"/>
    <w:rsid w:val="008B7F6A"/>
    <w:rsid w:val="008F2C4B"/>
    <w:rsid w:val="008F472F"/>
    <w:rsid w:val="00993E0F"/>
    <w:rsid w:val="009A65B8"/>
    <w:rsid w:val="009B05D3"/>
    <w:rsid w:val="009E0A4B"/>
    <w:rsid w:val="009F1592"/>
    <w:rsid w:val="00A0007D"/>
    <w:rsid w:val="00A11AEB"/>
    <w:rsid w:val="00A47685"/>
    <w:rsid w:val="00A84086"/>
    <w:rsid w:val="00A91BBD"/>
    <w:rsid w:val="00AA14DC"/>
    <w:rsid w:val="00AB717A"/>
    <w:rsid w:val="00AC4543"/>
    <w:rsid w:val="00AE2A7D"/>
    <w:rsid w:val="00AF1408"/>
    <w:rsid w:val="00AF2A96"/>
    <w:rsid w:val="00B16AD6"/>
    <w:rsid w:val="00B53D39"/>
    <w:rsid w:val="00B6113B"/>
    <w:rsid w:val="00B62D03"/>
    <w:rsid w:val="00B8455F"/>
    <w:rsid w:val="00BB0DBC"/>
    <w:rsid w:val="00BC4FE2"/>
    <w:rsid w:val="00BE29C1"/>
    <w:rsid w:val="00BF4029"/>
    <w:rsid w:val="00C71A1B"/>
    <w:rsid w:val="00C72677"/>
    <w:rsid w:val="00CA43C8"/>
    <w:rsid w:val="00CA4E7C"/>
    <w:rsid w:val="00CE0C39"/>
    <w:rsid w:val="00CE32E0"/>
    <w:rsid w:val="00CF679C"/>
    <w:rsid w:val="00CF69AF"/>
    <w:rsid w:val="00D07FE9"/>
    <w:rsid w:val="00D304C9"/>
    <w:rsid w:val="00D5625A"/>
    <w:rsid w:val="00D6440A"/>
    <w:rsid w:val="00D74574"/>
    <w:rsid w:val="00D848F3"/>
    <w:rsid w:val="00DA06D0"/>
    <w:rsid w:val="00DA1869"/>
    <w:rsid w:val="00DF0908"/>
    <w:rsid w:val="00E0530D"/>
    <w:rsid w:val="00E15373"/>
    <w:rsid w:val="00E26E57"/>
    <w:rsid w:val="00E67195"/>
    <w:rsid w:val="00E726ED"/>
    <w:rsid w:val="00EA713F"/>
    <w:rsid w:val="00EB68E2"/>
    <w:rsid w:val="00EC3DFE"/>
    <w:rsid w:val="00F21116"/>
    <w:rsid w:val="00F25A21"/>
    <w:rsid w:val="00F4665F"/>
    <w:rsid w:val="00F56307"/>
    <w:rsid w:val="00F57E6A"/>
    <w:rsid w:val="00F619EC"/>
    <w:rsid w:val="00F64AFA"/>
    <w:rsid w:val="00F8372C"/>
    <w:rsid w:val="00FA3BB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409F7-3A1D-441E-A046-F66F8EFE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2026-04-09T03:20:00Z</cp:lastPrinted>
  <dcterms:created xsi:type="dcterms:W3CDTF">2026-04-14T07:51:00Z</dcterms:created>
  <dcterms:modified xsi:type="dcterms:W3CDTF">2026-04-14T07:51:00Z</dcterms:modified>
</cp:coreProperties>
</file>