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398" w:rsidRPr="00CA39FC" w:rsidRDefault="00736398" w:rsidP="001B2969">
      <w:pPr>
        <w:jc w:val="right"/>
        <w:rPr>
          <w:sz w:val="28"/>
        </w:rPr>
      </w:pPr>
      <w:r w:rsidRPr="00CA39FC">
        <w:t xml:space="preserve">                                                                                                  </w:t>
      </w:r>
      <w:r w:rsidR="008850F9" w:rsidRPr="00CA39FC">
        <w:t xml:space="preserve"> </w:t>
      </w:r>
      <w:r w:rsidR="009B6140" w:rsidRPr="00CA39FC">
        <w:rPr>
          <w:sz w:val="28"/>
        </w:rPr>
        <w:t>ПРИЛОЖЕНИЕ</w:t>
      </w:r>
    </w:p>
    <w:tbl>
      <w:tblPr>
        <w:tblW w:w="4394" w:type="dxa"/>
        <w:tblInd w:w="5920" w:type="dxa"/>
        <w:tblLook w:val="04A0" w:firstRow="1" w:lastRow="0" w:firstColumn="1" w:lastColumn="0" w:noHBand="0" w:noVBand="1"/>
      </w:tblPr>
      <w:tblGrid>
        <w:gridCol w:w="4394"/>
      </w:tblGrid>
      <w:tr w:rsidR="00C61325" w:rsidRPr="00CA39FC" w:rsidTr="001B2969">
        <w:tc>
          <w:tcPr>
            <w:tcW w:w="4394" w:type="dxa"/>
          </w:tcPr>
          <w:p w:rsidR="00C61325" w:rsidRPr="00CA39FC" w:rsidRDefault="00711CAE" w:rsidP="001B2969">
            <w:pPr>
              <w:contextualSpacing/>
              <w:jc w:val="right"/>
              <w:rPr>
                <w:sz w:val="28"/>
                <w:szCs w:val="28"/>
              </w:rPr>
            </w:pPr>
            <w:r w:rsidRPr="00CA39FC">
              <w:rPr>
                <w:sz w:val="28"/>
                <w:szCs w:val="28"/>
              </w:rPr>
              <w:t xml:space="preserve">к  постановлению </w:t>
            </w:r>
            <w:r w:rsidR="00C61325" w:rsidRPr="00CA39FC">
              <w:rPr>
                <w:sz w:val="28"/>
                <w:szCs w:val="28"/>
              </w:rPr>
              <w:t>Администрации города</w:t>
            </w:r>
            <w:r w:rsidRPr="00CA39FC">
              <w:rPr>
                <w:sz w:val="28"/>
                <w:szCs w:val="28"/>
              </w:rPr>
              <w:t xml:space="preserve"> Бийска</w:t>
            </w:r>
          </w:p>
          <w:p w:rsidR="00C61325" w:rsidRPr="00CA39FC" w:rsidRDefault="00C61325" w:rsidP="001B2969">
            <w:pPr>
              <w:contextualSpacing/>
              <w:jc w:val="right"/>
              <w:rPr>
                <w:sz w:val="28"/>
                <w:szCs w:val="28"/>
              </w:rPr>
            </w:pPr>
            <w:r w:rsidRPr="00CA39FC">
              <w:rPr>
                <w:sz w:val="28"/>
                <w:szCs w:val="28"/>
              </w:rPr>
              <w:t xml:space="preserve">от </w:t>
            </w:r>
            <w:r w:rsidR="001B2969">
              <w:rPr>
                <w:sz w:val="28"/>
                <w:szCs w:val="28"/>
              </w:rPr>
              <w:t xml:space="preserve">02.03.2026 </w:t>
            </w:r>
            <w:r w:rsidR="009242AB" w:rsidRPr="00CA39FC">
              <w:rPr>
                <w:sz w:val="28"/>
                <w:szCs w:val="28"/>
              </w:rPr>
              <w:t xml:space="preserve">№ </w:t>
            </w:r>
            <w:r w:rsidR="001B2969">
              <w:rPr>
                <w:sz w:val="28"/>
                <w:szCs w:val="28"/>
              </w:rPr>
              <w:t>474</w:t>
            </w:r>
          </w:p>
        </w:tc>
      </w:tr>
    </w:tbl>
    <w:p w:rsidR="00C61325" w:rsidRPr="00CA39FC" w:rsidRDefault="00C61325" w:rsidP="004309DA">
      <w:pPr>
        <w:shd w:val="clear" w:color="auto" w:fill="FFFFFF"/>
        <w:contextualSpacing/>
        <w:jc w:val="center"/>
        <w:rPr>
          <w:b/>
          <w:sz w:val="28"/>
          <w:szCs w:val="26"/>
        </w:rPr>
      </w:pPr>
    </w:p>
    <w:p w:rsidR="00D9056F" w:rsidRPr="00CA39FC" w:rsidRDefault="00D9056F" w:rsidP="004309DA">
      <w:pPr>
        <w:shd w:val="clear" w:color="auto" w:fill="FFFFFF"/>
        <w:contextualSpacing/>
        <w:jc w:val="center"/>
        <w:rPr>
          <w:b/>
          <w:sz w:val="28"/>
          <w:szCs w:val="26"/>
        </w:rPr>
      </w:pPr>
      <w:r w:rsidRPr="00CA39FC">
        <w:rPr>
          <w:b/>
          <w:sz w:val="28"/>
          <w:szCs w:val="26"/>
        </w:rPr>
        <w:t>Административный регламент</w:t>
      </w:r>
    </w:p>
    <w:p w:rsidR="00086917" w:rsidRPr="00CA39FC" w:rsidRDefault="00D9056F" w:rsidP="004309DA">
      <w:pPr>
        <w:shd w:val="clear" w:color="auto" w:fill="FFFFFF"/>
        <w:contextualSpacing/>
        <w:jc w:val="center"/>
        <w:rPr>
          <w:b/>
          <w:sz w:val="28"/>
          <w:szCs w:val="28"/>
        </w:rPr>
      </w:pPr>
      <w:r w:rsidRPr="00CA39FC">
        <w:rPr>
          <w:b/>
          <w:sz w:val="28"/>
          <w:szCs w:val="28"/>
        </w:rPr>
        <w:t xml:space="preserve">предоставления </w:t>
      </w:r>
      <w:r w:rsidR="00086917" w:rsidRPr="00CA39FC">
        <w:rPr>
          <w:b/>
          <w:sz w:val="28"/>
          <w:szCs w:val="28"/>
        </w:rPr>
        <w:t>муниципально</w:t>
      </w:r>
      <w:r w:rsidRPr="00CA39FC">
        <w:rPr>
          <w:b/>
          <w:sz w:val="28"/>
          <w:szCs w:val="28"/>
        </w:rPr>
        <w:t>й услуги</w:t>
      </w:r>
    </w:p>
    <w:p w:rsidR="00DB49C0" w:rsidRPr="00CA39FC" w:rsidRDefault="00086917" w:rsidP="004309DA">
      <w:pPr>
        <w:autoSpaceDE w:val="0"/>
        <w:autoSpaceDN w:val="0"/>
        <w:adjustRightInd w:val="0"/>
        <w:contextualSpacing/>
        <w:jc w:val="center"/>
        <w:rPr>
          <w:rFonts w:eastAsia="Calibri"/>
          <w:b/>
          <w:sz w:val="28"/>
          <w:szCs w:val="28"/>
        </w:rPr>
      </w:pPr>
      <w:r w:rsidRPr="00CA39FC">
        <w:rPr>
          <w:b/>
          <w:sz w:val="28"/>
          <w:szCs w:val="28"/>
        </w:rPr>
        <w:t>«</w:t>
      </w:r>
      <w:r w:rsidR="0048772F" w:rsidRPr="00CA39FC">
        <w:rPr>
          <w:b/>
          <w:sz w:val="28"/>
          <w:szCs w:val="28"/>
        </w:rPr>
        <w:t>Социальное такси</w:t>
      </w:r>
      <w:r w:rsidR="00DB49C0" w:rsidRPr="00CA39FC">
        <w:rPr>
          <w:rFonts w:eastAsia="Calibri"/>
          <w:b/>
          <w:sz w:val="28"/>
          <w:szCs w:val="28"/>
        </w:rPr>
        <w:t>»</w:t>
      </w:r>
    </w:p>
    <w:p w:rsidR="00D9056F" w:rsidRPr="00CA39FC" w:rsidRDefault="00D9056F" w:rsidP="004309DA">
      <w:pPr>
        <w:shd w:val="clear" w:color="auto" w:fill="FFFFFF"/>
        <w:contextualSpacing/>
        <w:jc w:val="center"/>
        <w:rPr>
          <w:sz w:val="28"/>
          <w:szCs w:val="28"/>
        </w:rPr>
      </w:pPr>
    </w:p>
    <w:p w:rsidR="00D9056F" w:rsidRPr="00CA39FC" w:rsidRDefault="00D9056F" w:rsidP="004309DA">
      <w:pPr>
        <w:shd w:val="clear" w:color="auto" w:fill="FFFFFF"/>
        <w:ind w:firstLine="709"/>
        <w:contextualSpacing/>
        <w:jc w:val="center"/>
        <w:rPr>
          <w:sz w:val="28"/>
          <w:szCs w:val="26"/>
        </w:rPr>
      </w:pPr>
    </w:p>
    <w:p w:rsidR="00D9056F" w:rsidRPr="00CA39FC" w:rsidRDefault="002975F3" w:rsidP="004309DA">
      <w:pPr>
        <w:shd w:val="clear" w:color="auto" w:fill="FFFFFF"/>
        <w:contextualSpacing/>
        <w:jc w:val="center"/>
        <w:rPr>
          <w:sz w:val="28"/>
          <w:szCs w:val="26"/>
        </w:rPr>
      </w:pPr>
      <w:r w:rsidRPr="00CA39FC">
        <w:rPr>
          <w:sz w:val="28"/>
          <w:szCs w:val="28"/>
        </w:rPr>
        <w:t>1</w:t>
      </w:r>
      <w:r w:rsidR="002A44D3" w:rsidRPr="00CA39FC">
        <w:rPr>
          <w:sz w:val="28"/>
          <w:szCs w:val="28"/>
        </w:rPr>
        <w:t>.</w:t>
      </w:r>
      <w:r w:rsidR="002A44D3" w:rsidRPr="00CA39FC">
        <w:t xml:space="preserve"> </w:t>
      </w:r>
      <w:r w:rsidR="00D9056F" w:rsidRPr="00CA39FC">
        <w:rPr>
          <w:sz w:val="28"/>
          <w:szCs w:val="26"/>
        </w:rPr>
        <w:t>Общие положения</w:t>
      </w:r>
    </w:p>
    <w:p w:rsidR="0047526D" w:rsidRPr="00CA39FC" w:rsidRDefault="0047526D" w:rsidP="004309DA">
      <w:pPr>
        <w:widowControl w:val="0"/>
        <w:autoSpaceDE w:val="0"/>
        <w:autoSpaceDN w:val="0"/>
        <w:adjustRightInd w:val="0"/>
        <w:ind w:firstLine="709"/>
        <w:contextualSpacing/>
        <w:jc w:val="both"/>
        <w:rPr>
          <w:sz w:val="28"/>
          <w:szCs w:val="28"/>
        </w:rPr>
      </w:pPr>
    </w:p>
    <w:p w:rsidR="0026488F" w:rsidRPr="00CA39FC" w:rsidRDefault="00774A59" w:rsidP="0026658C">
      <w:pPr>
        <w:autoSpaceDE w:val="0"/>
        <w:autoSpaceDN w:val="0"/>
        <w:adjustRightInd w:val="0"/>
        <w:ind w:firstLine="709"/>
        <w:contextualSpacing/>
        <w:jc w:val="both"/>
        <w:rPr>
          <w:sz w:val="28"/>
          <w:szCs w:val="28"/>
        </w:rPr>
      </w:pPr>
      <w:r w:rsidRPr="00CA39FC">
        <w:rPr>
          <w:sz w:val="28"/>
          <w:szCs w:val="28"/>
        </w:rPr>
        <w:t>1.1</w:t>
      </w:r>
      <w:r w:rsidR="004C6F87" w:rsidRPr="00CA39FC">
        <w:rPr>
          <w:sz w:val="28"/>
          <w:szCs w:val="28"/>
        </w:rPr>
        <w:t xml:space="preserve">. </w:t>
      </w:r>
      <w:proofErr w:type="gramStart"/>
      <w:r w:rsidR="00666D65" w:rsidRPr="00CA39FC">
        <w:rPr>
          <w:sz w:val="28"/>
          <w:szCs w:val="28"/>
        </w:rPr>
        <w:t xml:space="preserve">Административный регламент предоставления муниципальной услуги </w:t>
      </w:r>
      <w:r w:rsidR="00666D65" w:rsidRPr="00CA39FC">
        <w:rPr>
          <w:rStyle w:val="aa"/>
          <w:b w:val="0"/>
          <w:sz w:val="28"/>
          <w:szCs w:val="28"/>
        </w:rPr>
        <w:t>«</w:t>
      </w:r>
      <w:r w:rsidR="0048772F" w:rsidRPr="00CA39FC">
        <w:rPr>
          <w:rStyle w:val="aa"/>
          <w:b w:val="0"/>
          <w:sz w:val="28"/>
          <w:szCs w:val="28"/>
        </w:rPr>
        <w:t>Социальное такси</w:t>
      </w:r>
      <w:r w:rsidR="00666D65" w:rsidRPr="00CA39FC">
        <w:rPr>
          <w:rStyle w:val="aa"/>
          <w:b w:val="0"/>
          <w:sz w:val="28"/>
          <w:szCs w:val="28"/>
        </w:rPr>
        <w:t xml:space="preserve">» </w:t>
      </w:r>
      <w:r w:rsidR="00666D65" w:rsidRPr="00CA39FC">
        <w:rPr>
          <w:sz w:val="28"/>
          <w:szCs w:val="28"/>
        </w:rPr>
        <w:t xml:space="preserve">(далее </w:t>
      </w:r>
      <w:r w:rsidR="0020234A" w:rsidRPr="00CA39FC">
        <w:rPr>
          <w:sz w:val="28"/>
          <w:szCs w:val="28"/>
        </w:rPr>
        <w:t>–</w:t>
      </w:r>
      <w:r w:rsidR="00BF7434" w:rsidRPr="00CA39FC">
        <w:rPr>
          <w:sz w:val="28"/>
          <w:szCs w:val="28"/>
        </w:rPr>
        <w:t xml:space="preserve"> </w:t>
      </w:r>
      <w:r w:rsidR="0020234A" w:rsidRPr="00CA39FC">
        <w:rPr>
          <w:sz w:val="28"/>
          <w:szCs w:val="28"/>
        </w:rPr>
        <w:t>р</w:t>
      </w:r>
      <w:r w:rsidR="00666D65" w:rsidRPr="00CA39FC">
        <w:rPr>
          <w:sz w:val="28"/>
          <w:szCs w:val="28"/>
        </w:rPr>
        <w:t xml:space="preserve">егламент) разработан в </w:t>
      </w:r>
      <w:r w:rsidR="0020234A" w:rsidRPr="00CA39FC">
        <w:rPr>
          <w:sz w:val="28"/>
          <w:szCs w:val="28"/>
        </w:rPr>
        <w:t xml:space="preserve">соответствии с </w:t>
      </w:r>
      <w:r w:rsidR="00090FEE" w:rsidRPr="00CA39FC">
        <w:rPr>
          <w:sz w:val="28"/>
          <w:szCs w:val="28"/>
        </w:rPr>
        <w:t>Федеральным законом от 20.03.2025 № 33</w:t>
      </w:r>
      <w:r w:rsidR="0020234A" w:rsidRPr="00CA39FC">
        <w:rPr>
          <w:sz w:val="28"/>
          <w:szCs w:val="28"/>
        </w:rPr>
        <w:t xml:space="preserve">-ФЗ «Об общих принципах организации </w:t>
      </w:r>
      <w:r w:rsidR="0026488F" w:rsidRPr="00CA39FC">
        <w:rPr>
          <w:sz w:val="28"/>
          <w:szCs w:val="28"/>
        </w:rPr>
        <w:t xml:space="preserve">местного самоуправления в </w:t>
      </w:r>
      <w:r w:rsidR="00090FEE" w:rsidRPr="00CA39FC">
        <w:rPr>
          <w:sz w:val="28"/>
          <w:szCs w:val="28"/>
        </w:rPr>
        <w:t>единой системе публичной власти</w:t>
      </w:r>
      <w:r w:rsidR="0020234A" w:rsidRPr="00CA39FC">
        <w:rPr>
          <w:sz w:val="28"/>
          <w:szCs w:val="28"/>
        </w:rPr>
        <w:t>»</w:t>
      </w:r>
      <w:r w:rsidR="0026488F" w:rsidRPr="00CA39FC">
        <w:rPr>
          <w:sz w:val="28"/>
          <w:szCs w:val="28"/>
        </w:rPr>
        <w:t xml:space="preserve">, </w:t>
      </w:r>
      <w:r w:rsidR="004309DA" w:rsidRPr="00CA39FC">
        <w:rPr>
          <w:sz w:val="28"/>
          <w:szCs w:val="28"/>
        </w:rPr>
        <w:t xml:space="preserve">Федеральным законом </w:t>
      </w:r>
      <w:r w:rsidR="0026488F" w:rsidRPr="00CA39FC">
        <w:rPr>
          <w:sz w:val="28"/>
          <w:szCs w:val="28"/>
        </w:rPr>
        <w:t>от 27.07.2010 № 210-ФЗ «Об организации предоставления государственных и муниципальных услуг», Уставом городского округа город</w:t>
      </w:r>
      <w:r w:rsidR="00691A0F" w:rsidRPr="00CA39FC">
        <w:rPr>
          <w:sz w:val="28"/>
          <w:szCs w:val="28"/>
        </w:rPr>
        <w:t>а</w:t>
      </w:r>
      <w:r w:rsidR="0026488F" w:rsidRPr="00CA39FC">
        <w:rPr>
          <w:sz w:val="28"/>
          <w:szCs w:val="28"/>
        </w:rPr>
        <w:t xml:space="preserve"> Бийск</w:t>
      </w:r>
      <w:r w:rsidR="00691A0F" w:rsidRPr="00CA39FC">
        <w:rPr>
          <w:sz w:val="28"/>
          <w:szCs w:val="28"/>
        </w:rPr>
        <w:t>а</w:t>
      </w:r>
      <w:r w:rsidR="0026488F" w:rsidRPr="00CA39FC">
        <w:rPr>
          <w:sz w:val="28"/>
          <w:szCs w:val="28"/>
        </w:rPr>
        <w:t xml:space="preserve"> Алтайского края, постановлением Администрации города Бийска от 31.10.2025 № 2478 «Об утверждении Порядка разработки, проведения</w:t>
      </w:r>
      <w:proofErr w:type="gramEnd"/>
      <w:r w:rsidR="0026488F" w:rsidRPr="00CA39FC">
        <w:rPr>
          <w:sz w:val="28"/>
          <w:szCs w:val="28"/>
        </w:rPr>
        <w:t xml:space="preserve">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w:t>
      </w:r>
    </w:p>
    <w:p w:rsidR="0026658C" w:rsidRPr="00CA39FC" w:rsidRDefault="001F6D1D" w:rsidP="0026658C">
      <w:pPr>
        <w:autoSpaceDE w:val="0"/>
        <w:autoSpaceDN w:val="0"/>
        <w:adjustRightInd w:val="0"/>
        <w:ind w:firstLine="540"/>
        <w:jc w:val="both"/>
        <w:rPr>
          <w:rFonts w:eastAsiaTheme="minorHAnsi"/>
          <w:sz w:val="28"/>
          <w:szCs w:val="28"/>
          <w:lang w:eastAsia="en-US"/>
        </w:rPr>
      </w:pPr>
      <w:r w:rsidRPr="00CA39FC">
        <w:rPr>
          <w:rFonts w:eastAsia="Calibri"/>
          <w:sz w:val="28"/>
          <w:szCs w:val="28"/>
        </w:rPr>
        <w:t xml:space="preserve">1.2. </w:t>
      </w:r>
      <w:r w:rsidR="0026658C" w:rsidRPr="00CA39FC">
        <w:rPr>
          <w:rFonts w:eastAsiaTheme="minorHAnsi"/>
          <w:sz w:val="28"/>
          <w:szCs w:val="28"/>
          <w:lang w:eastAsia="en-US"/>
        </w:rPr>
        <w:t>Описание заявителей.</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Получателями муниципальной услуги являются граждане Российской Федерации, постоянно проживающие на территории города Бийска, относящиеся к категориям:</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1.2.1. инвалиды 1, 2 групп, испытывающие затруднения в способности к передвижению;</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1.2.2. дети-инвалиды, не достигшие 18 лет;</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1.2.3. инвалиды с детства;</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1.2.4. граждане старше 80 лет;</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1.2.5. члены городских социально ориентированных общественных некоммерческих организаций (ветеранов, инвалидов, пенсионеров) по коллективным заявкам (далее - СО НКО).</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Интересы заявителей могут представлять лица, обладающие соответствующими полномочиями (далее - представитель).</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От имени несовершеннолетнего с заявлением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w:t>
      </w:r>
      <w:r w:rsidRPr="00CA39FC">
        <w:rPr>
          <w:rFonts w:eastAsiaTheme="minorHAnsi"/>
          <w:sz w:val="28"/>
          <w:szCs w:val="28"/>
          <w:lang w:eastAsia="en-US"/>
        </w:rPr>
        <w:lastRenderedPageBreak/>
        <w:t>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При подаче заявки на услугу </w:t>
      </w:r>
      <w:r w:rsidR="00B53FBA" w:rsidRPr="00CA39FC">
        <w:rPr>
          <w:rFonts w:eastAsiaTheme="minorHAnsi"/>
          <w:sz w:val="28"/>
          <w:szCs w:val="28"/>
          <w:lang w:eastAsia="en-US"/>
        </w:rPr>
        <w:t>«</w:t>
      </w:r>
      <w:r w:rsidRPr="00CA39FC">
        <w:rPr>
          <w:rFonts w:eastAsiaTheme="minorHAnsi"/>
          <w:sz w:val="28"/>
          <w:szCs w:val="28"/>
          <w:lang w:eastAsia="en-US"/>
        </w:rPr>
        <w:t>Социальное такси</w:t>
      </w:r>
      <w:r w:rsidR="00B53FBA" w:rsidRPr="00CA39FC">
        <w:rPr>
          <w:rFonts w:eastAsiaTheme="minorHAnsi"/>
          <w:sz w:val="28"/>
          <w:szCs w:val="28"/>
          <w:lang w:eastAsia="en-US"/>
        </w:rPr>
        <w:t>»</w:t>
      </w:r>
      <w:r w:rsidRPr="00CA39FC">
        <w:rPr>
          <w:rFonts w:eastAsiaTheme="minorHAnsi"/>
          <w:sz w:val="28"/>
          <w:szCs w:val="28"/>
          <w:lang w:eastAsia="en-US"/>
        </w:rPr>
        <w:t xml:space="preserve"> законный представитель представляет данные, указанные в </w:t>
      </w:r>
      <w:hyperlink w:anchor="Par152" w:history="1">
        <w:r w:rsidRPr="00CA39FC">
          <w:rPr>
            <w:rFonts w:eastAsiaTheme="minorHAnsi"/>
            <w:sz w:val="28"/>
            <w:szCs w:val="28"/>
            <w:lang w:eastAsia="en-US"/>
          </w:rPr>
          <w:t>пункте 2.</w:t>
        </w:r>
        <w:r w:rsidR="00717304" w:rsidRPr="00CA39FC">
          <w:rPr>
            <w:rFonts w:eastAsiaTheme="minorHAnsi"/>
            <w:sz w:val="28"/>
            <w:szCs w:val="28"/>
            <w:lang w:eastAsia="en-US"/>
          </w:rPr>
          <w:t>5</w:t>
        </w:r>
        <w:r w:rsidRPr="00CA39FC">
          <w:rPr>
            <w:rFonts w:eastAsiaTheme="minorHAnsi"/>
            <w:sz w:val="28"/>
            <w:szCs w:val="28"/>
            <w:lang w:eastAsia="en-US"/>
          </w:rPr>
          <w:t>.1</w:t>
        </w:r>
      </w:hyperlink>
      <w:r w:rsidRPr="00CA39FC">
        <w:rPr>
          <w:rFonts w:eastAsiaTheme="minorHAnsi"/>
          <w:sz w:val="28"/>
          <w:szCs w:val="28"/>
          <w:lang w:eastAsia="en-US"/>
        </w:rPr>
        <w:t xml:space="preserve"> Административного регламента.</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1.3. Правила предоставления услуги «Социальное такси».</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1.3.1. </w:t>
      </w:r>
      <w:proofErr w:type="gramStart"/>
      <w:r w:rsidRPr="00CA39FC">
        <w:rPr>
          <w:rFonts w:eastAsiaTheme="minorHAnsi"/>
          <w:sz w:val="28"/>
          <w:szCs w:val="28"/>
          <w:lang w:eastAsia="en-US"/>
        </w:rPr>
        <w:t>Социальное такси предназначено для оказания определенным категориям граждан, нуждающимся в данном виде социальной поддержки, транспортных услуг по доставке к социально значимым объектам города и обратно к месту проживания на условиях частичной оплаты, для доставки членов СО НКО на городские мероприятия, посвященные Дню Победы, Дню памяти жертв политических репрессий, месячник пожилого человека, декаде инвалидов, социально-реабилитационных мероприятий.</w:t>
      </w:r>
      <w:proofErr w:type="gramEnd"/>
    </w:p>
    <w:p w:rsidR="00326142" w:rsidRPr="00CA39FC" w:rsidRDefault="00326142" w:rsidP="00326142">
      <w:pPr>
        <w:autoSpaceDE w:val="0"/>
        <w:autoSpaceDN w:val="0"/>
        <w:adjustRightInd w:val="0"/>
        <w:ind w:firstLine="540"/>
        <w:jc w:val="both"/>
        <w:rPr>
          <w:rFonts w:eastAsiaTheme="minorHAnsi"/>
          <w:sz w:val="28"/>
          <w:szCs w:val="28"/>
          <w:lang w:eastAsia="en-US"/>
        </w:rPr>
      </w:pPr>
      <w:bookmarkStart w:id="0" w:name="Par73"/>
      <w:bookmarkEnd w:id="0"/>
      <w:r w:rsidRPr="00CA39FC">
        <w:rPr>
          <w:rFonts w:eastAsiaTheme="minorHAnsi"/>
          <w:sz w:val="28"/>
          <w:szCs w:val="28"/>
          <w:lang w:eastAsia="en-US"/>
        </w:rPr>
        <w:t>1.3.2. К социально значимым объектам относятся:</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 учреждения здравоохранения (поликлиники и медицинские центры), за исключением медицинских учреждений оказывающих специализированную медицинскую помощь;</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2) службы </w:t>
      </w:r>
      <w:proofErr w:type="gramStart"/>
      <w:r w:rsidRPr="00CA39FC">
        <w:rPr>
          <w:rFonts w:eastAsiaTheme="minorHAnsi"/>
          <w:sz w:val="28"/>
          <w:szCs w:val="28"/>
          <w:lang w:eastAsia="en-US"/>
        </w:rPr>
        <w:t>медико-социальной</w:t>
      </w:r>
      <w:proofErr w:type="gramEnd"/>
      <w:r w:rsidRPr="00CA39FC">
        <w:rPr>
          <w:rFonts w:eastAsiaTheme="minorHAnsi"/>
          <w:sz w:val="28"/>
          <w:szCs w:val="28"/>
          <w:lang w:eastAsia="en-US"/>
        </w:rPr>
        <w:t xml:space="preserve"> экспертизы;</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 Отделение Фонда пенсионного и социального страхования Российской Федерации;</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4) протезно-ортопедические предприятия;</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5) центры социальной реабилитации;</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6) спортивно-оздоровительные комплексы.</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В услугу </w:t>
      </w:r>
      <w:r w:rsidR="00214E5E" w:rsidRPr="00CA39FC">
        <w:rPr>
          <w:rFonts w:eastAsiaTheme="minorHAnsi"/>
          <w:sz w:val="28"/>
          <w:szCs w:val="28"/>
          <w:lang w:eastAsia="en-US"/>
        </w:rPr>
        <w:t>«</w:t>
      </w:r>
      <w:r w:rsidRPr="00CA39FC">
        <w:rPr>
          <w:rFonts w:eastAsiaTheme="minorHAnsi"/>
          <w:sz w:val="28"/>
          <w:szCs w:val="28"/>
          <w:lang w:eastAsia="en-US"/>
        </w:rPr>
        <w:t>Социальное такси</w:t>
      </w:r>
      <w:r w:rsidR="00214E5E" w:rsidRPr="00CA39FC">
        <w:rPr>
          <w:rFonts w:eastAsiaTheme="minorHAnsi"/>
          <w:sz w:val="28"/>
          <w:szCs w:val="28"/>
          <w:lang w:eastAsia="en-US"/>
        </w:rPr>
        <w:t>»</w:t>
      </w:r>
      <w:r w:rsidRPr="00CA39FC">
        <w:rPr>
          <w:rFonts w:eastAsiaTheme="minorHAnsi"/>
          <w:sz w:val="28"/>
          <w:szCs w:val="28"/>
          <w:lang w:eastAsia="en-US"/>
        </w:rPr>
        <w:t xml:space="preserve"> не входит доставка в лечебные учреждения для оказания срочной (неотложной) медицинской помощи.</w:t>
      </w:r>
    </w:p>
    <w:p w:rsidR="00326142" w:rsidRPr="00CA39FC" w:rsidRDefault="00326142" w:rsidP="00326142">
      <w:pPr>
        <w:autoSpaceDE w:val="0"/>
        <w:autoSpaceDN w:val="0"/>
        <w:adjustRightInd w:val="0"/>
        <w:ind w:firstLine="540"/>
        <w:jc w:val="both"/>
        <w:rPr>
          <w:rFonts w:eastAsiaTheme="minorHAnsi"/>
          <w:sz w:val="28"/>
          <w:szCs w:val="28"/>
          <w:lang w:eastAsia="en-US"/>
        </w:rPr>
      </w:pPr>
      <w:bookmarkStart w:id="1" w:name="Par83"/>
      <w:bookmarkEnd w:id="1"/>
      <w:r w:rsidRPr="00CA39FC">
        <w:rPr>
          <w:rFonts w:eastAsiaTheme="minorHAnsi"/>
          <w:sz w:val="28"/>
          <w:szCs w:val="28"/>
          <w:lang w:eastAsia="en-US"/>
        </w:rPr>
        <w:t xml:space="preserve">1.3.3. Время предоставления услуги </w:t>
      </w:r>
      <w:r w:rsidR="00214E5E" w:rsidRPr="00CA39FC">
        <w:rPr>
          <w:rFonts w:eastAsiaTheme="minorHAnsi"/>
          <w:sz w:val="28"/>
          <w:szCs w:val="28"/>
          <w:lang w:eastAsia="en-US"/>
        </w:rPr>
        <w:t>«</w:t>
      </w:r>
      <w:r w:rsidRPr="00CA39FC">
        <w:rPr>
          <w:rFonts w:eastAsiaTheme="minorHAnsi"/>
          <w:sz w:val="28"/>
          <w:szCs w:val="28"/>
          <w:lang w:eastAsia="en-US"/>
        </w:rPr>
        <w:t>Социальное такси</w:t>
      </w:r>
      <w:r w:rsidR="00214E5E" w:rsidRPr="00CA39FC">
        <w:rPr>
          <w:rFonts w:eastAsiaTheme="minorHAnsi"/>
          <w:sz w:val="28"/>
          <w:szCs w:val="28"/>
          <w:lang w:eastAsia="en-US"/>
        </w:rPr>
        <w:t>»</w:t>
      </w:r>
      <w:r w:rsidRPr="00CA39FC">
        <w:rPr>
          <w:rFonts w:eastAsiaTheme="minorHAnsi"/>
          <w:sz w:val="28"/>
          <w:szCs w:val="28"/>
          <w:lang w:eastAsia="en-US"/>
        </w:rPr>
        <w:t>.</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Услуга «Социальное такси» предоставляется три дня в неделю с 8.00 до 17.00 часов гражданам, указанным в </w:t>
      </w:r>
      <w:hyperlink w:anchor="Par50" w:history="1">
        <w:r w:rsidRPr="00CA39FC">
          <w:rPr>
            <w:rFonts w:eastAsiaTheme="minorHAnsi"/>
            <w:sz w:val="28"/>
            <w:szCs w:val="28"/>
            <w:lang w:eastAsia="en-US"/>
          </w:rPr>
          <w:t>пунктах 1.2.1</w:t>
        </w:r>
      </w:hyperlink>
      <w:r w:rsidRPr="00CA39FC">
        <w:rPr>
          <w:rFonts w:eastAsiaTheme="minorHAnsi"/>
          <w:sz w:val="28"/>
          <w:szCs w:val="28"/>
          <w:lang w:eastAsia="en-US"/>
        </w:rPr>
        <w:t xml:space="preserve"> - </w:t>
      </w:r>
      <w:hyperlink w:anchor="Par50" w:history="1">
        <w:r w:rsidRPr="00CA39FC">
          <w:rPr>
            <w:rFonts w:eastAsiaTheme="minorHAnsi"/>
            <w:sz w:val="28"/>
            <w:szCs w:val="28"/>
            <w:lang w:eastAsia="en-US"/>
          </w:rPr>
          <w:t>1.2.4</w:t>
        </w:r>
      </w:hyperlink>
      <w:r w:rsidRPr="00CA39FC">
        <w:rPr>
          <w:rFonts w:eastAsiaTheme="minorHAnsi"/>
          <w:sz w:val="28"/>
          <w:szCs w:val="28"/>
          <w:lang w:eastAsia="en-US"/>
        </w:rPr>
        <w:t>.</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Для граждан, указанных в </w:t>
      </w:r>
      <w:hyperlink w:anchor="Par50" w:history="1">
        <w:r w:rsidRPr="00CA39FC">
          <w:rPr>
            <w:rFonts w:eastAsiaTheme="minorHAnsi"/>
            <w:sz w:val="28"/>
            <w:szCs w:val="28"/>
            <w:lang w:eastAsia="en-US"/>
          </w:rPr>
          <w:t>пункте 1.2.</w:t>
        </w:r>
      </w:hyperlink>
      <w:r w:rsidR="00214E5E" w:rsidRPr="00CA39FC">
        <w:rPr>
          <w:rFonts w:eastAsiaTheme="minorHAnsi"/>
          <w:sz w:val="28"/>
          <w:szCs w:val="28"/>
          <w:lang w:eastAsia="en-US"/>
        </w:rPr>
        <w:t>5</w:t>
      </w:r>
      <w:r w:rsidRPr="00CA39FC">
        <w:rPr>
          <w:rFonts w:eastAsiaTheme="minorHAnsi"/>
          <w:sz w:val="28"/>
          <w:szCs w:val="28"/>
          <w:lang w:eastAsia="en-US"/>
        </w:rPr>
        <w:t xml:space="preserve"> Административного регламента, услуга «Социальное такси» предоставляется в выходные и праздничные дни, при проведении мероприятий, указанных в </w:t>
      </w:r>
      <w:hyperlink w:anchor="Par72" w:history="1">
        <w:r w:rsidRPr="00CA39FC">
          <w:rPr>
            <w:rFonts w:eastAsiaTheme="minorHAnsi"/>
            <w:sz w:val="28"/>
            <w:szCs w:val="28"/>
            <w:lang w:eastAsia="en-US"/>
          </w:rPr>
          <w:t>пункте 2.2.1.1</w:t>
        </w:r>
      </w:hyperlink>
      <w:r w:rsidRPr="00CA39FC">
        <w:rPr>
          <w:rFonts w:eastAsiaTheme="minorHAnsi"/>
          <w:sz w:val="28"/>
          <w:szCs w:val="28"/>
          <w:lang w:eastAsia="en-US"/>
        </w:rPr>
        <w:t xml:space="preserve"> Административного регламента, - с 8.00 до 17.00 часов.</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1.3.4. Требования к автомобилю, предназначенному для оказания услуги «Социальное такси».</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1.3.4.1. </w:t>
      </w:r>
      <w:proofErr w:type="gramStart"/>
      <w:r w:rsidRPr="00CA39FC">
        <w:rPr>
          <w:rFonts w:eastAsiaTheme="minorHAnsi"/>
          <w:sz w:val="28"/>
          <w:szCs w:val="28"/>
          <w:lang w:eastAsia="en-US"/>
        </w:rPr>
        <w:t xml:space="preserve">Автомобиль, предназначенный для оказания услуги «Социальное такси» для категорий, указанных в </w:t>
      </w:r>
      <w:hyperlink w:anchor="Par50" w:history="1">
        <w:r w:rsidRPr="00CA39FC">
          <w:rPr>
            <w:rFonts w:eastAsiaTheme="minorHAnsi"/>
            <w:sz w:val="28"/>
            <w:szCs w:val="28"/>
            <w:lang w:eastAsia="en-US"/>
          </w:rPr>
          <w:t>пунктах 1.2.1</w:t>
        </w:r>
      </w:hyperlink>
      <w:r w:rsidRPr="00CA39FC">
        <w:rPr>
          <w:rFonts w:eastAsiaTheme="minorHAnsi"/>
          <w:sz w:val="28"/>
          <w:szCs w:val="28"/>
          <w:lang w:eastAsia="en-US"/>
        </w:rPr>
        <w:t xml:space="preserve"> - </w:t>
      </w:r>
      <w:hyperlink w:anchor="Par50" w:history="1">
        <w:r w:rsidRPr="00CA39FC">
          <w:rPr>
            <w:rFonts w:eastAsiaTheme="minorHAnsi"/>
            <w:sz w:val="28"/>
            <w:szCs w:val="28"/>
            <w:lang w:eastAsia="en-US"/>
          </w:rPr>
          <w:t>1.2.4</w:t>
        </w:r>
      </w:hyperlink>
      <w:r w:rsidRPr="00CA39FC">
        <w:rPr>
          <w:rFonts w:eastAsiaTheme="minorHAnsi"/>
          <w:sz w:val="28"/>
          <w:szCs w:val="28"/>
          <w:lang w:eastAsia="en-US"/>
        </w:rPr>
        <w:t xml:space="preserve"> настоящего Административного регламента, должен быть оборудован ремнями безопасности, навигатором, системой GPS/ГЛОНАСС (для мониторинга передвижения автотранспорта), средством связи </w:t>
      </w:r>
      <w:r w:rsidRPr="00CA39FC">
        <w:rPr>
          <w:rFonts w:eastAsiaTheme="minorHAnsi"/>
          <w:sz w:val="28"/>
          <w:szCs w:val="28"/>
          <w:lang w:eastAsia="en-US"/>
        </w:rPr>
        <w:lastRenderedPageBreak/>
        <w:t>(телефон, рация), набором автомобилиста (аптечка, инструмент, огнетушитель, знак аварийной остановки), иметь не менее 4 посадочных мест.</w:t>
      </w:r>
      <w:proofErr w:type="gramEnd"/>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1.3.4.2. В автомобиле, предназначенном для оказания услуги «Социальное такси» для категории, указанной в </w:t>
      </w:r>
      <w:hyperlink w:anchor="Par50" w:history="1">
        <w:r w:rsidRPr="00CA39FC">
          <w:rPr>
            <w:rFonts w:eastAsiaTheme="minorHAnsi"/>
            <w:sz w:val="28"/>
            <w:szCs w:val="28"/>
            <w:lang w:eastAsia="en-US"/>
          </w:rPr>
          <w:t>пункте 1.2.</w:t>
        </w:r>
      </w:hyperlink>
      <w:r w:rsidR="00214E5E" w:rsidRPr="00CA39FC">
        <w:rPr>
          <w:rFonts w:eastAsiaTheme="minorHAnsi"/>
          <w:sz w:val="28"/>
          <w:szCs w:val="28"/>
          <w:lang w:eastAsia="en-US"/>
        </w:rPr>
        <w:t>5</w:t>
      </w:r>
      <w:r w:rsidRPr="00CA39FC">
        <w:rPr>
          <w:rFonts w:eastAsiaTheme="minorHAnsi"/>
          <w:sz w:val="28"/>
          <w:szCs w:val="28"/>
          <w:lang w:eastAsia="en-US"/>
        </w:rPr>
        <w:t xml:space="preserve"> настоящего Административного регламента, должно быть не менее 14 посадочных мест. </w:t>
      </w:r>
      <w:proofErr w:type="gramStart"/>
      <w:r w:rsidRPr="00CA39FC">
        <w:rPr>
          <w:rFonts w:eastAsiaTheme="minorHAnsi"/>
          <w:sz w:val="28"/>
          <w:szCs w:val="28"/>
          <w:lang w:eastAsia="en-US"/>
        </w:rPr>
        <w:t>Автомобиль должен быть оборудован аварийно-вентиляционным люком, навигатором, системой GPS/ГЛОНАСС (для мониторинга передвижения автотранспорта), кондиционером, средством связи (телефон, рация), набором автомобилиста (аптечка, инструмент, огнетушитель, знак аварийной остановки).</w:t>
      </w:r>
      <w:proofErr w:type="gramEnd"/>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1.3.4.3. Автомобиль для перевозки инвалидов, передвигающихся с помощью технических средств, должен быть оборудован ремнями безопасности, подъемным устройством или специальными полозьями для заезда инвалидной коляски, навигатором, системой GPS/ГЛОНАСС (для мониторинга передвижения автотранспорта), средством связи (телефон, рация), набором автомобилиста (аптечка, инструмент, огнетушитель, знак аварийной остановки).</w:t>
      </w:r>
    </w:p>
    <w:p w:rsidR="00326142" w:rsidRPr="00CA39FC" w:rsidRDefault="00326142" w:rsidP="00326142">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Все изменения в конструкциях автомобиля должны быть зарегистрированы в ОБДПС ГИБДД МУ МВД России </w:t>
      </w:r>
      <w:r w:rsidR="00A97752" w:rsidRPr="00CA39FC">
        <w:rPr>
          <w:rFonts w:eastAsiaTheme="minorHAnsi"/>
          <w:sz w:val="28"/>
          <w:szCs w:val="28"/>
          <w:lang w:eastAsia="en-US"/>
        </w:rPr>
        <w:t>«</w:t>
      </w:r>
      <w:proofErr w:type="spellStart"/>
      <w:r w:rsidRPr="00CA39FC">
        <w:rPr>
          <w:rFonts w:eastAsiaTheme="minorHAnsi"/>
          <w:sz w:val="28"/>
          <w:szCs w:val="28"/>
          <w:lang w:eastAsia="en-US"/>
        </w:rPr>
        <w:t>Бийское</w:t>
      </w:r>
      <w:proofErr w:type="spellEnd"/>
      <w:r w:rsidR="00A97752" w:rsidRPr="00CA39FC">
        <w:rPr>
          <w:rFonts w:eastAsiaTheme="minorHAnsi"/>
          <w:sz w:val="28"/>
          <w:szCs w:val="28"/>
          <w:lang w:eastAsia="en-US"/>
        </w:rPr>
        <w:t>»</w:t>
      </w:r>
      <w:r w:rsidRPr="00CA39FC">
        <w:rPr>
          <w:rFonts w:eastAsiaTheme="minorHAnsi"/>
          <w:sz w:val="28"/>
          <w:szCs w:val="28"/>
          <w:lang w:eastAsia="en-US"/>
        </w:rPr>
        <w:t>.</w:t>
      </w:r>
    </w:p>
    <w:p w:rsidR="00BB20AE" w:rsidRPr="00CA39FC" w:rsidRDefault="00586E8D" w:rsidP="00BB20AE">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1.4. </w:t>
      </w:r>
      <w:r w:rsidR="00BB20AE" w:rsidRPr="00CA39FC">
        <w:rPr>
          <w:rFonts w:eastAsiaTheme="minorHAnsi"/>
          <w:sz w:val="28"/>
          <w:szCs w:val="28"/>
          <w:lang w:eastAsia="en-US"/>
        </w:rPr>
        <w:t xml:space="preserve">Заявление  о предоставлении муниципальной услуги может быть направлено в МКУ «Управление по работе  с населением Администрации города Бийска» в  письменном виде; в форме электронного документа через Единый портал государственных и муниципальных услуг (функций); а также в устной форме по телефону. </w:t>
      </w:r>
    </w:p>
    <w:p w:rsidR="00326142" w:rsidRPr="00CA39FC" w:rsidRDefault="00326142" w:rsidP="00326142">
      <w:pPr>
        <w:autoSpaceDE w:val="0"/>
        <w:autoSpaceDN w:val="0"/>
        <w:adjustRightInd w:val="0"/>
        <w:ind w:firstLine="540"/>
        <w:jc w:val="both"/>
        <w:rPr>
          <w:rFonts w:eastAsiaTheme="minorHAnsi"/>
          <w:sz w:val="28"/>
          <w:szCs w:val="28"/>
          <w:lang w:eastAsia="en-US"/>
        </w:rPr>
      </w:pPr>
    </w:p>
    <w:p w:rsidR="00A14408" w:rsidRPr="00CA39FC" w:rsidRDefault="00A14408" w:rsidP="004309DA">
      <w:pPr>
        <w:ind w:firstLine="709"/>
        <w:contextualSpacing/>
        <w:jc w:val="center"/>
        <w:rPr>
          <w:sz w:val="28"/>
        </w:rPr>
      </w:pPr>
      <w:r w:rsidRPr="00CA39FC">
        <w:rPr>
          <w:sz w:val="28"/>
        </w:rPr>
        <w:t>2. Стандарт пред</w:t>
      </w:r>
      <w:r w:rsidR="00207710">
        <w:rPr>
          <w:sz w:val="28"/>
        </w:rPr>
        <w:t>оставления муниципальной услуги</w:t>
      </w:r>
    </w:p>
    <w:p w:rsidR="00A14408" w:rsidRPr="00CA39FC" w:rsidRDefault="00A14408" w:rsidP="004309DA">
      <w:pPr>
        <w:ind w:firstLine="709"/>
        <w:contextualSpacing/>
        <w:jc w:val="center"/>
        <w:rPr>
          <w:sz w:val="14"/>
          <w:szCs w:val="14"/>
        </w:rPr>
      </w:pPr>
    </w:p>
    <w:p w:rsidR="00A14408" w:rsidRPr="00CA39FC" w:rsidRDefault="0040185E" w:rsidP="0026658C">
      <w:pPr>
        <w:contextualSpacing/>
        <w:jc w:val="both"/>
        <w:rPr>
          <w:sz w:val="28"/>
        </w:rPr>
      </w:pPr>
      <w:r w:rsidRPr="00CA39FC">
        <w:rPr>
          <w:sz w:val="28"/>
        </w:rPr>
        <w:t xml:space="preserve">       </w:t>
      </w:r>
      <w:r w:rsidR="00A14408" w:rsidRPr="00CA39FC">
        <w:rPr>
          <w:sz w:val="28"/>
        </w:rPr>
        <w:t>2.1. Наименование муниципальной услуги.</w:t>
      </w:r>
    </w:p>
    <w:p w:rsidR="00CE39F8" w:rsidRPr="00CA39FC" w:rsidRDefault="004309DA" w:rsidP="0026658C">
      <w:pPr>
        <w:autoSpaceDE w:val="0"/>
        <w:autoSpaceDN w:val="0"/>
        <w:adjustRightInd w:val="0"/>
        <w:contextualSpacing/>
        <w:jc w:val="both"/>
        <w:rPr>
          <w:rFonts w:eastAsia="Calibri"/>
          <w:sz w:val="28"/>
          <w:szCs w:val="28"/>
        </w:rPr>
      </w:pPr>
      <w:r w:rsidRPr="00CA39FC">
        <w:rPr>
          <w:rFonts w:eastAsia="Calibri"/>
          <w:sz w:val="28"/>
          <w:szCs w:val="28"/>
        </w:rPr>
        <w:t xml:space="preserve">       </w:t>
      </w:r>
      <w:r w:rsidR="00A97752" w:rsidRPr="00CA39FC">
        <w:rPr>
          <w:rFonts w:eastAsia="Calibri"/>
          <w:sz w:val="28"/>
          <w:szCs w:val="28"/>
        </w:rPr>
        <w:t>«</w:t>
      </w:r>
      <w:r w:rsidR="0026658C" w:rsidRPr="00CA39FC">
        <w:rPr>
          <w:rFonts w:eastAsia="Calibri"/>
          <w:sz w:val="28"/>
          <w:szCs w:val="28"/>
        </w:rPr>
        <w:t>Социальное такси</w:t>
      </w:r>
      <w:r w:rsidR="00A97752" w:rsidRPr="00CA39FC">
        <w:rPr>
          <w:rFonts w:eastAsia="Calibri"/>
          <w:sz w:val="28"/>
          <w:szCs w:val="28"/>
        </w:rPr>
        <w:t>»</w:t>
      </w:r>
      <w:r w:rsidR="0026658C" w:rsidRPr="00CA39FC">
        <w:rPr>
          <w:rFonts w:eastAsia="Calibri"/>
          <w:sz w:val="28"/>
          <w:szCs w:val="28"/>
        </w:rPr>
        <w:t>.</w:t>
      </w:r>
    </w:p>
    <w:p w:rsidR="00A14408" w:rsidRPr="00CA39FC" w:rsidRDefault="004309DA" w:rsidP="0026658C">
      <w:pPr>
        <w:contextualSpacing/>
        <w:jc w:val="both"/>
        <w:rPr>
          <w:sz w:val="28"/>
          <w:szCs w:val="28"/>
        </w:rPr>
      </w:pPr>
      <w:r w:rsidRPr="00CA39FC">
        <w:rPr>
          <w:sz w:val="28"/>
          <w:szCs w:val="28"/>
        </w:rPr>
        <w:t xml:space="preserve">       </w:t>
      </w:r>
      <w:r w:rsidR="0085626B" w:rsidRPr="00CA39FC">
        <w:rPr>
          <w:sz w:val="28"/>
          <w:szCs w:val="28"/>
        </w:rPr>
        <w:t>2.2. Н</w:t>
      </w:r>
      <w:r w:rsidR="00A14408" w:rsidRPr="00CA39FC">
        <w:rPr>
          <w:sz w:val="28"/>
          <w:szCs w:val="28"/>
        </w:rPr>
        <w:t>аименование органа, предоставляющего муниципальную услугу.</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Уполномоченным органом по предоставлению муниципальной услуги «Социальное такси» является Муниципальное казенное учреждение «Управление по работе населением Администрации города Бийска» (далее - Управление)</w:t>
      </w:r>
      <w:r w:rsidR="00A97752" w:rsidRPr="00CA39FC">
        <w:rPr>
          <w:rFonts w:eastAsiaTheme="minorHAnsi"/>
          <w:sz w:val="28"/>
          <w:szCs w:val="28"/>
          <w:lang w:eastAsia="en-US"/>
        </w:rPr>
        <w:t>.</w:t>
      </w:r>
    </w:p>
    <w:p w:rsidR="0026658C" w:rsidRPr="00CA39FC" w:rsidRDefault="0026658C" w:rsidP="0026658C">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Прием заявок на предоставление услуги «Социальное такси» осуществляется уполномоченным специалистом Управления </w:t>
      </w:r>
      <w:r w:rsidR="00717304" w:rsidRPr="00CA39FC">
        <w:rPr>
          <w:rFonts w:eastAsiaTheme="minorHAnsi"/>
          <w:sz w:val="28"/>
          <w:szCs w:val="28"/>
          <w:lang w:eastAsia="en-US"/>
        </w:rPr>
        <w:t xml:space="preserve">согласно </w:t>
      </w:r>
      <w:r w:rsidRPr="00CA39FC">
        <w:rPr>
          <w:rFonts w:eastAsiaTheme="minorHAnsi"/>
          <w:sz w:val="28"/>
          <w:szCs w:val="28"/>
          <w:lang w:eastAsia="en-US"/>
        </w:rPr>
        <w:t>приложени</w:t>
      </w:r>
      <w:r w:rsidR="00717304" w:rsidRPr="00CA39FC">
        <w:rPr>
          <w:rFonts w:eastAsiaTheme="minorHAnsi"/>
          <w:sz w:val="28"/>
          <w:szCs w:val="28"/>
          <w:lang w:eastAsia="en-US"/>
        </w:rPr>
        <w:t>ю 1</w:t>
      </w:r>
      <w:r w:rsidRPr="00CA39FC">
        <w:rPr>
          <w:rFonts w:eastAsiaTheme="minorHAnsi"/>
          <w:sz w:val="28"/>
          <w:szCs w:val="28"/>
          <w:lang w:eastAsia="en-US"/>
        </w:rPr>
        <w:t xml:space="preserve"> к Административному регламенту</w:t>
      </w:r>
      <w:r w:rsidR="004F3C50" w:rsidRPr="00CA39FC">
        <w:rPr>
          <w:rFonts w:eastAsiaTheme="minorHAnsi"/>
          <w:sz w:val="28"/>
          <w:szCs w:val="28"/>
          <w:lang w:eastAsia="en-US"/>
        </w:rPr>
        <w:t>.</w:t>
      </w:r>
    </w:p>
    <w:p w:rsidR="00A97752" w:rsidRPr="00CA39FC" w:rsidRDefault="00AF1B5A" w:rsidP="00187109">
      <w:pPr>
        <w:contextualSpacing/>
        <w:jc w:val="both"/>
        <w:rPr>
          <w:sz w:val="28"/>
          <w:szCs w:val="28"/>
        </w:rPr>
      </w:pPr>
      <w:r w:rsidRPr="00CA39FC">
        <w:rPr>
          <w:sz w:val="28"/>
          <w:szCs w:val="28"/>
        </w:rPr>
        <w:t xml:space="preserve">       2.3. </w:t>
      </w:r>
      <w:r w:rsidR="00A97752" w:rsidRPr="00CA39FC">
        <w:rPr>
          <w:sz w:val="28"/>
          <w:szCs w:val="28"/>
        </w:rPr>
        <w:t>Результат предоставления муниципальной услуги.</w:t>
      </w:r>
    </w:p>
    <w:p w:rsidR="00550ECC" w:rsidRPr="00CA39FC" w:rsidRDefault="00A97752" w:rsidP="00187109">
      <w:pPr>
        <w:contextualSpacing/>
        <w:jc w:val="both"/>
        <w:rPr>
          <w:rFonts w:eastAsia="Calibri"/>
          <w:sz w:val="28"/>
          <w:szCs w:val="28"/>
        </w:rPr>
      </w:pPr>
      <w:r w:rsidRPr="00CA39FC">
        <w:rPr>
          <w:rFonts w:eastAsia="Calibri"/>
          <w:sz w:val="28"/>
          <w:szCs w:val="28"/>
        </w:rPr>
        <w:t xml:space="preserve">       </w:t>
      </w:r>
      <w:r w:rsidR="00550ECC" w:rsidRPr="00CA39FC">
        <w:rPr>
          <w:rFonts w:eastAsia="Calibri"/>
          <w:sz w:val="28"/>
          <w:szCs w:val="28"/>
        </w:rPr>
        <w:t>Результатом предоставления муниципальной услуги является:</w:t>
      </w:r>
    </w:p>
    <w:p w:rsidR="00E954AA" w:rsidRPr="00CA39FC" w:rsidRDefault="00E954AA" w:rsidP="00187109">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 прием заявки на оказание услуги «Социальное такси»;</w:t>
      </w:r>
    </w:p>
    <w:p w:rsidR="00E954AA" w:rsidRPr="00CA39FC" w:rsidRDefault="00E954AA" w:rsidP="00187109">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 отказ в приеме заявки на оказание услуги «Социальное такси».</w:t>
      </w:r>
    </w:p>
    <w:p w:rsidR="002F3CE8" w:rsidRPr="00CA39FC" w:rsidRDefault="002F3CE8" w:rsidP="00187109">
      <w:pPr>
        <w:contextualSpacing/>
        <w:jc w:val="both"/>
        <w:rPr>
          <w:rFonts w:eastAsia="Calibri"/>
          <w:sz w:val="28"/>
          <w:szCs w:val="28"/>
        </w:rPr>
      </w:pPr>
      <w:r w:rsidRPr="00CA39FC">
        <w:rPr>
          <w:rFonts w:eastAsia="Calibri"/>
          <w:sz w:val="28"/>
          <w:szCs w:val="28"/>
        </w:rPr>
        <w:t xml:space="preserve">       2.4. Срок предоставления муниципальной услуги.</w:t>
      </w:r>
    </w:p>
    <w:p w:rsidR="002F3CE8" w:rsidRPr="00CA39FC" w:rsidRDefault="002F3CE8" w:rsidP="00187109">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w:t>
      </w:r>
      <w:r w:rsidR="00CD271F" w:rsidRPr="00CA39FC">
        <w:rPr>
          <w:rFonts w:eastAsiaTheme="minorHAnsi"/>
          <w:sz w:val="28"/>
          <w:szCs w:val="28"/>
          <w:lang w:eastAsia="en-US"/>
        </w:rPr>
        <w:t>4</w:t>
      </w:r>
      <w:r w:rsidRPr="00CA39FC">
        <w:rPr>
          <w:rFonts w:eastAsiaTheme="minorHAnsi"/>
          <w:sz w:val="28"/>
          <w:szCs w:val="28"/>
          <w:lang w:eastAsia="en-US"/>
        </w:rPr>
        <w:t>.1. Срок принятия решения о предоставлении услуги (об отказе в предоставлении услуги) не должен превышать:</w:t>
      </w:r>
    </w:p>
    <w:p w:rsidR="002F3CE8" w:rsidRPr="00CA39FC" w:rsidRDefault="002F3CE8" w:rsidP="00187109">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w:t>
      </w:r>
      <w:r w:rsidR="00CD271F" w:rsidRPr="00CA39FC">
        <w:rPr>
          <w:rFonts w:eastAsiaTheme="minorHAnsi"/>
          <w:sz w:val="28"/>
          <w:szCs w:val="28"/>
          <w:lang w:eastAsia="en-US"/>
        </w:rPr>
        <w:t>4</w:t>
      </w:r>
      <w:r w:rsidRPr="00CA39FC">
        <w:rPr>
          <w:rFonts w:eastAsiaTheme="minorHAnsi"/>
          <w:sz w:val="28"/>
          <w:szCs w:val="28"/>
          <w:lang w:eastAsia="en-US"/>
        </w:rPr>
        <w:t xml:space="preserve">.1.1. Для категории граждан, указанных в </w:t>
      </w:r>
      <w:hyperlink w:anchor="Par50" w:history="1">
        <w:r w:rsidRPr="00CA39FC">
          <w:rPr>
            <w:rFonts w:eastAsiaTheme="minorHAnsi"/>
            <w:sz w:val="28"/>
            <w:szCs w:val="28"/>
            <w:lang w:eastAsia="en-US"/>
          </w:rPr>
          <w:t>пунктах 1.2.1</w:t>
        </w:r>
      </w:hyperlink>
      <w:r w:rsidRPr="00CA39FC">
        <w:rPr>
          <w:rFonts w:eastAsiaTheme="minorHAnsi"/>
          <w:sz w:val="28"/>
          <w:szCs w:val="28"/>
          <w:lang w:eastAsia="en-US"/>
        </w:rPr>
        <w:t xml:space="preserve"> - </w:t>
      </w:r>
      <w:hyperlink w:anchor="Par50" w:history="1">
        <w:r w:rsidRPr="00CA39FC">
          <w:rPr>
            <w:rFonts w:eastAsiaTheme="minorHAnsi"/>
            <w:sz w:val="28"/>
            <w:szCs w:val="28"/>
            <w:lang w:eastAsia="en-US"/>
          </w:rPr>
          <w:t>1.2.4</w:t>
        </w:r>
      </w:hyperlink>
      <w:r w:rsidRPr="00CA39FC">
        <w:rPr>
          <w:rFonts w:eastAsiaTheme="minorHAnsi"/>
          <w:sz w:val="28"/>
          <w:szCs w:val="28"/>
          <w:lang w:eastAsia="en-US"/>
        </w:rPr>
        <w:t xml:space="preserve"> Административного регламента - не более 10 минут, с момента подачи заявки на услугу «Социальное такси».</w:t>
      </w:r>
    </w:p>
    <w:p w:rsidR="002F3CE8" w:rsidRPr="00CA39FC" w:rsidRDefault="002F3CE8" w:rsidP="00187109">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Гражданин уведомляется о принятом решении незамедлительно.</w:t>
      </w:r>
    </w:p>
    <w:p w:rsidR="002F3CE8" w:rsidRPr="00CA39FC" w:rsidRDefault="002F3CE8" w:rsidP="00187109">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lastRenderedPageBreak/>
        <w:t>2.</w:t>
      </w:r>
      <w:r w:rsidR="00CD271F" w:rsidRPr="00CA39FC">
        <w:rPr>
          <w:rFonts w:eastAsiaTheme="minorHAnsi"/>
          <w:sz w:val="28"/>
          <w:szCs w:val="28"/>
          <w:lang w:eastAsia="en-US"/>
        </w:rPr>
        <w:t>4</w:t>
      </w:r>
      <w:r w:rsidRPr="00CA39FC">
        <w:rPr>
          <w:rFonts w:eastAsiaTheme="minorHAnsi"/>
          <w:sz w:val="28"/>
          <w:szCs w:val="28"/>
          <w:lang w:eastAsia="en-US"/>
        </w:rPr>
        <w:t xml:space="preserve">.1.2. Для категории граждан, указанной в </w:t>
      </w:r>
      <w:hyperlink w:anchor="Par50" w:history="1">
        <w:r w:rsidRPr="00CA39FC">
          <w:rPr>
            <w:rFonts w:eastAsiaTheme="minorHAnsi"/>
            <w:sz w:val="28"/>
            <w:szCs w:val="28"/>
            <w:lang w:eastAsia="en-US"/>
          </w:rPr>
          <w:t>пункте 1.2.</w:t>
        </w:r>
      </w:hyperlink>
      <w:r w:rsidR="004F3C50" w:rsidRPr="00CA39FC">
        <w:rPr>
          <w:rFonts w:eastAsiaTheme="minorHAnsi"/>
          <w:sz w:val="28"/>
          <w:szCs w:val="28"/>
          <w:lang w:eastAsia="en-US"/>
        </w:rPr>
        <w:t>5</w:t>
      </w:r>
      <w:r w:rsidRPr="00CA39FC">
        <w:rPr>
          <w:rFonts w:eastAsiaTheme="minorHAnsi"/>
          <w:sz w:val="28"/>
          <w:szCs w:val="28"/>
          <w:lang w:eastAsia="en-US"/>
        </w:rPr>
        <w:t xml:space="preserve"> Административного регламента, - не более одного рабочего дня со дня получения Управлением заявки на услуги </w:t>
      </w:r>
      <w:r w:rsidR="00187109" w:rsidRPr="00CA39FC">
        <w:rPr>
          <w:rFonts w:eastAsiaTheme="minorHAnsi"/>
          <w:sz w:val="28"/>
          <w:szCs w:val="28"/>
          <w:lang w:eastAsia="en-US"/>
        </w:rPr>
        <w:t>«</w:t>
      </w:r>
      <w:r w:rsidRPr="00CA39FC">
        <w:rPr>
          <w:rFonts w:eastAsiaTheme="minorHAnsi"/>
          <w:sz w:val="28"/>
          <w:szCs w:val="28"/>
          <w:lang w:eastAsia="en-US"/>
        </w:rPr>
        <w:t>Социального такси</w:t>
      </w:r>
      <w:r w:rsidR="00187109" w:rsidRPr="00CA39FC">
        <w:rPr>
          <w:rFonts w:eastAsiaTheme="minorHAnsi"/>
          <w:sz w:val="28"/>
          <w:szCs w:val="28"/>
          <w:lang w:eastAsia="en-US"/>
        </w:rPr>
        <w:t>»</w:t>
      </w:r>
      <w:r w:rsidRPr="00CA39FC">
        <w:rPr>
          <w:rFonts w:eastAsiaTheme="minorHAnsi"/>
          <w:sz w:val="28"/>
          <w:szCs w:val="28"/>
          <w:lang w:eastAsia="en-US"/>
        </w:rPr>
        <w:t>.</w:t>
      </w:r>
    </w:p>
    <w:p w:rsidR="002F3CE8" w:rsidRPr="00CA39FC" w:rsidRDefault="002F3CE8" w:rsidP="00187109">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Представитель СО НКО уведомляется о принятом решении не позднее одного рабочего дня </w:t>
      </w:r>
      <w:proofErr w:type="gramStart"/>
      <w:r w:rsidRPr="00CA39FC">
        <w:rPr>
          <w:rFonts w:eastAsiaTheme="minorHAnsi"/>
          <w:sz w:val="28"/>
          <w:szCs w:val="28"/>
          <w:lang w:eastAsia="en-US"/>
        </w:rPr>
        <w:t>с даты</w:t>
      </w:r>
      <w:proofErr w:type="gramEnd"/>
      <w:r w:rsidRPr="00CA39FC">
        <w:rPr>
          <w:rFonts w:eastAsiaTheme="minorHAnsi"/>
          <w:sz w:val="28"/>
          <w:szCs w:val="28"/>
          <w:lang w:eastAsia="en-US"/>
        </w:rPr>
        <w:t xml:space="preserve"> его принятия.</w:t>
      </w:r>
    </w:p>
    <w:p w:rsidR="0025145C" w:rsidRPr="00CA39FC" w:rsidRDefault="0025145C" w:rsidP="005E707E">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2.4.1.3. При устном обращении гражданина (его законного представителя) в Управление за получением информации (получения консультации) по вопросу предоставления муниципальной услуги ответ дается незамедлительно.</w:t>
      </w:r>
    </w:p>
    <w:p w:rsidR="0025145C" w:rsidRPr="00CA39FC" w:rsidRDefault="00A97752" w:rsidP="005E707E">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Ответ на письменное </w:t>
      </w:r>
      <w:r w:rsidR="0025145C" w:rsidRPr="00CA39FC">
        <w:rPr>
          <w:rFonts w:eastAsiaTheme="minorHAnsi"/>
          <w:sz w:val="28"/>
          <w:szCs w:val="28"/>
          <w:lang w:eastAsia="en-US"/>
        </w:rPr>
        <w:t xml:space="preserve"> обращение по вопросу предоставления муниципальной услуги направляется в срок, не превышающий 30 дней со дня регистрации обращения.</w:t>
      </w:r>
    </w:p>
    <w:p w:rsidR="0025145C" w:rsidRPr="00CA39FC" w:rsidRDefault="005E707E" w:rsidP="005E707E">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2.4.1.4</w:t>
      </w:r>
      <w:r w:rsidR="0025145C" w:rsidRPr="00CA39FC">
        <w:rPr>
          <w:rFonts w:eastAsiaTheme="minorHAnsi"/>
          <w:sz w:val="28"/>
          <w:szCs w:val="28"/>
          <w:lang w:eastAsia="en-US"/>
        </w:rPr>
        <w:t>. По телефону специалисты Управления дают исчерпывающую информацию по предоставлению муниципальной услуги.</w:t>
      </w:r>
    </w:p>
    <w:p w:rsidR="00626257" w:rsidRPr="00CA39FC" w:rsidRDefault="00CD271F" w:rsidP="005E707E">
      <w:pPr>
        <w:contextualSpacing/>
        <w:jc w:val="both"/>
        <w:rPr>
          <w:rFonts w:eastAsia="Calibri"/>
          <w:sz w:val="28"/>
          <w:szCs w:val="28"/>
        </w:rPr>
      </w:pPr>
      <w:r w:rsidRPr="00CA39FC">
        <w:rPr>
          <w:rFonts w:eastAsia="Calibri"/>
          <w:sz w:val="28"/>
          <w:szCs w:val="28"/>
        </w:rPr>
        <w:t xml:space="preserve">        2.5. </w:t>
      </w:r>
      <w:r w:rsidR="00626257" w:rsidRPr="00CA39FC">
        <w:rPr>
          <w:rFonts w:eastAsia="Calibri"/>
          <w:sz w:val="28"/>
          <w:szCs w:val="28"/>
        </w:rPr>
        <w:t xml:space="preserve">Исчерпывающий перечень документов, </w:t>
      </w:r>
      <w:r w:rsidR="004309DA" w:rsidRPr="00CA39FC">
        <w:rPr>
          <w:rFonts w:eastAsia="Calibri"/>
          <w:sz w:val="28"/>
          <w:szCs w:val="28"/>
        </w:rPr>
        <w:t>которые заявитель должен предоставить самостоятельно</w:t>
      </w:r>
      <w:r w:rsidR="005D68C1" w:rsidRPr="00CA39FC">
        <w:rPr>
          <w:rFonts w:eastAsia="Calibri"/>
          <w:sz w:val="28"/>
          <w:szCs w:val="28"/>
        </w:rPr>
        <w:t>,  и документы</w:t>
      </w:r>
      <w:r w:rsidR="00116F56" w:rsidRPr="00CA39FC">
        <w:rPr>
          <w:rFonts w:eastAsia="Calibri"/>
          <w:sz w:val="28"/>
          <w:szCs w:val="28"/>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626257" w:rsidRPr="00CA39FC">
        <w:rPr>
          <w:rFonts w:eastAsia="Calibri"/>
          <w:sz w:val="28"/>
          <w:szCs w:val="28"/>
        </w:rPr>
        <w:t>.</w:t>
      </w:r>
    </w:p>
    <w:p w:rsidR="00A97752" w:rsidRPr="00CA39FC" w:rsidRDefault="00CB46C2" w:rsidP="001B2896">
      <w:pPr>
        <w:autoSpaceDE w:val="0"/>
        <w:autoSpaceDN w:val="0"/>
        <w:adjustRightInd w:val="0"/>
        <w:ind w:firstLine="540"/>
        <w:jc w:val="both"/>
        <w:rPr>
          <w:rFonts w:eastAsiaTheme="minorHAnsi"/>
          <w:sz w:val="28"/>
          <w:szCs w:val="28"/>
          <w:lang w:eastAsia="en-US"/>
        </w:rPr>
      </w:pPr>
      <w:bookmarkStart w:id="2" w:name="Par152"/>
      <w:bookmarkEnd w:id="2"/>
      <w:r w:rsidRPr="00CA39FC">
        <w:rPr>
          <w:rFonts w:eastAsiaTheme="minorHAnsi"/>
          <w:sz w:val="28"/>
          <w:szCs w:val="28"/>
          <w:lang w:eastAsia="en-US"/>
        </w:rPr>
        <w:t>2.5</w:t>
      </w:r>
      <w:r w:rsidR="00A97752" w:rsidRPr="00CA39FC">
        <w:rPr>
          <w:rFonts w:eastAsiaTheme="minorHAnsi"/>
          <w:sz w:val="28"/>
          <w:szCs w:val="28"/>
          <w:lang w:eastAsia="en-US"/>
        </w:rPr>
        <w:t>.1.</w:t>
      </w:r>
      <w:r w:rsidR="00A97752" w:rsidRPr="00CA39FC">
        <w:rPr>
          <w:rFonts w:eastAsia="Calibri"/>
          <w:sz w:val="28"/>
          <w:szCs w:val="28"/>
        </w:rPr>
        <w:t xml:space="preserve"> Исчерпывающий перечень документов, которые заявитель должен предоставить самостоятельно.</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Основанием для предоставления муниципальной услуги является:</w:t>
      </w:r>
    </w:p>
    <w:p w:rsidR="00CB46C2" w:rsidRPr="00CA39FC" w:rsidRDefault="00CB46C2" w:rsidP="001B2896">
      <w:pPr>
        <w:autoSpaceDE w:val="0"/>
        <w:autoSpaceDN w:val="0"/>
        <w:adjustRightInd w:val="0"/>
        <w:ind w:firstLine="540"/>
        <w:jc w:val="both"/>
        <w:rPr>
          <w:rFonts w:eastAsiaTheme="minorHAnsi"/>
          <w:sz w:val="28"/>
          <w:szCs w:val="28"/>
          <w:lang w:eastAsia="en-US"/>
        </w:rPr>
      </w:pPr>
      <w:bookmarkStart w:id="3" w:name="Par153"/>
      <w:bookmarkEnd w:id="3"/>
      <w:r w:rsidRPr="00CA39FC">
        <w:rPr>
          <w:rFonts w:eastAsiaTheme="minorHAnsi"/>
          <w:sz w:val="28"/>
          <w:szCs w:val="28"/>
          <w:lang w:eastAsia="en-US"/>
        </w:rPr>
        <w:t xml:space="preserve">2.5.1.1. Для категорий граждан, указанных в </w:t>
      </w:r>
      <w:hyperlink w:anchor="Par50" w:history="1">
        <w:r w:rsidRPr="00CA39FC">
          <w:rPr>
            <w:rFonts w:eastAsiaTheme="minorHAnsi"/>
            <w:sz w:val="28"/>
            <w:szCs w:val="28"/>
            <w:lang w:eastAsia="en-US"/>
          </w:rPr>
          <w:t>пунктах 1.2.1</w:t>
        </w:r>
      </w:hyperlink>
      <w:r w:rsidRPr="00CA39FC">
        <w:rPr>
          <w:rFonts w:eastAsiaTheme="minorHAnsi"/>
          <w:sz w:val="28"/>
          <w:szCs w:val="28"/>
          <w:lang w:eastAsia="en-US"/>
        </w:rPr>
        <w:t xml:space="preserve"> - </w:t>
      </w:r>
      <w:hyperlink w:anchor="Par50" w:history="1">
        <w:r w:rsidRPr="00CA39FC">
          <w:rPr>
            <w:rFonts w:eastAsiaTheme="minorHAnsi"/>
            <w:sz w:val="28"/>
            <w:szCs w:val="28"/>
            <w:lang w:eastAsia="en-US"/>
          </w:rPr>
          <w:t>1.2.4</w:t>
        </w:r>
      </w:hyperlink>
      <w:r w:rsidRPr="00CA39FC">
        <w:rPr>
          <w:rFonts w:eastAsiaTheme="minorHAnsi"/>
          <w:sz w:val="28"/>
          <w:szCs w:val="28"/>
          <w:lang w:eastAsia="en-US"/>
        </w:rPr>
        <w:t xml:space="preserve"> Административного регламента</w:t>
      </w:r>
      <w:r w:rsidR="00A97752" w:rsidRPr="00CA39FC">
        <w:rPr>
          <w:rFonts w:eastAsiaTheme="minorHAnsi"/>
          <w:sz w:val="28"/>
          <w:szCs w:val="28"/>
          <w:lang w:eastAsia="en-US"/>
        </w:rPr>
        <w:t>, -</w:t>
      </w:r>
      <w:r w:rsidRPr="00CA39FC">
        <w:rPr>
          <w:rFonts w:eastAsiaTheme="minorHAnsi"/>
          <w:sz w:val="28"/>
          <w:szCs w:val="28"/>
          <w:lang w:eastAsia="en-US"/>
        </w:rPr>
        <w:t xml:space="preserve"> заявка на оказание услуги «Социальное такси», поданная в Управление в устной форме не позднее, чем за 24 часа до даты обслуживания.</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Граждане сообщают уполномоченному лицу Управления следующие данные:</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а) фамилия, имя, отчество (при наличии);</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б) серия, номер, дата выдачи и срок действия справки об инвалидности;</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в) адрес места нахождения;</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г) адрес пункта доставки;</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д) время (часы, минуты) заявки на проезд;</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е) номер контактного телефона.</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В случае если </w:t>
      </w:r>
      <w:r w:rsidR="00FF06AA" w:rsidRPr="00CA39FC">
        <w:rPr>
          <w:rFonts w:eastAsiaTheme="minorHAnsi"/>
          <w:sz w:val="28"/>
          <w:szCs w:val="28"/>
          <w:lang w:eastAsia="en-US"/>
        </w:rPr>
        <w:t>необходимое заявителю</w:t>
      </w:r>
      <w:r w:rsidRPr="00CA39FC">
        <w:rPr>
          <w:rFonts w:eastAsiaTheme="minorHAnsi"/>
          <w:sz w:val="28"/>
          <w:szCs w:val="28"/>
          <w:lang w:eastAsia="en-US"/>
        </w:rPr>
        <w:t xml:space="preserve"> время уже занято, уполномоченный специалист</w:t>
      </w:r>
      <w:r w:rsidR="00DE6480" w:rsidRPr="00CA39FC">
        <w:rPr>
          <w:rFonts w:eastAsiaTheme="minorHAnsi"/>
          <w:sz w:val="28"/>
          <w:szCs w:val="28"/>
          <w:lang w:eastAsia="en-US"/>
        </w:rPr>
        <w:t>,</w:t>
      </w:r>
      <w:r w:rsidRPr="00CA39FC">
        <w:rPr>
          <w:rFonts w:eastAsiaTheme="minorHAnsi"/>
          <w:sz w:val="28"/>
          <w:szCs w:val="28"/>
          <w:lang w:eastAsia="en-US"/>
        </w:rPr>
        <w:t xml:space="preserve"> вправе принять от гражданина заявку на услугу </w:t>
      </w:r>
      <w:r w:rsidR="00A15FE6" w:rsidRPr="00CA39FC">
        <w:rPr>
          <w:rFonts w:eastAsiaTheme="minorHAnsi"/>
          <w:sz w:val="28"/>
          <w:szCs w:val="28"/>
          <w:lang w:eastAsia="en-US"/>
        </w:rPr>
        <w:t>«</w:t>
      </w:r>
      <w:r w:rsidRPr="00CA39FC">
        <w:rPr>
          <w:rFonts w:eastAsiaTheme="minorHAnsi"/>
          <w:sz w:val="28"/>
          <w:szCs w:val="28"/>
          <w:lang w:eastAsia="en-US"/>
        </w:rPr>
        <w:t>Социальное такси</w:t>
      </w:r>
      <w:r w:rsidR="00A15FE6" w:rsidRPr="00CA39FC">
        <w:rPr>
          <w:rFonts w:eastAsiaTheme="minorHAnsi"/>
          <w:sz w:val="28"/>
          <w:szCs w:val="28"/>
          <w:lang w:eastAsia="en-US"/>
        </w:rPr>
        <w:t>»</w:t>
      </w:r>
      <w:r w:rsidRPr="00CA39FC">
        <w:rPr>
          <w:rFonts w:eastAsiaTheme="minorHAnsi"/>
          <w:sz w:val="28"/>
          <w:szCs w:val="28"/>
          <w:lang w:eastAsia="en-US"/>
        </w:rPr>
        <w:t xml:space="preserve"> на </w:t>
      </w:r>
      <w:r w:rsidR="00FF06AA" w:rsidRPr="00CA39FC">
        <w:rPr>
          <w:rFonts w:eastAsiaTheme="minorHAnsi"/>
          <w:sz w:val="28"/>
          <w:szCs w:val="28"/>
          <w:lang w:eastAsia="en-US"/>
        </w:rPr>
        <w:t>другое время</w:t>
      </w:r>
      <w:r w:rsidRPr="00CA39FC">
        <w:rPr>
          <w:rFonts w:eastAsiaTheme="minorHAnsi"/>
          <w:sz w:val="28"/>
          <w:szCs w:val="28"/>
          <w:lang w:eastAsia="en-US"/>
        </w:rPr>
        <w:t>.</w:t>
      </w:r>
    </w:p>
    <w:p w:rsidR="00CB46C2" w:rsidRPr="00CA39FC" w:rsidRDefault="00CB46C2" w:rsidP="001B2896">
      <w:pPr>
        <w:autoSpaceDE w:val="0"/>
        <w:autoSpaceDN w:val="0"/>
        <w:adjustRightInd w:val="0"/>
        <w:ind w:firstLine="540"/>
        <w:jc w:val="both"/>
        <w:rPr>
          <w:rFonts w:eastAsiaTheme="minorHAnsi"/>
          <w:sz w:val="28"/>
          <w:szCs w:val="28"/>
          <w:lang w:eastAsia="en-US"/>
        </w:rPr>
      </w:pPr>
      <w:bookmarkStart w:id="4" w:name="Par163"/>
      <w:bookmarkEnd w:id="4"/>
      <w:r w:rsidRPr="00CA39FC">
        <w:rPr>
          <w:rFonts w:eastAsiaTheme="minorHAnsi"/>
          <w:sz w:val="28"/>
          <w:szCs w:val="28"/>
          <w:lang w:eastAsia="en-US"/>
        </w:rPr>
        <w:t xml:space="preserve">2.5.1.2. </w:t>
      </w:r>
      <w:proofErr w:type="gramStart"/>
      <w:r w:rsidRPr="00CA39FC">
        <w:rPr>
          <w:rFonts w:eastAsiaTheme="minorHAnsi"/>
          <w:sz w:val="28"/>
          <w:szCs w:val="28"/>
          <w:lang w:eastAsia="en-US"/>
        </w:rPr>
        <w:t xml:space="preserve">Для категорий граждан, указанных в </w:t>
      </w:r>
      <w:hyperlink w:anchor="Par50" w:history="1">
        <w:r w:rsidRPr="00CA39FC">
          <w:rPr>
            <w:rFonts w:eastAsiaTheme="minorHAnsi"/>
            <w:sz w:val="28"/>
            <w:szCs w:val="28"/>
            <w:lang w:eastAsia="en-US"/>
          </w:rPr>
          <w:t>пункте 1.2.</w:t>
        </w:r>
      </w:hyperlink>
      <w:r w:rsidR="007F5A0C" w:rsidRPr="00CA39FC">
        <w:rPr>
          <w:rFonts w:eastAsiaTheme="minorHAnsi"/>
          <w:sz w:val="28"/>
          <w:szCs w:val="28"/>
          <w:lang w:eastAsia="en-US"/>
        </w:rPr>
        <w:t>5</w:t>
      </w:r>
      <w:r w:rsidRPr="00CA39FC">
        <w:rPr>
          <w:rFonts w:eastAsiaTheme="minorHAnsi"/>
          <w:sz w:val="28"/>
          <w:szCs w:val="28"/>
          <w:lang w:eastAsia="en-US"/>
        </w:rPr>
        <w:t xml:space="preserve"> Административного регламента, основанием для предоставления муниципальной услуги является письмо, направленное в Управление почтой или в форме электронного документа через Единый портал государственных и муниципальных услуг (функций), или переданное на личном приеме по форме согласно </w:t>
      </w:r>
      <w:hyperlink w:anchor="Par731" w:history="1">
        <w:r w:rsidRPr="00CA39FC">
          <w:rPr>
            <w:rFonts w:eastAsiaTheme="minorHAnsi"/>
            <w:sz w:val="28"/>
            <w:szCs w:val="28"/>
            <w:lang w:eastAsia="en-US"/>
          </w:rPr>
          <w:t>приложению 5</w:t>
        </w:r>
      </w:hyperlink>
      <w:r w:rsidRPr="00CA39FC">
        <w:rPr>
          <w:rFonts w:eastAsiaTheme="minorHAnsi"/>
          <w:sz w:val="28"/>
          <w:szCs w:val="28"/>
          <w:lang w:eastAsia="en-US"/>
        </w:rPr>
        <w:t xml:space="preserve"> к Административному регламенту не позднее, чем за 72 часа до даты проведения мероприятия.</w:t>
      </w:r>
      <w:proofErr w:type="gramEnd"/>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В письме указываются следующие данные:</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а) полное наименование организации;</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б) цель поездки;</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в) наименование мероприятия;</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г) дата проведения мероприятия;</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lastRenderedPageBreak/>
        <w:t>д) время начала мероприятия;</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е) время окончания мероприятия;</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ж) адрес, по которому будет проходить мероприятие (пункт назначения);</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з) место сбора членов СО НКО (адрес начального пункта).</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К письму должен прилагаться список членов СО НКО, участвующих в поездке, с указанием следующих данных: фамилия, имя, отчество. Количество членов СО НКО, указанных в списке, не должно превышать количество посадочных мест автомобиля социального такси. Список должен быть заверен представителем СО НКО.</w:t>
      </w:r>
    </w:p>
    <w:p w:rsidR="00CB46C2" w:rsidRPr="00CA39FC" w:rsidRDefault="00CB46C2" w:rsidP="001B2896">
      <w:pPr>
        <w:autoSpaceDE w:val="0"/>
        <w:autoSpaceDN w:val="0"/>
        <w:adjustRightInd w:val="0"/>
        <w:ind w:firstLine="540"/>
        <w:jc w:val="both"/>
        <w:rPr>
          <w:rFonts w:eastAsiaTheme="minorHAnsi"/>
          <w:sz w:val="28"/>
          <w:szCs w:val="28"/>
          <w:lang w:eastAsia="en-US"/>
        </w:rPr>
      </w:pPr>
      <w:bookmarkStart w:id="5" w:name="Par174"/>
      <w:bookmarkEnd w:id="5"/>
      <w:r w:rsidRPr="00CA39FC">
        <w:rPr>
          <w:rFonts w:eastAsiaTheme="minorHAnsi"/>
          <w:sz w:val="28"/>
          <w:szCs w:val="28"/>
          <w:lang w:eastAsia="en-US"/>
        </w:rPr>
        <w:t>2.</w:t>
      </w:r>
      <w:r w:rsidR="00207389" w:rsidRPr="00CA39FC">
        <w:rPr>
          <w:rFonts w:eastAsiaTheme="minorHAnsi"/>
          <w:sz w:val="28"/>
          <w:szCs w:val="28"/>
          <w:lang w:eastAsia="en-US"/>
        </w:rPr>
        <w:t>5</w:t>
      </w:r>
      <w:r w:rsidRPr="00CA39FC">
        <w:rPr>
          <w:rFonts w:eastAsiaTheme="minorHAnsi"/>
          <w:sz w:val="28"/>
          <w:szCs w:val="28"/>
          <w:lang w:eastAsia="en-US"/>
        </w:rPr>
        <w:t>.</w:t>
      </w:r>
      <w:r w:rsidR="005D68C1" w:rsidRPr="00CA39FC">
        <w:rPr>
          <w:rFonts w:eastAsiaTheme="minorHAnsi"/>
          <w:sz w:val="28"/>
          <w:szCs w:val="28"/>
          <w:lang w:eastAsia="en-US"/>
        </w:rPr>
        <w:t>1</w:t>
      </w:r>
      <w:r w:rsidRPr="00CA39FC">
        <w:rPr>
          <w:rFonts w:eastAsiaTheme="minorHAnsi"/>
          <w:sz w:val="28"/>
          <w:szCs w:val="28"/>
          <w:lang w:eastAsia="en-US"/>
        </w:rPr>
        <w:t xml:space="preserve">. </w:t>
      </w:r>
      <w:r w:rsidR="005D68C1" w:rsidRPr="00CA39FC">
        <w:rPr>
          <w:rFonts w:eastAsiaTheme="minorHAnsi"/>
          <w:sz w:val="28"/>
          <w:szCs w:val="28"/>
          <w:lang w:eastAsia="en-US"/>
        </w:rPr>
        <w:t xml:space="preserve">3. </w:t>
      </w:r>
      <w:r w:rsidRPr="00CA39FC">
        <w:rPr>
          <w:rFonts w:eastAsiaTheme="minorHAnsi"/>
          <w:sz w:val="28"/>
          <w:szCs w:val="28"/>
          <w:lang w:eastAsia="en-US"/>
        </w:rPr>
        <w:t>Перечень документов, которые гражданин (его представитель) обязан представить при посадке в автомобиль:</w:t>
      </w:r>
    </w:p>
    <w:p w:rsidR="00CB46C2" w:rsidRPr="00CA39FC" w:rsidRDefault="005D68C1"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 </w:t>
      </w:r>
      <w:r w:rsidR="00CB46C2" w:rsidRPr="00CA39FC">
        <w:rPr>
          <w:rFonts w:eastAsiaTheme="minorHAnsi"/>
          <w:sz w:val="28"/>
          <w:szCs w:val="28"/>
          <w:lang w:eastAsia="en-US"/>
        </w:rPr>
        <w:t xml:space="preserve"> граждане, указанные в </w:t>
      </w:r>
      <w:hyperlink w:anchor="Par50" w:history="1">
        <w:r w:rsidR="00CB46C2" w:rsidRPr="00CA39FC">
          <w:rPr>
            <w:rFonts w:eastAsiaTheme="minorHAnsi"/>
            <w:sz w:val="28"/>
            <w:szCs w:val="28"/>
            <w:lang w:eastAsia="en-US"/>
          </w:rPr>
          <w:t>пунктах 1.2.1</w:t>
        </w:r>
      </w:hyperlink>
      <w:r w:rsidR="00CB46C2" w:rsidRPr="00CA39FC">
        <w:rPr>
          <w:rFonts w:eastAsiaTheme="minorHAnsi"/>
          <w:sz w:val="28"/>
          <w:szCs w:val="28"/>
          <w:lang w:eastAsia="en-US"/>
        </w:rPr>
        <w:t xml:space="preserve"> - </w:t>
      </w:r>
      <w:hyperlink w:anchor="Par50" w:history="1">
        <w:r w:rsidR="00CB46C2" w:rsidRPr="00CA39FC">
          <w:rPr>
            <w:rFonts w:eastAsiaTheme="minorHAnsi"/>
            <w:sz w:val="28"/>
            <w:szCs w:val="28"/>
            <w:lang w:eastAsia="en-US"/>
          </w:rPr>
          <w:t>1.2.3</w:t>
        </w:r>
      </w:hyperlink>
      <w:r w:rsidR="00CB46C2" w:rsidRPr="00CA39FC">
        <w:rPr>
          <w:rFonts w:eastAsiaTheme="minorHAnsi"/>
          <w:sz w:val="28"/>
          <w:szCs w:val="28"/>
          <w:lang w:eastAsia="en-US"/>
        </w:rPr>
        <w:t>, предъявляют справку об инвалидности;</w:t>
      </w:r>
    </w:p>
    <w:p w:rsidR="00CB46C2" w:rsidRPr="00CA39FC" w:rsidRDefault="005D68C1"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 </w:t>
      </w:r>
      <w:r w:rsidR="00CB46C2" w:rsidRPr="00CA39FC">
        <w:rPr>
          <w:rFonts w:eastAsiaTheme="minorHAnsi"/>
          <w:sz w:val="28"/>
          <w:szCs w:val="28"/>
          <w:lang w:eastAsia="en-US"/>
        </w:rPr>
        <w:t xml:space="preserve"> граждане, относящиеся к категории, указанной в </w:t>
      </w:r>
      <w:hyperlink w:anchor="Par50" w:history="1">
        <w:r w:rsidR="00CB46C2" w:rsidRPr="00CA39FC">
          <w:rPr>
            <w:rFonts w:eastAsiaTheme="minorHAnsi"/>
            <w:sz w:val="28"/>
            <w:szCs w:val="28"/>
            <w:lang w:eastAsia="en-US"/>
          </w:rPr>
          <w:t>пункте 1.2.4</w:t>
        </w:r>
      </w:hyperlink>
      <w:r w:rsidR="00CB46C2" w:rsidRPr="00CA39FC">
        <w:rPr>
          <w:rFonts w:eastAsiaTheme="minorHAnsi"/>
          <w:sz w:val="28"/>
          <w:szCs w:val="28"/>
          <w:lang w:eastAsia="en-US"/>
        </w:rPr>
        <w:t>, и сопровождающие их лица предъявляют паспорт;</w:t>
      </w:r>
    </w:p>
    <w:p w:rsidR="00CB46C2" w:rsidRPr="00CA39FC" w:rsidRDefault="005D68C1"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w:t>
      </w:r>
      <w:r w:rsidR="00CB46C2" w:rsidRPr="00CA39FC">
        <w:rPr>
          <w:rFonts w:eastAsiaTheme="minorHAnsi"/>
          <w:sz w:val="28"/>
          <w:szCs w:val="28"/>
          <w:lang w:eastAsia="en-US"/>
        </w:rPr>
        <w:t xml:space="preserve"> представитель СО НКО предъявляет список членов организации, участвующих в поездке.</w:t>
      </w:r>
    </w:p>
    <w:p w:rsidR="005D68C1"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w:t>
      </w:r>
      <w:r w:rsidR="00207389" w:rsidRPr="00CA39FC">
        <w:rPr>
          <w:rFonts w:eastAsiaTheme="minorHAnsi"/>
          <w:sz w:val="28"/>
          <w:szCs w:val="28"/>
          <w:lang w:eastAsia="en-US"/>
        </w:rPr>
        <w:t>5</w:t>
      </w:r>
      <w:r w:rsidRPr="00CA39FC">
        <w:rPr>
          <w:rFonts w:eastAsiaTheme="minorHAnsi"/>
          <w:sz w:val="28"/>
          <w:szCs w:val="28"/>
          <w:lang w:eastAsia="en-US"/>
        </w:rPr>
        <w:t>.</w:t>
      </w:r>
      <w:r w:rsidR="005D68C1" w:rsidRPr="00CA39FC">
        <w:rPr>
          <w:rFonts w:eastAsiaTheme="minorHAnsi"/>
          <w:sz w:val="28"/>
          <w:szCs w:val="28"/>
          <w:lang w:eastAsia="en-US"/>
        </w:rPr>
        <w:t>2</w:t>
      </w:r>
      <w:r w:rsidRPr="00CA39FC">
        <w:rPr>
          <w:rFonts w:eastAsiaTheme="minorHAnsi"/>
          <w:sz w:val="28"/>
          <w:szCs w:val="28"/>
          <w:lang w:eastAsia="en-US"/>
        </w:rPr>
        <w:t xml:space="preserve">. </w:t>
      </w:r>
      <w:r w:rsidR="005D68C1" w:rsidRPr="00CA39FC">
        <w:rPr>
          <w:rFonts w:eastAsia="Calibri"/>
          <w:sz w:val="28"/>
          <w:szCs w:val="28"/>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B46C2" w:rsidRPr="00CA39FC" w:rsidRDefault="005D68C1"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2.5.2.1. </w:t>
      </w:r>
      <w:r w:rsidR="00CB46C2" w:rsidRPr="00CA39FC">
        <w:rPr>
          <w:rFonts w:eastAsiaTheme="minorHAnsi"/>
          <w:sz w:val="28"/>
          <w:szCs w:val="28"/>
          <w:lang w:eastAsia="en-US"/>
        </w:rPr>
        <w:t>Управление запрашивает и получает путем межведомственн</w:t>
      </w:r>
      <w:r w:rsidRPr="00CA39FC">
        <w:rPr>
          <w:rFonts w:eastAsiaTheme="minorHAnsi"/>
          <w:sz w:val="28"/>
          <w:szCs w:val="28"/>
          <w:lang w:eastAsia="en-US"/>
        </w:rPr>
        <w:t>ого электронного взаимодействия</w:t>
      </w:r>
      <w:r w:rsidR="00CB46C2" w:rsidRPr="00CA39FC">
        <w:rPr>
          <w:rFonts w:eastAsiaTheme="minorHAnsi"/>
          <w:sz w:val="28"/>
          <w:szCs w:val="28"/>
          <w:lang w:eastAsia="en-US"/>
        </w:rPr>
        <w:t xml:space="preserve"> посредством федеральной государственной информационной системы </w:t>
      </w:r>
      <w:r w:rsidR="00A15FE6" w:rsidRPr="00CA39FC">
        <w:rPr>
          <w:rFonts w:eastAsiaTheme="minorHAnsi"/>
          <w:sz w:val="28"/>
          <w:szCs w:val="28"/>
          <w:lang w:eastAsia="en-US"/>
        </w:rPr>
        <w:t>«</w:t>
      </w:r>
      <w:r w:rsidR="00CB46C2" w:rsidRPr="00CA39FC">
        <w:rPr>
          <w:rFonts w:eastAsiaTheme="minorHAnsi"/>
          <w:sz w:val="28"/>
          <w:szCs w:val="28"/>
          <w:lang w:eastAsia="en-US"/>
        </w:rPr>
        <w:t>Федеральный реестр инвалидов</w:t>
      </w:r>
      <w:r w:rsidR="00A15FE6" w:rsidRPr="00CA39FC">
        <w:rPr>
          <w:rFonts w:eastAsiaTheme="minorHAnsi"/>
          <w:sz w:val="28"/>
          <w:szCs w:val="28"/>
          <w:lang w:eastAsia="en-US"/>
        </w:rPr>
        <w:t>»</w:t>
      </w:r>
      <w:r w:rsidR="00CB46C2" w:rsidRPr="00CA39FC">
        <w:rPr>
          <w:rFonts w:eastAsiaTheme="minorHAnsi"/>
          <w:sz w:val="28"/>
          <w:szCs w:val="28"/>
          <w:lang w:eastAsia="en-US"/>
        </w:rPr>
        <w:t xml:space="preserve"> сведения об инвалиде, либо сведения, подтверждающие инвалидность гражданина.</w:t>
      </w:r>
    </w:p>
    <w:p w:rsidR="00CB46C2" w:rsidRPr="00CA39FC" w:rsidRDefault="00CB46C2" w:rsidP="001B2896">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Управление не вправе требовать от гражданина (его представителя) других сведений и данных, кроме сведений, определенных </w:t>
      </w:r>
      <w:hyperlink w:anchor="Par153" w:history="1">
        <w:r w:rsidRPr="00CA39FC">
          <w:rPr>
            <w:rFonts w:eastAsiaTheme="minorHAnsi"/>
            <w:sz w:val="28"/>
            <w:szCs w:val="28"/>
            <w:lang w:eastAsia="en-US"/>
          </w:rPr>
          <w:t>пунктами 2.</w:t>
        </w:r>
        <w:r w:rsidR="00964726" w:rsidRPr="00CA39FC">
          <w:rPr>
            <w:rFonts w:eastAsiaTheme="minorHAnsi"/>
            <w:sz w:val="28"/>
            <w:szCs w:val="28"/>
            <w:lang w:eastAsia="en-US"/>
          </w:rPr>
          <w:t>5</w:t>
        </w:r>
        <w:r w:rsidRPr="00CA39FC">
          <w:rPr>
            <w:rFonts w:eastAsiaTheme="minorHAnsi"/>
            <w:sz w:val="28"/>
            <w:szCs w:val="28"/>
            <w:lang w:eastAsia="en-US"/>
          </w:rPr>
          <w:t>.1.1</w:t>
        </w:r>
      </w:hyperlink>
      <w:r w:rsidRPr="00CA39FC">
        <w:rPr>
          <w:rFonts w:eastAsiaTheme="minorHAnsi"/>
          <w:sz w:val="28"/>
          <w:szCs w:val="28"/>
          <w:lang w:eastAsia="en-US"/>
        </w:rPr>
        <w:t xml:space="preserve">, </w:t>
      </w:r>
      <w:hyperlink w:anchor="Par163" w:history="1">
        <w:r w:rsidRPr="00CA39FC">
          <w:rPr>
            <w:rFonts w:eastAsiaTheme="minorHAnsi"/>
            <w:sz w:val="28"/>
            <w:szCs w:val="28"/>
            <w:lang w:eastAsia="en-US"/>
          </w:rPr>
          <w:t>2.</w:t>
        </w:r>
        <w:r w:rsidR="00964726" w:rsidRPr="00CA39FC">
          <w:rPr>
            <w:rFonts w:eastAsiaTheme="minorHAnsi"/>
            <w:sz w:val="28"/>
            <w:szCs w:val="28"/>
            <w:lang w:eastAsia="en-US"/>
          </w:rPr>
          <w:t>5</w:t>
        </w:r>
        <w:r w:rsidRPr="00CA39FC">
          <w:rPr>
            <w:rFonts w:eastAsiaTheme="minorHAnsi"/>
            <w:sz w:val="28"/>
            <w:szCs w:val="28"/>
            <w:lang w:eastAsia="en-US"/>
          </w:rPr>
          <w:t>.1.2</w:t>
        </w:r>
      </w:hyperlink>
      <w:r w:rsidRPr="00CA39FC">
        <w:rPr>
          <w:rFonts w:eastAsiaTheme="minorHAnsi"/>
          <w:sz w:val="28"/>
          <w:szCs w:val="28"/>
          <w:lang w:eastAsia="en-US"/>
        </w:rPr>
        <w:t xml:space="preserve"> Административного регламента, а также документа, который будет получен путем межведомственного взаимодействия.</w:t>
      </w:r>
    </w:p>
    <w:p w:rsidR="002A7BBB" w:rsidRPr="00CA39FC" w:rsidRDefault="002A7BBB" w:rsidP="00C63923">
      <w:pPr>
        <w:autoSpaceDE w:val="0"/>
        <w:autoSpaceDN w:val="0"/>
        <w:adjustRightInd w:val="0"/>
        <w:ind w:firstLine="539"/>
        <w:contextualSpacing/>
        <w:jc w:val="both"/>
        <w:rPr>
          <w:rFonts w:eastAsia="Calibri"/>
          <w:sz w:val="28"/>
          <w:szCs w:val="28"/>
        </w:rPr>
      </w:pPr>
      <w:r w:rsidRPr="00CA39FC">
        <w:rPr>
          <w:rFonts w:eastAsia="Calibri"/>
          <w:sz w:val="28"/>
          <w:szCs w:val="28"/>
        </w:rPr>
        <w:t>2.6. Исчерпывающий перечень оснований для отказа в приеме документов, необходимых для предоставления муниципальной услуги.</w:t>
      </w:r>
    </w:p>
    <w:p w:rsidR="006B0448" w:rsidRPr="00CA39FC" w:rsidRDefault="006B0448" w:rsidP="00C63923">
      <w:pPr>
        <w:autoSpaceDE w:val="0"/>
        <w:autoSpaceDN w:val="0"/>
        <w:adjustRightInd w:val="0"/>
        <w:ind w:firstLine="539"/>
        <w:jc w:val="both"/>
        <w:rPr>
          <w:rFonts w:eastAsiaTheme="minorHAnsi"/>
          <w:sz w:val="28"/>
          <w:szCs w:val="28"/>
          <w:lang w:eastAsia="en-US"/>
        </w:rPr>
      </w:pPr>
      <w:r w:rsidRPr="00CA39FC">
        <w:rPr>
          <w:sz w:val="28"/>
          <w:szCs w:val="28"/>
        </w:rPr>
        <w:t>Основания для отказа в приеме документов отсутствуют. Поступившее заявление подлежит обязательному приему.</w:t>
      </w:r>
    </w:p>
    <w:p w:rsidR="00DD58B0" w:rsidRPr="00CA39FC" w:rsidRDefault="00323BD1" w:rsidP="00C63923">
      <w:pPr>
        <w:autoSpaceDE w:val="0"/>
        <w:autoSpaceDN w:val="0"/>
        <w:adjustRightInd w:val="0"/>
        <w:ind w:firstLine="539"/>
        <w:contextualSpacing/>
        <w:jc w:val="both"/>
        <w:rPr>
          <w:rFonts w:eastAsia="Calibri"/>
          <w:sz w:val="28"/>
          <w:szCs w:val="28"/>
        </w:rPr>
      </w:pPr>
      <w:r w:rsidRPr="00CA39FC">
        <w:rPr>
          <w:rFonts w:eastAsia="Calibri"/>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B0448" w:rsidRPr="00CA39FC" w:rsidRDefault="00996647" w:rsidP="006B0448">
      <w:pPr>
        <w:autoSpaceDE w:val="0"/>
        <w:autoSpaceDN w:val="0"/>
        <w:adjustRightInd w:val="0"/>
        <w:ind w:firstLine="539"/>
        <w:jc w:val="both"/>
        <w:rPr>
          <w:rFonts w:eastAsia="Calibri"/>
          <w:sz w:val="28"/>
          <w:szCs w:val="28"/>
        </w:rPr>
      </w:pPr>
      <w:r w:rsidRPr="00CA39FC">
        <w:rPr>
          <w:rFonts w:eastAsia="Calibri"/>
          <w:sz w:val="28"/>
          <w:szCs w:val="28"/>
        </w:rPr>
        <w:t>Основания для отказа в предоставлении муниципальной услуги</w:t>
      </w:r>
      <w:r w:rsidR="006B0448" w:rsidRPr="00CA39FC">
        <w:rPr>
          <w:rFonts w:eastAsia="Calibri"/>
          <w:sz w:val="28"/>
          <w:szCs w:val="28"/>
        </w:rPr>
        <w:t>:</w:t>
      </w:r>
    </w:p>
    <w:p w:rsidR="006B0448" w:rsidRPr="00CA39FC" w:rsidRDefault="00996647" w:rsidP="006B0448">
      <w:pPr>
        <w:autoSpaceDE w:val="0"/>
        <w:autoSpaceDN w:val="0"/>
        <w:adjustRightInd w:val="0"/>
        <w:ind w:firstLine="539"/>
        <w:jc w:val="both"/>
        <w:rPr>
          <w:rFonts w:eastAsiaTheme="minorHAnsi"/>
          <w:sz w:val="28"/>
          <w:szCs w:val="28"/>
          <w:lang w:eastAsia="en-US"/>
        </w:rPr>
      </w:pPr>
      <w:r w:rsidRPr="00CA39FC">
        <w:rPr>
          <w:rFonts w:eastAsia="Calibri"/>
          <w:sz w:val="28"/>
          <w:szCs w:val="28"/>
        </w:rPr>
        <w:t xml:space="preserve"> </w:t>
      </w:r>
      <w:r w:rsidR="006B0448" w:rsidRPr="00CA39FC">
        <w:rPr>
          <w:rFonts w:eastAsiaTheme="minorHAnsi"/>
          <w:sz w:val="28"/>
          <w:szCs w:val="28"/>
          <w:lang w:eastAsia="en-US"/>
        </w:rPr>
        <w:t xml:space="preserve">1) не отнесение гражданина к категориям, указанным в </w:t>
      </w:r>
      <w:hyperlink w:anchor="Par50" w:history="1">
        <w:r w:rsidR="006B0448" w:rsidRPr="00CA39FC">
          <w:rPr>
            <w:rFonts w:eastAsiaTheme="minorHAnsi"/>
            <w:sz w:val="28"/>
            <w:szCs w:val="28"/>
            <w:lang w:eastAsia="en-US"/>
          </w:rPr>
          <w:t>пунктах 1.2.1</w:t>
        </w:r>
      </w:hyperlink>
      <w:r w:rsidR="006B0448" w:rsidRPr="00CA39FC">
        <w:rPr>
          <w:rFonts w:eastAsiaTheme="minorHAnsi"/>
          <w:sz w:val="28"/>
          <w:szCs w:val="28"/>
          <w:lang w:eastAsia="en-US"/>
        </w:rPr>
        <w:t xml:space="preserve"> - </w:t>
      </w:r>
      <w:hyperlink w:anchor="Par50" w:history="1">
        <w:r w:rsidR="006B0448" w:rsidRPr="00CA39FC">
          <w:rPr>
            <w:rFonts w:eastAsiaTheme="minorHAnsi"/>
            <w:sz w:val="28"/>
            <w:szCs w:val="28"/>
            <w:lang w:eastAsia="en-US"/>
          </w:rPr>
          <w:t>1.2.</w:t>
        </w:r>
      </w:hyperlink>
      <w:r w:rsidR="006B0448" w:rsidRPr="00CA39FC">
        <w:rPr>
          <w:rFonts w:eastAsiaTheme="minorHAnsi"/>
          <w:sz w:val="28"/>
          <w:szCs w:val="28"/>
          <w:lang w:eastAsia="en-US"/>
        </w:rPr>
        <w:t>5 настоящего Административного регламента;</w:t>
      </w:r>
    </w:p>
    <w:p w:rsidR="006B0448" w:rsidRPr="00CA39FC" w:rsidRDefault="006B0448" w:rsidP="006B0448">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xml:space="preserve">2) непредставления гражданином сведений, указанных в </w:t>
      </w:r>
      <w:hyperlink w:anchor="Par153" w:history="1">
        <w:r w:rsidRPr="00CA39FC">
          <w:rPr>
            <w:rFonts w:eastAsiaTheme="minorHAnsi"/>
            <w:sz w:val="28"/>
            <w:szCs w:val="28"/>
            <w:lang w:eastAsia="en-US"/>
          </w:rPr>
          <w:t>пунктах 2.5.1.1</w:t>
        </w:r>
      </w:hyperlink>
      <w:r w:rsidRPr="00CA39FC">
        <w:rPr>
          <w:rFonts w:eastAsiaTheme="minorHAnsi"/>
          <w:sz w:val="28"/>
          <w:szCs w:val="28"/>
          <w:lang w:eastAsia="en-US"/>
        </w:rPr>
        <w:t xml:space="preserve">, </w:t>
      </w:r>
      <w:hyperlink w:anchor="Par163" w:history="1">
        <w:r w:rsidRPr="00CA39FC">
          <w:rPr>
            <w:rFonts w:eastAsiaTheme="minorHAnsi"/>
            <w:sz w:val="28"/>
            <w:szCs w:val="28"/>
            <w:lang w:eastAsia="en-US"/>
          </w:rPr>
          <w:t>2.5.1.2</w:t>
        </w:r>
      </w:hyperlink>
      <w:r w:rsidRPr="00CA39FC">
        <w:rPr>
          <w:rFonts w:eastAsiaTheme="minorHAnsi"/>
          <w:sz w:val="28"/>
          <w:szCs w:val="28"/>
          <w:lang w:eastAsia="en-US"/>
        </w:rPr>
        <w:t xml:space="preserve"> настоящего Административного регламента;</w:t>
      </w:r>
    </w:p>
    <w:p w:rsidR="006B0448" w:rsidRPr="00CA39FC" w:rsidRDefault="006B0448" w:rsidP="006B0448">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xml:space="preserve">3) пункт назначения не относится к мероприятиям, указанным в </w:t>
      </w:r>
      <w:hyperlink w:anchor="Par72" w:history="1">
        <w:r w:rsidRPr="00CA39FC">
          <w:rPr>
            <w:rFonts w:eastAsiaTheme="minorHAnsi"/>
            <w:sz w:val="28"/>
            <w:szCs w:val="28"/>
            <w:lang w:eastAsia="en-US"/>
          </w:rPr>
          <w:t xml:space="preserve">пункте </w:t>
        </w:r>
      </w:hyperlink>
      <w:r w:rsidRPr="00CA39FC">
        <w:rPr>
          <w:rFonts w:eastAsiaTheme="minorHAnsi"/>
          <w:sz w:val="28"/>
          <w:szCs w:val="28"/>
          <w:lang w:eastAsia="en-US"/>
        </w:rPr>
        <w:t>1.3.1 Административного регламента;</w:t>
      </w:r>
    </w:p>
    <w:p w:rsidR="006B0448" w:rsidRPr="00CA39FC" w:rsidRDefault="006B0448" w:rsidP="006B0448">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xml:space="preserve">4) пункт назначения не относится к социально значимым объектам, определенным </w:t>
      </w:r>
      <w:hyperlink w:anchor="Par73" w:history="1">
        <w:r w:rsidRPr="00CA39FC">
          <w:rPr>
            <w:rFonts w:eastAsiaTheme="minorHAnsi"/>
            <w:sz w:val="28"/>
            <w:szCs w:val="28"/>
            <w:lang w:eastAsia="en-US"/>
          </w:rPr>
          <w:t>пунктом 1.3.2</w:t>
        </w:r>
      </w:hyperlink>
      <w:r w:rsidRPr="00CA39FC">
        <w:rPr>
          <w:rFonts w:eastAsiaTheme="minorHAnsi"/>
          <w:sz w:val="28"/>
          <w:szCs w:val="28"/>
          <w:lang w:eastAsia="en-US"/>
        </w:rPr>
        <w:t xml:space="preserve"> настоящего Административного регламента;</w:t>
      </w:r>
    </w:p>
    <w:p w:rsidR="006B0448" w:rsidRPr="00CA39FC" w:rsidRDefault="006B0448" w:rsidP="006B0448">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5) перевозка лежачих больных;</w:t>
      </w:r>
    </w:p>
    <w:p w:rsidR="006B0448" w:rsidRPr="00CA39FC" w:rsidRDefault="006B0448" w:rsidP="006B0448">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6) доставка в лечебные учреждения для оказания срочной (неотложной) медицинской помощи;</w:t>
      </w:r>
    </w:p>
    <w:p w:rsidR="006B0448" w:rsidRPr="00CA39FC" w:rsidRDefault="006B0448" w:rsidP="006B0448">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lastRenderedPageBreak/>
        <w:t>7) поездка за пределы территории города;</w:t>
      </w:r>
    </w:p>
    <w:p w:rsidR="00DD58B0" w:rsidRPr="00CA39FC" w:rsidRDefault="006B0448" w:rsidP="006B0448">
      <w:pPr>
        <w:autoSpaceDE w:val="0"/>
        <w:autoSpaceDN w:val="0"/>
        <w:adjustRightInd w:val="0"/>
        <w:ind w:firstLine="539"/>
        <w:jc w:val="both"/>
        <w:rPr>
          <w:rFonts w:eastAsia="Calibri"/>
          <w:sz w:val="28"/>
          <w:szCs w:val="28"/>
        </w:rPr>
      </w:pPr>
      <w:r w:rsidRPr="00CA39FC">
        <w:rPr>
          <w:rFonts w:eastAsiaTheme="minorHAnsi"/>
          <w:sz w:val="28"/>
          <w:szCs w:val="28"/>
          <w:lang w:eastAsia="en-US"/>
        </w:rPr>
        <w:t xml:space="preserve">8) если время и дни предоставления муниципальной услуги не соответствуют времени и дням предоставления муниципальной услуги, указанным в </w:t>
      </w:r>
      <w:hyperlink w:anchor="Par83" w:history="1">
        <w:r w:rsidRPr="00CA39FC">
          <w:rPr>
            <w:rFonts w:eastAsiaTheme="minorHAnsi"/>
            <w:sz w:val="28"/>
            <w:szCs w:val="28"/>
            <w:lang w:eastAsia="en-US"/>
          </w:rPr>
          <w:t>пункте 1.3</w:t>
        </w:r>
      </w:hyperlink>
      <w:r w:rsidRPr="00CA39FC">
        <w:rPr>
          <w:rFonts w:eastAsiaTheme="minorHAnsi"/>
          <w:sz w:val="28"/>
          <w:szCs w:val="28"/>
          <w:lang w:eastAsia="en-US"/>
        </w:rPr>
        <w:t>.3 настоящего Административного регламента.</w:t>
      </w:r>
    </w:p>
    <w:p w:rsidR="003D29CD" w:rsidRPr="00CA39FC" w:rsidRDefault="008D3ADD" w:rsidP="00A96BE9">
      <w:pPr>
        <w:autoSpaceDE w:val="0"/>
        <w:autoSpaceDN w:val="0"/>
        <w:adjustRightInd w:val="0"/>
        <w:ind w:firstLine="539"/>
        <w:contextualSpacing/>
        <w:jc w:val="both"/>
        <w:rPr>
          <w:rFonts w:eastAsia="Calibri"/>
          <w:sz w:val="28"/>
          <w:szCs w:val="28"/>
        </w:rPr>
      </w:pPr>
      <w:r w:rsidRPr="00CA39FC">
        <w:rPr>
          <w:rFonts w:eastAsia="Calibri"/>
          <w:sz w:val="28"/>
          <w:szCs w:val="28"/>
        </w:rPr>
        <w:t>2.8</w:t>
      </w:r>
      <w:r w:rsidR="00D70177" w:rsidRPr="00CA39FC">
        <w:rPr>
          <w:rFonts w:eastAsia="Calibri"/>
          <w:sz w:val="28"/>
          <w:szCs w:val="28"/>
        </w:rPr>
        <w:t xml:space="preserve">. </w:t>
      </w:r>
      <w:r w:rsidR="003D29CD" w:rsidRPr="00CA39FC">
        <w:rPr>
          <w:rFonts w:eastAsia="Calibri"/>
          <w:sz w:val="28"/>
          <w:szCs w:val="28"/>
        </w:rPr>
        <w:t>Размер платы, взимаемый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в соответствии с ними иными нормативными правовыми актами субъектов Российской Федерации, муниципальными правовыми актами</w:t>
      </w:r>
      <w:r w:rsidR="001C21FE" w:rsidRPr="00CA39FC">
        <w:rPr>
          <w:rFonts w:eastAsia="Calibri"/>
          <w:sz w:val="28"/>
          <w:szCs w:val="28"/>
        </w:rPr>
        <w:t>.</w:t>
      </w:r>
    </w:p>
    <w:p w:rsidR="008D3ADD" w:rsidRPr="00CA39FC" w:rsidRDefault="008D3ADD" w:rsidP="00A96BE9">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2.8.1.</w:t>
      </w:r>
      <w:r w:rsidR="00BB20AE" w:rsidRPr="00CA39FC">
        <w:rPr>
          <w:rFonts w:eastAsiaTheme="minorHAnsi"/>
          <w:sz w:val="28"/>
          <w:szCs w:val="28"/>
          <w:lang w:eastAsia="en-US"/>
        </w:rPr>
        <w:t xml:space="preserve"> </w:t>
      </w:r>
      <w:r w:rsidRPr="00CA39FC">
        <w:rPr>
          <w:rFonts w:eastAsiaTheme="minorHAnsi"/>
          <w:sz w:val="28"/>
          <w:szCs w:val="28"/>
          <w:lang w:eastAsia="en-US"/>
        </w:rPr>
        <w:t xml:space="preserve"> оплату за услугу «Социальное такси» производят:</w:t>
      </w:r>
    </w:p>
    <w:p w:rsidR="008D3ADD" w:rsidRPr="00CA39FC" w:rsidRDefault="008D3ADD" w:rsidP="00A96BE9">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2.8.1.1.  в размере 60 рублей:</w:t>
      </w:r>
    </w:p>
    <w:p w:rsidR="008D3ADD" w:rsidRPr="00CA39FC" w:rsidRDefault="008D3ADD" w:rsidP="00A96BE9">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инвалиды 1, 2 групп, испытывающие затруднения в способности к передвижению;</w:t>
      </w:r>
    </w:p>
    <w:p w:rsidR="008D3ADD" w:rsidRPr="00CA39FC" w:rsidRDefault="008D3ADD" w:rsidP="00A96BE9">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дети-инвалиды, не достигшие 18 лет;</w:t>
      </w:r>
    </w:p>
    <w:p w:rsidR="008D3ADD" w:rsidRPr="00CA39FC" w:rsidRDefault="008D3ADD" w:rsidP="00A96BE9">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инвалиды с детства;</w:t>
      </w:r>
    </w:p>
    <w:p w:rsidR="008D3ADD" w:rsidRPr="00CA39FC" w:rsidRDefault="008D3ADD" w:rsidP="00A96BE9">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граждане старше 80 лет;</w:t>
      </w:r>
    </w:p>
    <w:p w:rsidR="008D3ADD" w:rsidRPr="00CA39FC" w:rsidRDefault="008D3ADD" w:rsidP="00A96BE9">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2.8.1.</w:t>
      </w:r>
      <w:r w:rsidR="00BB20AE" w:rsidRPr="00CA39FC">
        <w:rPr>
          <w:rFonts w:eastAsiaTheme="minorHAnsi"/>
          <w:sz w:val="28"/>
          <w:szCs w:val="28"/>
          <w:lang w:eastAsia="en-US"/>
        </w:rPr>
        <w:t>2</w:t>
      </w:r>
      <w:r w:rsidRPr="00CA39FC">
        <w:rPr>
          <w:rFonts w:eastAsiaTheme="minorHAnsi"/>
          <w:sz w:val="28"/>
          <w:szCs w:val="28"/>
          <w:lang w:eastAsia="en-US"/>
        </w:rPr>
        <w:t>.  в размере 60 рублей:</w:t>
      </w:r>
    </w:p>
    <w:p w:rsidR="008D3ADD" w:rsidRPr="00CA39FC" w:rsidRDefault="008D3ADD" w:rsidP="00A96BE9">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члены городских социально ориентированных общественных некоммерческих организаций (ветеранов, инвалидов, пенсионеров) по коллективным заявкам.</w:t>
      </w:r>
    </w:p>
    <w:p w:rsidR="008D3ADD" w:rsidRPr="00CA39FC" w:rsidRDefault="008D3ADD" w:rsidP="00A96BE9">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xml:space="preserve">С лиц, сопровождающих при поездке граждан из категорий, определенных </w:t>
      </w:r>
      <w:hyperlink w:anchor="Par50" w:history="1">
        <w:r w:rsidRPr="00CA39FC">
          <w:rPr>
            <w:rFonts w:eastAsiaTheme="minorHAnsi"/>
            <w:sz w:val="28"/>
            <w:szCs w:val="28"/>
            <w:lang w:eastAsia="en-US"/>
          </w:rPr>
          <w:t>пунктами 1.2.1</w:t>
        </w:r>
      </w:hyperlink>
      <w:r w:rsidRPr="00CA39FC">
        <w:rPr>
          <w:rFonts w:eastAsiaTheme="minorHAnsi"/>
          <w:sz w:val="28"/>
          <w:szCs w:val="28"/>
          <w:lang w:eastAsia="en-US"/>
        </w:rPr>
        <w:t xml:space="preserve"> - </w:t>
      </w:r>
      <w:hyperlink w:anchor="Par50" w:history="1">
        <w:r w:rsidRPr="00CA39FC">
          <w:rPr>
            <w:rFonts w:eastAsiaTheme="minorHAnsi"/>
            <w:sz w:val="28"/>
            <w:szCs w:val="28"/>
            <w:lang w:eastAsia="en-US"/>
          </w:rPr>
          <w:t>1.2.4</w:t>
        </w:r>
      </w:hyperlink>
      <w:r w:rsidRPr="00CA39FC">
        <w:rPr>
          <w:rFonts w:eastAsiaTheme="minorHAnsi"/>
          <w:sz w:val="28"/>
          <w:szCs w:val="28"/>
          <w:lang w:eastAsia="en-US"/>
        </w:rPr>
        <w:t xml:space="preserve">, плата за услугу </w:t>
      </w:r>
      <w:r w:rsidR="00EB5370" w:rsidRPr="00CA39FC">
        <w:rPr>
          <w:rFonts w:eastAsiaTheme="minorHAnsi"/>
          <w:sz w:val="28"/>
          <w:szCs w:val="28"/>
          <w:lang w:eastAsia="en-US"/>
        </w:rPr>
        <w:t>«</w:t>
      </w:r>
      <w:r w:rsidRPr="00CA39FC">
        <w:rPr>
          <w:rFonts w:eastAsiaTheme="minorHAnsi"/>
          <w:sz w:val="28"/>
          <w:szCs w:val="28"/>
          <w:lang w:eastAsia="en-US"/>
        </w:rPr>
        <w:t>Социальное такси</w:t>
      </w:r>
      <w:r w:rsidR="00EB5370" w:rsidRPr="00CA39FC">
        <w:rPr>
          <w:rFonts w:eastAsiaTheme="minorHAnsi"/>
          <w:sz w:val="28"/>
          <w:szCs w:val="28"/>
          <w:lang w:eastAsia="en-US"/>
        </w:rPr>
        <w:t>»</w:t>
      </w:r>
      <w:r w:rsidRPr="00CA39FC">
        <w:rPr>
          <w:rFonts w:eastAsiaTheme="minorHAnsi"/>
          <w:sz w:val="28"/>
          <w:szCs w:val="28"/>
          <w:lang w:eastAsia="en-US"/>
        </w:rPr>
        <w:t xml:space="preserve"> не взимается.</w:t>
      </w:r>
    </w:p>
    <w:p w:rsidR="004F7A4B" w:rsidRPr="00CA39FC" w:rsidRDefault="004F7A4B" w:rsidP="00654908">
      <w:pPr>
        <w:autoSpaceDE w:val="0"/>
        <w:autoSpaceDN w:val="0"/>
        <w:adjustRightInd w:val="0"/>
        <w:ind w:firstLine="539"/>
        <w:contextualSpacing/>
        <w:jc w:val="both"/>
        <w:rPr>
          <w:rFonts w:eastAsia="Calibri"/>
          <w:sz w:val="28"/>
          <w:szCs w:val="28"/>
        </w:rPr>
      </w:pPr>
      <w:r w:rsidRPr="00CA39FC">
        <w:rPr>
          <w:rFonts w:eastAsia="Calibri"/>
          <w:sz w:val="28"/>
          <w:szCs w:val="28"/>
        </w:rPr>
        <w:t xml:space="preserve">2.9. </w:t>
      </w:r>
      <w:r w:rsidR="003D29CD" w:rsidRPr="00CA39FC">
        <w:rPr>
          <w:rFonts w:eastAsia="Calibri"/>
          <w:sz w:val="28"/>
          <w:szCs w:val="28"/>
        </w:rPr>
        <w:t>Максимальный срок ожидания в очереди при подаче</w:t>
      </w:r>
      <w:r w:rsidR="00EA3667" w:rsidRPr="00CA39FC">
        <w:rPr>
          <w:rFonts w:eastAsia="Calibri"/>
          <w:sz w:val="28"/>
          <w:szCs w:val="28"/>
        </w:rPr>
        <w:t xml:space="preserve"> заявления</w:t>
      </w:r>
      <w:r w:rsidR="003D29CD" w:rsidRPr="00CA39FC">
        <w:rPr>
          <w:rFonts w:eastAsia="Calibri"/>
          <w:sz w:val="28"/>
          <w:szCs w:val="28"/>
        </w:rPr>
        <w:t xml:space="preserve">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r w:rsidRPr="00CA39FC">
        <w:rPr>
          <w:rFonts w:eastAsia="Calibri"/>
          <w:sz w:val="28"/>
          <w:szCs w:val="28"/>
        </w:rPr>
        <w:t>.</w:t>
      </w:r>
    </w:p>
    <w:p w:rsidR="00654908" w:rsidRPr="00CA39FC" w:rsidRDefault="00654908" w:rsidP="00654908">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Срок ожидания гражданином решения о предоставлении муниципальной услуги не должен превышать 10 минут с момента подачи заявки на услугу «Социального такси». Гражданин уведомляется о принятом решении незамедлительно.</w:t>
      </w:r>
    </w:p>
    <w:p w:rsidR="00654908" w:rsidRPr="00CA39FC" w:rsidRDefault="00BB20AE" w:rsidP="00654908">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2.10. Срок регистрации запроса заявителя</w:t>
      </w:r>
      <w:r w:rsidR="00654908" w:rsidRPr="00CA39FC">
        <w:rPr>
          <w:rFonts w:eastAsiaTheme="minorHAnsi"/>
          <w:sz w:val="28"/>
          <w:szCs w:val="28"/>
          <w:lang w:eastAsia="en-US"/>
        </w:rPr>
        <w:t xml:space="preserve"> о предоставлении муниципальной услуги.</w:t>
      </w:r>
    </w:p>
    <w:p w:rsidR="00654908" w:rsidRPr="00CA39FC" w:rsidRDefault="00654908" w:rsidP="00654908">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2.10.1. данные устного обращения вносятся в электронном виде в базу данных в течение 10 минут</w:t>
      </w:r>
      <w:r w:rsidR="002C5871" w:rsidRPr="00CA39FC">
        <w:rPr>
          <w:rFonts w:eastAsiaTheme="minorHAnsi"/>
          <w:sz w:val="28"/>
          <w:szCs w:val="28"/>
          <w:lang w:eastAsia="en-US"/>
        </w:rPr>
        <w:t>.</w:t>
      </w:r>
    </w:p>
    <w:p w:rsidR="00654908" w:rsidRPr="00CA39FC" w:rsidRDefault="00654908" w:rsidP="00654908">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2.10.2. письменное обращение регистрируется в журнале входящих документов в день поступления;</w:t>
      </w:r>
    </w:p>
    <w:p w:rsidR="00654908" w:rsidRPr="00CA39FC" w:rsidRDefault="00654908" w:rsidP="00654908">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2.10.3. при обращении гражданина (представителя) за предоставлением муниципальной услуги через Единый портал государственных и муниципальных услуг (функций) указанное заявление регистрируется в течение дня с момента его поступления в Управление.</w:t>
      </w:r>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 xml:space="preserve">2.11. </w:t>
      </w:r>
      <w:proofErr w:type="gramStart"/>
      <w:r w:rsidR="006C0BC3" w:rsidRPr="00CA39FC">
        <w:rPr>
          <w:rFonts w:eastAsia="Calibri"/>
          <w:sz w:val="28"/>
          <w:szCs w:val="28"/>
        </w:rPr>
        <w:t xml:space="preserve">Требования к помещениям, в которых предоставляется муниципальная услуга, к залу ожидания, местам для заполнения </w:t>
      </w:r>
      <w:r w:rsidR="00EA3667" w:rsidRPr="00CA39FC">
        <w:rPr>
          <w:rFonts w:eastAsia="Calibri"/>
          <w:sz w:val="28"/>
          <w:szCs w:val="28"/>
        </w:rPr>
        <w:t>Заявлений</w:t>
      </w:r>
      <w:r w:rsidR="006C0BC3" w:rsidRPr="00CA39FC">
        <w:rPr>
          <w:rFonts w:eastAsia="Calibri"/>
          <w:sz w:val="28"/>
          <w:szCs w:val="28"/>
        </w:rPr>
        <w:t xml:space="preserve">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в соответствии с законодательством Российской Федерации о социальной защите инвалидов.</w:t>
      </w:r>
      <w:proofErr w:type="gramEnd"/>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lastRenderedPageBreak/>
        <w:t>2.11.1. Помещение, в котором осуществляется прием заявителей, должно обеспечивать:</w:t>
      </w:r>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 xml:space="preserve">комфортное расположение заявителя и должностного лица </w:t>
      </w:r>
      <w:r w:rsidR="006C0BC3" w:rsidRPr="00CA39FC">
        <w:rPr>
          <w:rFonts w:eastAsia="Calibri"/>
          <w:sz w:val="28"/>
          <w:szCs w:val="28"/>
        </w:rPr>
        <w:t>в помещении Управления;</w:t>
      </w:r>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возможность и удобство оформления заявителем письменного заявления;</w:t>
      </w:r>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 xml:space="preserve">доступ к основным нормативным правовым актам, регламентирующим полномочия и сферу компетенции </w:t>
      </w:r>
      <w:r w:rsidR="006C0BC3" w:rsidRPr="00CA39FC">
        <w:rPr>
          <w:rFonts w:eastAsia="Calibri"/>
          <w:sz w:val="28"/>
          <w:szCs w:val="28"/>
        </w:rPr>
        <w:t>Управления</w:t>
      </w:r>
      <w:r w:rsidRPr="00CA39FC">
        <w:rPr>
          <w:rFonts w:eastAsia="Calibri"/>
          <w:sz w:val="28"/>
          <w:szCs w:val="28"/>
        </w:rPr>
        <w:t>;</w:t>
      </w:r>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доступ к нормативным правовым актам, регулирующим предоставление муниципальной услуги;</w:t>
      </w:r>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наличие информационных стендов с образцами заполнения заявления и перечнем документов, необходимых для предоставления муниципальной услуги;</w:t>
      </w:r>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в здании, в котором предоставляется муниципальная услуга, создаются условия для инвалидов: инвалидам в целях обеспечения доступности муниципальной услуги оказывается помощь в преодолении барьеров, мешающих им в получении муниципальной услуги, наравне с другими лицами; лицам с инвалидностью и лицам с ограниченными физическими возможностями оказывается помощь по передвижению в помещениях.</w:t>
      </w:r>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 xml:space="preserve">2.11.2. Вход и передвижение по помещению, в котором </w:t>
      </w:r>
      <w:r w:rsidR="006C0BC3" w:rsidRPr="00CA39FC">
        <w:rPr>
          <w:rFonts w:eastAsia="Calibri"/>
          <w:sz w:val="28"/>
          <w:szCs w:val="28"/>
        </w:rPr>
        <w:t>предоставляется услуга</w:t>
      </w:r>
      <w:r w:rsidRPr="00CA39FC">
        <w:rPr>
          <w:rFonts w:eastAsia="Calibri"/>
          <w:sz w:val="28"/>
          <w:szCs w:val="28"/>
        </w:rPr>
        <w:t>, не должны создавать затруднений для лиц с ограниченными возможностями.</w:t>
      </w:r>
    </w:p>
    <w:p w:rsidR="004524FE" w:rsidRPr="00CA39FC" w:rsidRDefault="006C0BC3"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 xml:space="preserve">Управлением </w:t>
      </w:r>
      <w:r w:rsidR="004524FE" w:rsidRPr="00CA39FC">
        <w:rPr>
          <w:rFonts w:eastAsia="Calibri"/>
          <w:sz w:val="28"/>
          <w:szCs w:val="28"/>
        </w:rPr>
        <w:t>обеспечивается создание инвалидам следующих условий доступности муниципальной услуги и объекта, в котором она предоставляется:</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а)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б)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в)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г) сопровождение инвалидов, имеющих стойкие нарушения функции зрения и самостоятельного передвижения, по территории объекта;</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д)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4524FE" w:rsidRPr="00CA39FC" w:rsidRDefault="004524FE" w:rsidP="004309DA">
      <w:pPr>
        <w:autoSpaceDE w:val="0"/>
        <w:autoSpaceDN w:val="0"/>
        <w:adjustRightInd w:val="0"/>
        <w:ind w:firstLine="540"/>
        <w:contextualSpacing/>
        <w:jc w:val="both"/>
        <w:rPr>
          <w:rFonts w:eastAsia="Calibri"/>
          <w:sz w:val="28"/>
          <w:szCs w:val="28"/>
        </w:rPr>
      </w:pPr>
      <w:proofErr w:type="gramStart"/>
      <w:r w:rsidRPr="00CA39FC">
        <w:rPr>
          <w:rFonts w:eastAsia="Calibri"/>
          <w:sz w:val="28"/>
          <w:szCs w:val="28"/>
        </w:rPr>
        <w:t xml:space="preserve">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при необходимости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CA39FC">
        <w:rPr>
          <w:rFonts w:eastAsia="Calibri"/>
          <w:sz w:val="28"/>
          <w:szCs w:val="28"/>
        </w:rPr>
        <w:t>сурдопереводчика</w:t>
      </w:r>
      <w:proofErr w:type="spellEnd"/>
      <w:r w:rsidRPr="00CA39FC">
        <w:rPr>
          <w:rFonts w:eastAsia="Calibri"/>
          <w:sz w:val="28"/>
          <w:szCs w:val="28"/>
        </w:rPr>
        <w:t xml:space="preserve"> и </w:t>
      </w:r>
      <w:proofErr w:type="spellStart"/>
      <w:r w:rsidRPr="00CA39FC">
        <w:rPr>
          <w:rFonts w:eastAsia="Calibri"/>
          <w:sz w:val="28"/>
          <w:szCs w:val="28"/>
        </w:rPr>
        <w:t>тифлосурдопереводчика</w:t>
      </w:r>
      <w:proofErr w:type="spellEnd"/>
      <w:r w:rsidRPr="00CA39FC">
        <w:rPr>
          <w:rFonts w:eastAsia="Calibri"/>
          <w:sz w:val="28"/>
          <w:szCs w:val="28"/>
        </w:rPr>
        <w:t>;</w:t>
      </w:r>
      <w:proofErr w:type="gramEnd"/>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lastRenderedPageBreak/>
        <w:t xml:space="preserve">ж) обеспечение допуска на объект собаки-проводника при наличии документа, подтверждающего ее специальное обучение, выданного по </w:t>
      </w:r>
      <w:hyperlink r:id="rId9" w:history="1">
        <w:r w:rsidRPr="00CA39FC">
          <w:rPr>
            <w:rFonts w:eastAsia="Calibri"/>
            <w:sz w:val="28"/>
            <w:szCs w:val="28"/>
          </w:rPr>
          <w:t>форме</w:t>
        </w:r>
      </w:hyperlink>
      <w:r w:rsidRPr="00CA39FC">
        <w:rPr>
          <w:rFonts w:eastAsia="Calibri"/>
          <w:sz w:val="28"/>
          <w:szCs w:val="28"/>
        </w:rPr>
        <w:t xml:space="preserve"> и в </w:t>
      </w:r>
      <w:hyperlink r:id="rId10" w:history="1">
        <w:r w:rsidRPr="00CA39FC">
          <w:rPr>
            <w:rFonts w:eastAsia="Calibri"/>
            <w:sz w:val="28"/>
            <w:szCs w:val="28"/>
          </w:rPr>
          <w:t>порядке</w:t>
        </w:r>
      </w:hyperlink>
      <w:r w:rsidRPr="00CA39FC">
        <w:rPr>
          <w:rFonts w:eastAsia="Calibri"/>
          <w:sz w:val="28"/>
          <w:szCs w:val="28"/>
        </w:rPr>
        <w:t xml:space="preserve">, утвержденном приказом Министерства труда и социальной защиты Российской Федерации от 22.06.2015 </w:t>
      </w:r>
      <w:r w:rsidR="006C0BC3" w:rsidRPr="00CA39FC">
        <w:rPr>
          <w:rFonts w:eastAsia="Calibri"/>
          <w:sz w:val="28"/>
          <w:szCs w:val="28"/>
        </w:rPr>
        <w:t>№</w:t>
      </w:r>
      <w:r w:rsidRPr="00CA39FC">
        <w:rPr>
          <w:rFonts w:eastAsia="Calibri"/>
          <w:sz w:val="28"/>
          <w:szCs w:val="28"/>
        </w:rPr>
        <w:t xml:space="preserve"> 386н «Об утверждении формы документа, подтверждающего специальное обучение собаки-проводника, и порядка его выдачи»;</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з) наличие около зданий, осуществляющих предоставление муниципальной услуги, не менее 10 процентов мест (но не менее одного места) для бесплатной парковки транспортных средств, управляемых инвалидами I, II групп, инвалидов III группы в порядке, определяемом Правительством Российской Федерации, и транспортных средств, перевозящих таких инвалидов и (или) детей-инвалидов.</w:t>
      </w:r>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 xml:space="preserve">2.11.3. Специалистом </w:t>
      </w:r>
      <w:r w:rsidR="006C0BC3" w:rsidRPr="00CA39FC">
        <w:rPr>
          <w:rFonts w:eastAsia="Calibri"/>
          <w:sz w:val="28"/>
          <w:szCs w:val="28"/>
        </w:rPr>
        <w:t>Управления</w:t>
      </w:r>
      <w:r w:rsidRPr="00CA39FC">
        <w:rPr>
          <w:rFonts w:eastAsia="Calibri"/>
          <w:sz w:val="28"/>
          <w:szCs w:val="28"/>
        </w:rPr>
        <w:t xml:space="preserve">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исполнение, и т.п.</w:t>
      </w:r>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2.11.4.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 xml:space="preserve">2.11.5. На информационных стендах </w:t>
      </w:r>
      <w:r w:rsidR="006C0BC3" w:rsidRPr="00CA39FC">
        <w:rPr>
          <w:rFonts w:eastAsia="Calibri"/>
          <w:sz w:val="28"/>
          <w:szCs w:val="28"/>
        </w:rPr>
        <w:t>Управления</w:t>
      </w:r>
      <w:r w:rsidRPr="00CA39FC">
        <w:rPr>
          <w:rFonts w:eastAsia="Calibri"/>
          <w:sz w:val="28"/>
          <w:szCs w:val="28"/>
        </w:rPr>
        <w:t xml:space="preserve"> размещается следующая информация:</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 xml:space="preserve">2) график (режим) работы </w:t>
      </w:r>
      <w:r w:rsidR="006C0BC3" w:rsidRPr="00CA39FC">
        <w:rPr>
          <w:rFonts w:eastAsia="Calibri"/>
          <w:sz w:val="28"/>
          <w:szCs w:val="28"/>
        </w:rPr>
        <w:t>Управления</w:t>
      </w:r>
      <w:r w:rsidRPr="00CA39FC">
        <w:rPr>
          <w:rFonts w:eastAsia="Calibri"/>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3) Административный регламент предоставления муниципальной услуги;</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 xml:space="preserve">4) место нахождения органа местного самоуправления, предоставляющего муниципальную услугу, - </w:t>
      </w:r>
      <w:r w:rsidR="006C0BC3" w:rsidRPr="00CA39FC">
        <w:rPr>
          <w:rFonts w:eastAsia="Calibri"/>
          <w:sz w:val="28"/>
          <w:szCs w:val="28"/>
        </w:rPr>
        <w:t>Управления</w:t>
      </w:r>
      <w:r w:rsidRPr="00CA39FC">
        <w:rPr>
          <w:rFonts w:eastAsia="Calibri"/>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5) телефон для справок;</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6) адрес</w:t>
      </w:r>
      <w:r w:rsidR="006C0BC3" w:rsidRPr="00CA39FC">
        <w:rPr>
          <w:rFonts w:eastAsia="Calibri"/>
          <w:sz w:val="28"/>
          <w:szCs w:val="28"/>
        </w:rPr>
        <w:t>а</w:t>
      </w:r>
      <w:r w:rsidRPr="00CA39FC">
        <w:rPr>
          <w:rFonts w:eastAsia="Calibri"/>
          <w:sz w:val="28"/>
          <w:szCs w:val="28"/>
        </w:rPr>
        <w:t xml:space="preserve"> электронной почты </w:t>
      </w:r>
      <w:r w:rsidR="006C0BC3" w:rsidRPr="00CA39FC">
        <w:rPr>
          <w:rFonts w:eastAsia="Calibri"/>
          <w:sz w:val="28"/>
          <w:szCs w:val="28"/>
        </w:rPr>
        <w:t>Управления</w:t>
      </w:r>
      <w:r w:rsidRPr="00CA39FC">
        <w:rPr>
          <w:rFonts w:eastAsia="Calibri"/>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7) адрес</w:t>
      </w:r>
      <w:r w:rsidR="006C0BC3" w:rsidRPr="00CA39FC">
        <w:rPr>
          <w:rFonts w:eastAsia="Calibri"/>
          <w:sz w:val="28"/>
          <w:szCs w:val="28"/>
        </w:rPr>
        <w:t>а</w:t>
      </w:r>
      <w:r w:rsidRPr="00CA39FC">
        <w:rPr>
          <w:rFonts w:eastAsia="Calibri"/>
          <w:sz w:val="28"/>
          <w:szCs w:val="28"/>
        </w:rPr>
        <w:t xml:space="preserve"> официальн</w:t>
      </w:r>
      <w:r w:rsidR="006C0BC3" w:rsidRPr="00CA39FC">
        <w:rPr>
          <w:rFonts w:eastAsia="Calibri"/>
          <w:sz w:val="28"/>
          <w:szCs w:val="28"/>
        </w:rPr>
        <w:t>ых</w:t>
      </w:r>
      <w:r w:rsidRPr="00CA39FC">
        <w:rPr>
          <w:rFonts w:eastAsia="Calibri"/>
          <w:sz w:val="28"/>
          <w:szCs w:val="28"/>
        </w:rPr>
        <w:t xml:space="preserve"> интернет-сайт</w:t>
      </w:r>
      <w:r w:rsidR="006C0BC3" w:rsidRPr="00CA39FC">
        <w:rPr>
          <w:rFonts w:eastAsia="Calibri"/>
          <w:sz w:val="28"/>
          <w:szCs w:val="28"/>
        </w:rPr>
        <w:t>ов</w:t>
      </w:r>
      <w:r w:rsidRPr="00CA39FC">
        <w:rPr>
          <w:rFonts w:eastAsia="Calibri"/>
          <w:sz w:val="28"/>
          <w:szCs w:val="28"/>
        </w:rPr>
        <w:t xml:space="preserve"> </w:t>
      </w:r>
      <w:r w:rsidR="006C0BC3" w:rsidRPr="00CA39FC">
        <w:rPr>
          <w:rFonts w:eastAsia="Calibri"/>
          <w:sz w:val="28"/>
          <w:szCs w:val="28"/>
        </w:rPr>
        <w:t>Управления</w:t>
      </w:r>
      <w:r w:rsidRPr="00CA39FC">
        <w:rPr>
          <w:rFonts w:eastAsia="Calibri"/>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8) порядок получения консультаций;</w:t>
      </w:r>
    </w:p>
    <w:p w:rsidR="004524FE" w:rsidRPr="00CA39FC" w:rsidRDefault="004524FE" w:rsidP="004309DA">
      <w:pPr>
        <w:autoSpaceDE w:val="0"/>
        <w:autoSpaceDN w:val="0"/>
        <w:adjustRightInd w:val="0"/>
        <w:ind w:firstLine="540"/>
        <w:contextualSpacing/>
        <w:jc w:val="both"/>
        <w:rPr>
          <w:rFonts w:eastAsia="Calibri"/>
          <w:sz w:val="28"/>
          <w:szCs w:val="28"/>
        </w:rPr>
      </w:pPr>
      <w:r w:rsidRPr="00CA39FC">
        <w:rPr>
          <w:rFonts w:eastAsia="Calibri"/>
          <w:sz w:val="28"/>
          <w:szCs w:val="28"/>
        </w:rPr>
        <w:t xml:space="preserve">9) порядок обжалования решений, действий (бездействия) должностных лиц </w:t>
      </w:r>
      <w:r w:rsidR="006C0BC3" w:rsidRPr="00CA39FC">
        <w:rPr>
          <w:rFonts w:eastAsia="Calibri"/>
          <w:sz w:val="28"/>
          <w:szCs w:val="28"/>
        </w:rPr>
        <w:t>Управления</w:t>
      </w:r>
      <w:r w:rsidRPr="00CA39FC">
        <w:rPr>
          <w:rFonts w:eastAsia="Calibri"/>
          <w:sz w:val="28"/>
          <w:szCs w:val="28"/>
        </w:rPr>
        <w:t>, предоставляющего муниципальную услугу.</w:t>
      </w:r>
    </w:p>
    <w:p w:rsidR="004524FE" w:rsidRPr="00CA39FC" w:rsidRDefault="004524FE" w:rsidP="004309D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2.11.6.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4524FE" w:rsidRPr="00CA39FC" w:rsidRDefault="004524FE" w:rsidP="004309DA">
      <w:pPr>
        <w:autoSpaceDE w:val="0"/>
        <w:autoSpaceDN w:val="0"/>
        <w:adjustRightInd w:val="0"/>
        <w:spacing w:before="280" w:after="240"/>
        <w:contextualSpacing/>
        <w:jc w:val="both"/>
        <w:rPr>
          <w:rFonts w:eastAsia="Calibri"/>
          <w:sz w:val="28"/>
          <w:szCs w:val="28"/>
        </w:rPr>
      </w:pPr>
      <w:r w:rsidRPr="00CA39FC">
        <w:rPr>
          <w:rFonts w:eastAsia="Calibri"/>
          <w:sz w:val="28"/>
          <w:szCs w:val="28"/>
        </w:rPr>
        <w:lastRenderedPageBreak/>
        <w:t xml:space="preserve">        2.11.7.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4C7EDA" w:rsidRPr="00CA39FC" w:rsidRDefault="004C7EDA" w:rsidP="004309DA">
      <w:pPr>
        <w:autoSpaceDE w:val="0"/>
        <w:autoSpaceDN w:val="0"/>
        <w:adjustRightInd w:val="0"/>
        <w:contextualSpacing/>
        <w:jc w:val="both"/>
        <w:rPr>
          <w:rFonts w:eastAsia="Calibri"/>
          <w:sz w:val="28"/>
          <w:szCs w:val="28"/>
        </w:rPr>
      </w:pPr>
      <w:r w:rsidRPr="00CA39FC">
        <w:rPr>
          <w:rFonts w:eastAsia="Calibri"/>
          <w:sz w:val="28"/>
          <w:szCs w:val="28"/>
        </w:rPr>
        <w:t xml:space="preserve">       2.12. Показатели доступности и качества муниципальной услуги.</w:t>
      </w:r>
    </w:p>
    <w:p w:rsidR="00F53148" w:rsidRPr="00CA39FC" w:rsidRDefault="00F53148" w:rsidP="00F53148">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2.12.</w:t>
      </w:r>
      <w:r w:rsidR="000B53D0" w:rsidRPr="00CA39FC">
        <w:rPr>
          <w:rFonts w:eastAsiaTheme="minorHAnsi"/>
          <w:sz w:val="28"/>
          <w:szCs w:val="28"/>
          <w:lang w:eastAsia="en-US"/>
        </w:rPr>
        <w:t>1</w:t>
      </w:r>
      <w:r w:rsidRPr="00CA39FC">
        <w:rPr>
          <w:rFonts w:eastAsiaTheme="minorHAnsi"/>
          <w:sz w:val="28"/>
          <w:szCs w:val="28"/>
          <w:lang w:eastAsia="en-US"/>
        </w:rPr>
        <w:t>.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F53148" w:rsidRPr="00CA39FC" w:rsidRDefault="000B53D0" w:rsidP="00F53148">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2.12.2. </w:t>
      </w:r>
      <w:r w:rsidR="00F53148" w:rsidRPr="00CA39FC">
        <w:rPr>
          <w:rFonts w:eastAsiaTheme="minorHAnsi"/>
          <w:sz w:val="28"/>
          <w:szCs w:val="28"/>
          <w:lang w:eastAsia="en-US"/>
        </w:rPr>
        <w:t>Целевые значения показателя доступности и качества муниципальной услуги:</w:t>
      </w:r>
    </w:p>
    <w:p w:rsidR="00F53148" w:rsidRPr="00CA39FC" w:rsidRDefault="00F53148" w:rsidP="00F53148">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26"/>
      </w:tblGrid>
      <w:tr w:rsidR="00CA39FC" w:rsidRPr="00CA39FC" w:rsidTr="00302726">
        <w:tc>
          <w:tcPr>
            <w:tcW w:w="7313"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Показатели качества и доступности муниципальной услуги</w:t>
            </w:r>
          </w:p>
        </w:tc>
        <w:tc>
          <w:tcPr>
            <w:tcW w:w="1726"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Целевое значение показателя</w:t>
            </w:r>
          </w:p>
        </w:tc>
      </w:tr>
      <w:tr w:rsidR="00CA39FC" w:rsidRPr="00CA39FC" w:rsidTr="00302726">
        <w:tc>
          <w:tcPr>
            <w:tcW w:w="9039" w:type="dxa"/>
            <w:gridSpan w:val="2"/>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1. Своевременность</w:t>
            </w:r>
          </w:p>
        </w:tc>
      </w:tr>
      <w:tr w:rsidR="00CA39FC" w:rsidRPr="00CA39FC" w:rsidTr="00302726">
        <w:tc>
          <w:tcPr>
            <w:tcW w:w="7313"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both"/>
              <w:rPr>
                <w:rFonts w:eastAsiaTheme="minorHAnsi"/>
                <w:sz w:val="28"/>
                <w:szCs w:val="28"/>
                <w:lang w:eastAsia="en-US"/>
              </w:rPr>
            </w:pPr>
            <w:r w:rsidRPr="00CA39FC">
              <w:rPr>
                <w:rFonts w:eastAsiaTheme="minorHAnsi"/>
                <w:sz w:val="28"/>
                <w:szCs w:val="28"/>
                <w:lang w:eastAsia="en-US"/>
              </w:rPr>
              <w:t>1.1. % (доля) случаев предоставления услуги в установленный срок с момента сдачи документа</w:t>
            </w:r>
          </w:p>
        </w:tc>
        <w:tc>
          <w:tcPr>
            <w:tcW w:w="1726"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90 - 95%</w:t>
            </w:r>
          </w:p>
        </w:tc>
      </w:tr>
      <w:tr w:rsidR="00CA39FC" w:rsidRPr="00CA39FC" w:rsidTr="00302726">
        <w:tc>
          <w:tcPr>
            <w:tcW w:w="9039" w:type="dxa"/>
            <w:gridSpan w:val="2"/>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2. Качество</w:t>
            </w:r>
          </w:p>
        </w:tc>
      </w:tr>
      <w:tr w:rsidR="00CA39FC" w:rsidRPr="00CA39FC" w:rsidTr="00302726">
        <w:tc>
          <w:tcPr>
            <w:tcW w:w="7313"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both"/>
              <w:rPr>
                <w:rFonts w:eastAsiaTheme="minorHAnsi"/>
                <w:sz w:val="28"/>
                <w:szCs w:val="28"/>
                <w:lang w:eastAsia="en-US"/>
              </w:rPr>
            </w:pPr>
            <w:r w:rsidRPr="00CA39FC">
              <w:rPr>
                <w:rFonts w:eastAsiaTheme="minorHAnsi"/>
                <w:sz w:val="28"/>
                <w:szCs w:val="28"/>
                <w:lang w:eastAsia="en-US"/>
              </w:rPr>
              <w:t>2.1. % (доля) заявителей, удовлетворенных качеством процесса предоставления услуги</w:t>
            </w:r>
          </w:p>
        </w:tc>
        <w:tc>
          <w:tcPr>
            <w:tcW w:w="1726"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90 - 95%</w:t>
            </w:r>
          </w:p>
        </w:tc>
      </w:tr>
      <w:tr w:rsidR="00CA39FC" w:rsidRPr="00CA39FC" w:rsidTr="00302726">
        <w:tc>
          <w:tcPr>
            <w:tcW w:w="7313"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both"/>
              <w:rPr>
                <w:rFonts w:eastAsiaTheme="minorHAnsi"/>
                <w:sz w:val="28"/>
                <w:szCs w:val="28"/>
                <w:lang w:eastAsia="en-US"/>
              </w:rPr>
            </w:pPr>
            <w:r w:rsidRPr="00CA39FC">
              <w:rPr>
                <w:rFonts w:eastAsiaTheme="minorHAnsi"/>
                <w:sz w:val="28"/>
                <w:szCs w:val="28"/>
                <w:lang w:eastAsia="en-US"/>
              </w:rPr>
              <w:t>2.2. % (доля) случаев правильно оформленных документов должностным лицом (регистрация)</w:t>
            </w:r>
          </w:p>
        </w:tc>
        <w:tc>
          <w:tcPr>
            <w:tcW w:w="1726"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95 - 97%</w:t>
            </w:r>
          </w:p>
        </w:tc>
      </w:tr>
      <w:tr w:rsidR="00CA39FC" w:rsidRPr="00CA39FC" w:rsidTr="00302726">
        <w:tc>
          <w:tcPr>
            <w:tcW w:w="9039" w:type="dxa"/>
            <w:gridSpan w:val="2"/>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3. Доступность</w:t>
            </w:r>
          </w:p>
        </w:tc>
      </w:tr>
      <w:tr w:rsidR="00CA39FC" w:rsidRPr="00CA39FC" w:rsidTr="00302726">
        <w:tc>
          <w:tcPr>
            <w:tcW w:w="7313"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both"/>
              <w:rPr>
                <w:rFonts w:eastAsiaTheme="minorHAnsi"/>
                <w:sz w:val="28"/>
                <w:szCs w:val="28"/>
                <w:lang w:eastAsia="en-US"/>
              </w:rPr>
            </w:pPr>
            <w:r w:rsidRPr="00CA39FC">
              <w:rPr>
                <w:rFonts w:eastAsiaTheme="minorHAnsi"/>
                <w:sz w:val="28"/>
                <w:szCs w:val="28"/>
                <w:lang w:eastAsia="en-US"/>
              </w:rPr>
              <w:t>3.1. % (доля) заявителей, удовлетворенных качеством и информацией о порядке предоставления услуги</w:t>
            </w:r>
          </w:p>
        </w:tc>
        <w:tc>
          <w:tcPr>
            <w:tcW w:w="1726"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95 - 97%</w:t>
            </w:r>
          </w:p>
        </w:tc>
      </w:tr>
      <w:tr w:rsidR="00CA39FC" w:rsidRPr="00CA39FC" w:rsidTr="00302726">
        <w:tc>
          <w:tcPr>
            <w:tcW w:w="7313"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both"/>
              <w:rPr>
                <w:rFonts w:eastAsiaTheme="minorHAnsi"/>
                <w:sz w:val="28"/>
                <w:szCs w:val="28"/>
                <w:lang w:eastAsia="en-US"/>
              </w:rPr>
            </w:pPr>
            <w:r w:rsidRPr="00CA39FC">
              <w:rPr>
                <w:rFonts w:eastAsiaTheme="minorHAnsi"/>
                <w:sz w:val="28"/>
                <w:szCs w:val="28"/>
                <w:lang w:eastAsia="en-US"/>
              </w:rPr>
              <w:t>3.2. % (доля) случаев правильно заполненных заявителем документов и сданных с первого раза</w:t>
            </w:r>
          </w:p>
        </w:tc>
        <w:tc>
          <w:tcPr>
            <w:tcW w:w="1726"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70 - 80%</w:t>
            </w:r>
          </w:p>
        </w:tc>
      </w:tr>
      <w:tr w:rsidR="00CA39FC" w:rsidRPr="00CA39FC" w:rsidTr="00302726">
        <w:tc>
          <w:tcPr>
            <w:tcW w:w="7313"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both"/>
              <w:rPr>
                <w:rFonts w:eastAsiaTheme="minorHAnsi"/>
                <w:sz w:val="28"/>
                <w:szCs w:val="28"/>
                <w:lang w:eastAsia="en-US"/>
              </w:rPr>
            </w:pPr>
            <w:r w:rsidRPr="00CA39FC">
              <w:rPr>
                <w:rFonts w:eastAsiaTheme="minorHAnsi"/>
                <w:sz w:val="28"/>
                <w:szCs w:val="28"/>
                <w:lang w:eastAsia="en-US"/>
              </w:rPr>
              <w:t>3.3. % (доля) заявителей, считающих, что представленная информация об услуге в сети Интернет доступна и понятна</w:t>
            </w:r>
          </w:p>
        </w:tc>
        <w:tc>
          <w:tcPr>
            <w:tcW w:w="1726"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75 - 80%</w:t>
            </w:r>
          </w:p>
        </w:tc>
      </w:tr>
      <w:tr w:rsidR="00CA39FC" w:rsidRPr="00CA39FC" w:rsidTr="00302726">
        <w:tc>
          <w:tcPr>
            <w:tcW w:w="9039" w:type="dxa"/>
            <w:gridSpan w:val="2"/>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4. Процесс обжалования</w:t>
            </w:r>
          </w:p>
        </w:tc>
      </w:tr>
      <w:tr w:rsidR="00CA39FC" w:rsidRPr="00CA39FC" w:rsidTr="00302726">
        <w:tc>
          <w:tcPr>
            <w:tcW w:w="7313"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both"/>
              <w:rPr>
                <w:rFonts w:eastAsiaTheme="minorHAnsi"/>
                <w:sz w:val="28"/>
                <w:szCs w:val="28"/>
                <w:lang w:eastAsia="en-US"/>
              </w:rPr>
            </w:pPr>
            <w:r w:rsidRPr="00CA39FC">
              <w:rPr>
                <w:rFonts w:eastAsiaTheme="minorHAnsi"/>
                <w:sz w:val="28"/>
                <w:szCs w:val="28"/>
                <w:lang w:eastAsia="en-US"/>
              </w:rPr>
              <w:t>4.1. % (доля) обоснованных жалоб к общему количеству обслуженных Заявителей по данному виду услуг</w:t>
            </w:r>
          </w:p>
        </w:tc>
        <w:tc>
          <w:tcPr>
            <w:tcW w:w="1726"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0,2% - 0,1%</w:t>
            </w:r>
          </w:p>
        </w:tc>
      </w:tr>
      <w:tr w:rsidR="00CA39FC" w:rsidRPr="00CA39FC" w:rsidTr="00302726">
        <w:tc>
          <w:tcPr>
            <w:tcW w:w="7313"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both"/>
              <w:rPr>
                <w:rFonts w:eastAsiaTheme="minorHAnsi"/>
                <w:sz w:val="28"/>
                <w:szCs w:val="28"/>
                <w:lang w:eastAsia="en-US"/>
              </w:rPr>
            </w:pPr>
            <w:r w:rsidRPr="00CA39FC">
              <w:rPr>
                <w:rFonts w:eastAsiaTheme="minorHAnsi"/>
                <w:sz w:val="28"/>
                <w:szCs w:val="28"/>
                <w:lang w:eastAsia="en-US"/>
              </w:rPr>
              <w:t>4.2. % (доля) обоснованных жалоб, рассмотренных в установленный срок</w:t>
            </w:r>
          </w:p>
        </w:tc>
        <w:tc>
          <w:tcPr>
            <w:tcW w:w="1726"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95 - 97%</w:t>
            </w:r>
          </w:p>
        </w:tc>
      </w:tr>
      <w:tr w:rsidR="00CA39FC" w:rsidRPr="00CA39FC" w:rsidTr="00302726">
        <w:tc>
          <w:tcPr>
            <w:tcW w:w="9039" w:type="dxa"/>
            <w:gridSpan w:val="2"/>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5. Вежливость</w:t>
            </w:r>
          </w:p>
        </w:tc>
      </w:tr>
      <w:tr w:rsidR="004269F5" w:rsidRPr="00CA39FC" w:rsidTr="00302726">
        <w:tc>
          <w:tcPr>
            <w:tcW w:w="7313"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both"/>
              <w:rPr>
                <w:rFonts w:eastAsiaTheme="minorHAnsi"/>
                <w:sz w:val="28"/>
                <w:szCs w:val="28"/>
                <w:lang w:eastAsia="en-US"/>
              </w:rPr>
            </w:pPr>
            <w:r w:rsidRPr="00CA39FC">
              <w:rPr>
                <w:rFonts w:eastAsiaTheme="minorHAnsi"/>
                <w:sz w:val="28"/>
                <w:szCs w:val="28"/>
                <w:lang w:eastAsia="en-US"/>
              </w:rPr>
              <w:t>5.1. % (доля) заявителей, удовлетворенных вежливостью должностных лиц</w:t>
            </w:r>
          </w:p>
        </w:tc>
        <w:tc>
          <w:tcPr>
            <w:tcW w:w="1726" w:type="dxa"/>
            <w:tcBorders>
              <w:top w:val="single" w:sz="4" w:space="0" w:color="auto"/>
              <w:left w:val="single" w:sz="4" w:space="0" w:color="auto"/>
              <w:bottom w:val="single" w:sz="4" w:space="0" w:color="auto"/>
              <w:right w:val="single" w:sz="4" w:space="0" w:color="auto"/>
            </w:tcBorders>
          </w:tcPr>
          <w:p w:rsidR="00F53148" w:rsidRPr="00CA39FC" w:rsidRDefault="00F53148" w:rsidP="00F53148">
            <w:pPr>
              <w:autoSpaceDE w:val="0"/>
              <w:autoSpaceDN w:val="0"/>
              <w:adjustRightInd w:val="0"/>
              <w:jc w:val="center"/>
              <w:rPr>
                <w:rFonts w:eastAsiaTheme="minorHAnsi"/>
                <w:sz w:val="28"/>
                <w:szCs w:val="28"/>
                <w:lang w:eastAsia="en-US"/>
              </w:rPr>
            </w:pPr>
            <w:r w:rsidRPr="00CA39FC">
              <w:rPr>
                <w:rFonts w:eastAsiaTheme="minorHAnsi"/>
                <w:sz w:val="28"/>
                <w:szCs w:val="28"/>
                <w:lang w:eastAsia="en-US"/>
              </w:rPr>
              <w:t>90 - 95%</w:t>
            </w:r>
          </w:p>
        </w:tc>
      </w:tr>
    </w:tbl>
    <w:p w:rsidR="00E87C6D" w:rsidRPr="00CA39FC" w:rsidRDefault="00E87C6D" w:rsidP="00E87C6D">
      <w:pPr>
        <w:autoSpaceDE w:val="0"/>
        <w:autoSpaceDN w:val="0"/>
        <w:adjustRightInd w:val="0"/>
        <w:ind w:firstLine="540"/>
        <w:contextualSpacing/>
        <w:jc w:val="both"/>
        <w:rPr>
          <w:rFonts w:eastAsiaTheme="minorHAnsi"/>
          <w:sz w:val="28"/>
          <w:szCs w:val="28"/>
          <w:lang w:eastAsia="en-US"/>
        </w:rPr>
      </w:pPr>
    </w:p>
    <w:p w:rsidR="00E87C6D" w:rsidRPr="00CA39FC" w:rsidRDefault="004269F5" w:rsidP="00E87C6D">
      <w:pPr>
        <w:autoSpaceDE w:val="0"/>
        <w:autoSpaceDN w:val="0"/>
        <w:adjustRightInd w:val="0"/>
        <w:ind w:firstLine="540"/>
        <w:contextualSpacing/>
        <w:jc w:val="both"/>
        <w:rPr>
          <w:rFonts w:eastAsia="Calibri"/>
          <w:sz w:val="28"/>
          <w:szCs w:val="28"/>
        </w:rPr>
      </w:pPr>
      <w:r w:rsidRPr="00CA39FC">
        <w:rPr>
          <w:rFonts w:eastAsiaTheme="minorHAnsi"/>
          <w:sz w:val="28"/>
          <w:szCs w:val="28"/>
          <w:lang w:eastAsia="en-US"/>
        </w:rPr>
        <w:t>2.13.</w:t>
      </w:r>
      <w:r w:rsidR="00E87C6D" w:rsidRPr="00CA39FC">
        <w:rPr>
          <w:rFonts w:eastAsia="Calibri"/>
          <w:sz w:val="28"/>
          <w:szCs w:val="28"/>
        </w:rPr>
        <w:t xml:space="preserve"> Иные требования, в том числе учитывающие особенности предоставления муниципальной услуги в электронной форме.</w:t>
      </w:r>
    </w:p>
    <w:p w:rsidR="00B21395" w:rsidRPr="00CA39FC" w:rsidRDefault="009E38DE" w:rsidP="00C9767F">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2.13.1.</w:t>
      </w:r>
      <w:r w:rsidR="00B21395" w:rsidRPr="00CA39FC">
        <w:rPr>
          <w:rFonts w:eastAsiaTheme="minorHAnsi"/>
          <w:sz w:val="28"/>
          <w:szCs w:val="28"/>
          <w:lang w:eastAsia="en-US"/>
        </w:rPr>
        <w:t xml:space="preserve"> Получателями муниципальной услуги являются граждане Российской Федерации, постоянно проживающие на территории города Бийска, относящиеся к категориям, определённым пунктом 1.2 Административного регламента.</w:t>
      </w:r>
    </w:p>
    <w:p w:rsidR="000F51A6" w:rsidRPr="00CA39FC" w:rsidRDefault="00B21395" w:rsidP="00C9767F">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xml:space="preserve">2.13.2. </w:t>
      </w:r>
      <w:r w:rsidR="000F51A6" w:rsidRPr="00CA39FC">
        <w:rPr>
          <w:rFonts w:eastAsiaTheme="minorHAnsi"/>
          <w:sz w:val="28"/>
          <w:szCs w:val="28"/>
          <w:lang w:eastAsia="en-US"/>
        </w:rPr>
        <w:t>Способы направления запроса о предоставлении муниципальной услуги:</w:t>
      </w:r>
    </w:p>
    <w:p w:rsidR="000F51A6" w:rsidRPr="00CA39FC" w:rsidRDefault="000F51A6" w:rsidP="00C9767F">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в</w:t>
      </w:r>
      <w:r w:rsidR="00E878BF" w:rsidRPr="00CA39FC">
        <w:rPr>
          <w:rFonts w:eastAsiaTheme="minorHAnsi"/>
          <w:sz w:val="28"/>
          <w:szCs w:val="28"/>
          <w:lang w:eastAsia="en-US"/>
        </w:rPr>
        <w:t xml:space="preserve">  письменном виде</w:t>
      </w:r>
      <w:r w:rsidRPr="00CA39FC">
        <w:rPr>
          <w:rFonts w:eastAsiaTheme="minorHAnsi"/>
          <w:sz w:val="28"/>
          <w:szCs w:val="28"/>
          <w:lang w:eastAsia="en-US"/>
        </w:rPr>
        <w:t>;</w:t>
      </w:r>
    </w:p>
    <w:p w:rsidR="00C9767F" w:rsidRPr="00CA39FC" w:rsidRDefault="00E878BF" w:rsidP="00C9767F">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в ф</w:t>
      </w:r>
      <w:r w:rsidR="00C9767F" w:rsidRPr="00CA39FC">
        <w:rPr>
          <w:rFonts w:eastAsiaTheme="minorHAnsi"/>
          <w:sz w:val="28"/>
          <w:szCs w:val="28"/>
          <w:lang w:eastAsia="en-US"/>
        </w:rPr>
        <w:t>орме электронного документа через Единый портал государственных и муниципальных услуг (функций)</w:t>
      </w:r>
      <w:r w:rsidR="000F51A6" w:rsidRPr="00CA39FC">
        <w:rPr>
          <w:rFonts w:eastAsiaTheme="minorHAnsi"/>
          <w:sz w:val="28"/>
          <w:szCs w:val="28"/>
          <w:lang w:eastAsia="en-US"/>
        </w:rPr>
        <w:t>;</w:t>
      </w:r>
    </w:p>
    <w:p w:rsidR="00806A71" w:rsidRPr="00CA39FC" w:rsidRDefault="00C9767F" w:rsidP="00C9767F">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xml:space="preserve">в устной форме по телефону. </w:t>
      </w:r>
    </w:p>
    <w:p w:rsidR="00002758" w:rsidRPr="00CA39FC" w:rsidRDefault="004724A2" w:rsidP="00C9767F">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2.13.3. Размер платы, взимаемой с заявителя при предоставлении муниципальной услуги, и способы её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r w:rsidR="00806A71" w:rsidRPr="00CA39FC">
        <w:rPr>
          <w:rFonts w:eastAsiaTheme="minorHAnsi"/>
          <w:sz w:val="28"/>
          <w:szCs w:val="28"/>
          <w:lang w:eastAsia="en-US"/>
        </w:rPr>
        <w:t xml:space="preserve"> </w:t>
      </w:r>
    </w:p>
    <w:p w:rsidR="00002758" w:rsidRPr="00CA39FC" w:rsidRDefault="00002758" w:rsidP="00C9767F">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Размер платы, взимаемой с заявителя, определён пунктом 2.8.1 Административного регламента.</w:t>
      </w:r>
    </w:p>
    <w:p w:rsidR="00B21395" w:rsidRPr="00CA39FC" w:rsidRDefault="00002758" w:rsidP="00C9767F">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2.13.4. Порядок получения заявителем сведений, в том числе в электронной форме, о ходе рассмотрения запроса о предоставлении муниципальной услуги.</w:t>
      </w:r>
      <w:r w:rsidR="00C9767F" w:rsidRPr="00CA39FC">
        <w:rPr>
          <w:rFonts w:eastAsiaTheme="minorHAnsi"/>
          <w:sz w:val="28"/>
          <w:szCs w:val="28"/>
          <w:lang w:eastAsia="en-US"/>
        </w:rPr>
        <w:t xml:space="preserve">       </w:t>
      </w:r>
    </w:p>
    <w:p w:rsidR="00002758" w:rsidRPr="00CA39FC" w:rsidRDefault="00002758" w:rsidP="00D47B43">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Информация о ходе рассмотрения заявления о предоставлении муниципальной услуги может быть получена заявителем:</w:t>
      </w:r>
    </w:p>
    <w:p w:rsidR="00002758" w:rsidRPr="00CA39FC" w:rsidRDefault="00002758" w:rsidP="00D47B43">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а) самостоятельно в личном кабинете на ЕПГУ;</w:t>
      </w:r>
    </w:p>
    <w:p w:rsidR="00002758" w:rsidRPr="00CA39FC" w:rsidRDefault="00002758" w:rsidP="00D47B43">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б) путём направления почтового отправления;</w:t>
      </w:r>
    </w:p>
    <w:p w:rsidR="00002758" w:rsidRPr="00CA39FC" w:rsidRDefault="00002758" w:rsidP="00D47B43">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в) по контактному телефону;</w:t>
      </w:r>
    </w:p>
    <w:p w:rsidR="00002758" w:rsidRPr="00CA39FC" w:rsidRDefault="00002758" w:rsidP="00D47B43">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г) при личном обращении. </w:t>
      </w:r>
    </w:p>
    <w:p w:rsidR="00F53148" w:rsidRPr="00CA39FC" w:rsidRDefault="00A50B7A" w:rsidP="00D47B43">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2.13.5. </w:t>
      </w:r>
      <w:r w:rsidR="00A95FE7" w:rsidRPr="00CA39FC">
        <w:rPr>
          <w:rFonts w:eastAsiaTheme="minorHAnsi"/>
          <w:sz w:val="28"/>
          <w:szCs w:val="28"/>
          <w:lang w:eastAsia="en-US"/>
        </w:rPr>
        <w:t>Порядок исправления допущенных опечаток и ошибок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A50B7A" w:rsidRPr="00CA39FC" w:rsidRDefault="00A50B7A" w:rsidP="00D47B43">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Плата за исправление допущенных опечаток и ошибок в выданных в результате предоставления муниципальной услуги документах не взимается.</w:t>
      </w:r>
    </w:p>
    <w:p w:rsidR="00A50B7A" w:rsidRPr="00CA39FC" w:rsidRDefault="00A50B7A" w:rsidP="00D47B43">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2.13.6. </w:t>
      </w:r>
      <w:r w:rsidR="00A95FE7" w:rsidRPr="00CA39FC">
        <w:rPr>
          <w:rFonts w:eastAsiaTheme="minorHAnsi"/>
          <w:sz w:val="28"/>
          <w:szCs w:val="28"/>
          <w:lang w:eastAsia="en-US"/>
        </w:rP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 </w:t>
      </w:r>
    </w:p>
    <w:p w:rsidR="00A50B7A" w:rsidRPr="00CA39FC" w:rsidRDefault="00A50B7A" w:rsidP="00D47B43">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Выдача дубликата не предусмотрена, поскольку муниципальная услуга не предусматривает выдачу документа по результатам её предоставления.  </w:t>
      </w:r>
    </w:p>
    <w:p w:rsidR="00F53148" w:rsidRPr="00CA39FC" w:rsidRDefault="003A1397" w:rsidP="00D47B43">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2.13.7. Порядок оставления запроса заявителя о предоставлении муниципальной услуги без рассмотрения.</w:t>
      </w:r>
    </w:p>
    <w:p w:rsidR="003C278A" w:rsidRPr="00CA39FC" w:rsidRDefault="003C278A" w:rsidP="003C278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Основания для оставления заявления о предоставлении муниципальной услуги без рассмотрения отсутствуют.</w:t>
      </w:r>
    </w:p>
    <w:p w:rsidR="003C278A" w:rsidRPr="00CA39FC" w:rsidRDefault="003C278A" w:rsidP="003C278A">
      <w:pPr>
        <w:autoSpaceDE w:val="0"/>
        <w:autoSpaceDN w:val="0"/>
        <w:adjustRightInd w:val="0"/>
        <w:spacing w:before="280"/>
        <w:ind w:firstLine="540"/>
        <w:contextualSpacing/>
        <w:jc w:val="both"/>
        <w:rPr>
          <w:rFonts w:eastAsia="Calibri"/>
          <w:sz w:val="28"/>
          <w:szCs w:val="28"/>
        </w:rPr>
      </w:pPr>
      <w:r w:rsidRPr="00CA39FC">
        <w:rPr>
          <w:rFonts w:eastAsiaTheme="minorHAnsi"/>
          <w:sz w:val="28"/>
          <w:szCs w:val="28"/>
          <w:lang w:eastAsia="en-US"/>
        </w:rPr>
        <w:t xml:space="preserve">2.13.8. </w:t>
      </w:r>
      <w:r w:rsidRPr="00CA39FC">
        <w:rPr>
          <w:rFonts w:eastAsia="Calibri"/>
          <w:sz w:val="28"/>
          <w:szCs w:val="28"/>
        </w:rPr>
        <w:t xml:space="preserve">Формой заявления на предоставление муниципальной услуги является направленное в Управление обращение в письменной форме  согласно приложениям </w:t>
      </w:r>
      <w:hyperlink r:id="rId11" w:history="1">
        <w:r w:rsidRPr="00CA39FC">
          <w:rPr>
            <w:rFonts w:eastAsia="Calibri"/>
            <w:sz w:val="28"/>
            <w:szCs w:val="28"/>
          </w:rPr>
          <w:t>5</w:t>
        </w:r>
      </w:hyperlink>
      <w:r w:rsidRPr="00CA39FC">
        <w:rPr>
          <w:rFonts w:eastAsia="Calibri"/>
          <w:sz w:val="28"/>
          <w:szCs w:val="28"/>
        </w:rPr>
        <w:t xml:space="preserve">, </w:t>
      </w:r>
      <w:hyperlink r:id="rId12" w:history="1">
        <w:r w:rsidRPr="00CA39FC">
          <w:rPr>
            <w:rFonts w:eastAsia="Calibri"/>
            <w:sz w:val="28"/>
            <w:szCs w:val="28"/>
          </w:rPr>
          <w:t>6</w:t>
        </w:r>
      </w:hyperlink>
      <w:r w:rsidRPr="00CA39FC">
        <w:rPr>
          <w:rFonts w:eastAsia="Calibri"/>
          <w:sz w:val="28"/>
          <w:szCs w:val="28"/>
        </w:rPr>
        <w:t xml:space="preserve"> к Административному регламенту. </w:t>
      </w:r>
    </w:p>
    <w:p w:rsidR="003C278A" w:rsidRPr="00CA39FC" w:rsidRDefault="003C278A" w:rsidP="003C278A">
      <w:pPr>
        <w:autoSpaceDE w:val="0"/>
        <w:autoSpaceDN w:val="0"/>
        <w:adjustRightInd w:val="0"/>
        <w:spacing w:before="280"/>
        <w:ind w:firstLine="540"/>
        <w:contextualSpacing/>
        <w:jc w:val="both"/>
        <w:rPr>
          <w:rFonts w:eastAsia="Calibri"/>
          <w:sz w:val="28"/>
          <w:szCs w:val="28"/>
        </w:rPr>
      </w:pPr>
      <w:r w:rsidRPr="00CA39FC">
        <w:rPr>
          <w:rFonts w:eastAsia="Calibri"/>
          <w:sz w:val="28"/>
          <w:szCs w:val="28"/>
        </w:rPr>
        <w:t>2.13.9. Способы направления заявителю документов (информации), являющихся результатом предоставления муниципальной услуги.</w:t>
      </w:r>
    </w:p>
    <w:p w:rsidR="00143710" w:rsidRPr="00CA39FC" w:rsidRDefault="00143710" w:rsidP="00143710">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Информация о результатах рассмотрения заявления о предоставлении муниципальной услуги может быть направлена заявителю:</w:t>
      </w:r>
    </w:p>
    <w:p w:rsidR="00143710" w:rsidRPr="00CA39FC" w:rsidRDefault="00143710" w:rsidP="00143710">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lastRenderedPageBreak/>
        <w:t>в личный кабинет на ЕПГУ;</w:t>
      </w:r>
    </w:p>
    <w:p w:rsidR="00143710" w:rsidRPr="00CA39FC" w:rsidRDefault="00143710" w:rsidP="00143710">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почтовым отправлением;</w:t>
      </w:r>
    </w:p>
    <w:p w:rsidR="00143710" w:rsidRPr="00CA39FC" w:rsidRDefault="00143710" w:rsidP="00143710">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путём СМС оповещения; </w:t>
      </w:r>
    </w:p>
    <w:p w:rsidR="00143710" w:rsidRPr="00CA39FC" w:rsidRDefault="00143710" w:rsidP="00143710">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при личном обращении.</w:t>
      </w:r>
    </w:p>
    <w:p w:rsidR="00143710" w:rsidRPr="00CA39FC" w:rsidRDefault="00143710" w:rsidP="003C278A">
      <w:pPr>
        <w:autoSpaceDE w:val="0"/>
        <w:autoSpaceDN w:val="0"/>
        <w:adjustRightInd w:val="0"/>
        <w:spacing w:before="280"/>
        <w:ind w:firstLine="540"/>
        <w:contextualSpacing/>
        <w:jc w:val="both"/>
        <w:rPr>
          <w:rFonts w:eastAsia="Calibri"/>
          <w:sz w:val="28"/>
          <w:szCs w:val="28"/>
        </w:rPr>
      </w:pPr>
    </w:p>
    <w:p w:rsidR="00A74094" w:rsidRPr="00CA39FC" w:rsidRDefault="008F3D9E" w:rsidP="004309DA">
      <w:pPr>
        <w:autoSpaceDE w:val="0"/>
        <w:autoSpaceDN w:val="0"/>
        <w:adjustRightInd w:val="0"/>
        <w:ind w:firstLine="709"/>
        <w:contextualSpacing/>
        <w:jc w:val="center"/>
        <w:outlineLvl w:val="1"/>
        <w:rPr>
          <w:rFonts w:eastAsia="Calibri"/>
          <w:sz w:val="28"/>
          <w:szCs w:val="28"/>
        </w:rPr>
      </w:pPr>
      <w:r w:rsidRPr="00CA39FC">
        <w:rPr>
          <w:rFonts w:eastAsia="Calibri"/>
          <w:sz w:val="28"/>
          <w:szCs w:val="28"/>
        </w:rPr>
        <w:t>3.</w:t>
      </w:r>
      <w:r w:rsidR="00C53A6A" w:rsidRPr="00CA39FC">
        <w:rPr>
          <w:rFonts w:eastAsia="Calibri"/>
          <w:sz w:val="28"/>
          <w:szCs w:val="28"/>
        </w:rPr>
        <w:t xml:space="preserve"> </w:t>
      </w:r>
      <w:r w:rsidR="003F1438" w:rsidRPr="00CA39FC">
        <w:rPr>
          <w:rFonts w:eastAsia="Calibri"/>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27E01" w:rsidRPr="00CA39FC" w:rsidRDefault="00227E01" w:rsidP="00227E01">
      <w:pPr>
        <w:autoSpaceDE w:val="0"/>
        <w:autoSpaceDN w:val="0"/>
        <w:adjustRightInd w:val="0"/>
        <w:ind w:firstLine="709"/>
        <w:contextualSpacing/>
        <w:outlineLvl w:val="1"/>
        <w:rPr>
          <w:rFonts w:eastAsia="Calibri"/>
          <w:sz w:val="28"/>
          <w:szCs w:val="28"/>
        </w:rPr>
      </w:pP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1</w:t>
      </w:r>
      <w:r w:rsidRPr="00CA39FC">
        <w:rPr>
          <w:rFonts w:eastAsiaTheme="minorHAnsi"/>
          <w:sz w:val="28"/>
          <w:szCs w:val="28"/>
          <w:lang w:eastAsia="en-US"/>
        </w:rPr>
        <w:t xml:space="preserve">. Прием заявок на услуги </w:t>
      </w:r>
      <w:r w:rsidR="00957682" w:rsidRPr="00CA39FC">
        <w:rPr>
          <w:rFonts w:eastAsiaTheme="minorHAnsi"/>
          <w:sz w:val="28"/>
          <w:szCs w:val="28"/>
          <w:lang w:eastAsia="en-US"/>
        </w:rPr>
        <w:t>«</w:t>
      </w:r>
      <w:r w:rsidRPr="00CA39FC">
        <w:rPr>
          <w:rFonts w:eastAsiaTheme="minorHAnsi"/>
          <w:sz w:val="28"/>
          <w:szCs w:val="28"/>
          <w:lang w:eastAsia="en-US"/>
        </w:rPr>
        <w:t>Социального такси</w:t>
      </w:r>
      <w:r w:rsidR="00957682" w:rsidRPr="00CA39FC">
        <w:rPr>
          <w:rFonts w:eastAsiaTheme="minorHAnsi"/>
          <w:sz w:val="28"/>
          <w:szCs w:val="28"/>
          <w:lang w:eastAsia="en-US"/>
        </w:rPr>
        <w:t>»</w:t>
      </w:r>
      <w:r w:rsidRPr="00CA39FC">
        <w:rPr>
          <w:rFonts w:eastAsiaTheme="minorHAnsi"/>
          <w:sz w:val="28"/>
          <w:szCs w:val="28"/>
          <w:lang w:eastAsia="en-US"/>
        </w:rPr>
        <w:t>, их регистрация.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1</w:t>
      </w:r>
      <w:r w:rsidRPr="00CA39FC">
        <w:rPr>
          <w:rFonts w:eastAsiaTheme="minorHAnsi"/>
          <w:sz w:val="28"/>
          <w:szCs w:val="28"/>
          <w:lang w:eastAsia="en-US"/>
        </w:rPr>
        <w:t>.1. Юридические факты, являющиеся основанием для начала административной процедуры.</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Основанием для начала предоставления муниципальной услуги является обращение заявителя в Управление в устной или письменной форме, либо направление обращения в Управление с использованием почтовой связи или в электронной форме с использованием Единого портала государственных и муниципальных услуг (функций) в информационно-телекоммуникационной сети </w:t>
      </w:r>
      <w:r w:rsidR="00957682" w:rsidRPr="00CA39FC">
        <w:rPr>
          <w:rFonts w:eastAsiaTheme="minorHAnsi"/>
          <w:sz w:val="28"/>
          <w:szCs w:val="28"/>
          <w:lang w:eastAsia="en-US"/>
        </w:rPr>
        <w:t>«</w:t>
      </w:r>
      <w:r w:rsidRPr="00CA39FC">
        <w:rPr>
          <w:rFonts w:eastAsiaTheme="minorHAnsi"/>
          <w:sz w:val="28"/>
          <w:szCs w:val="28"/>
          <w:lang w:eastAsia="en-US"/>
        </w:rPr>
        <w:t>Интернет</w:t>
      </w:r>
      <w:r w:rsidR="00957682" w:rsidRPr="00CA39FC">
        <w:rPr>
          <w:rFonts w:eastAsiaTheme="minorHAnsi"/>
          <w:sz w:val="28"/>
          <w:szCs w:val="28"/>
          <w:lang w:eastAsia="en-US"/>
        </w:rPr>
        <w:t>»</w:t>
      </w:r>
      <w:r w:rsidRPr="00CA39FC">
        <w:rPr>
          <w:rFonts w:eastAsiaTheme="minorHAnsi"/>
          <w:sz w:val="28"/>
          <w:szCs w:val="28"/>
          <w:lang w:eastAsia="en-US"/>
        </w:rPr>
        <w:t>.</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При наличии интерактивного сервиса Единого портала государственных и муниципальных услуг (функций) для заявителя может быть предоставлена возможность осуществить запись на прием в Управление в удобное для него время в пределах установленного диапазона.</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1</w:t>
      </w:r>
      <w:r w:rsidRPr="00CA39FC">
        <w:rPr>
          <w:rFonts w:eastAsiaTheme="minorHAnsi"/>
          <w:sz w:val="28"/>
          <w:szCs w:val="28"/>
          <w:lang w:eastAsia="en-US"/>
        </w:rPr>
        <w:t>.2. Сведения о должностном лице, ответственном за выполнение административного действия, входящего в состав административной процедуры.</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Прием заявки на услуги </w:t>
      </w:r>
      <w:r w:rsidR="00957682" w:rsidRPr="00CA39FC">
        <w:rPr>
          <w:rFonts w:eastAsiaTheme="minorHAnsi"/>
          <w:sz w:val="28"/>
          <w:szCs w:val="28"/>
          <w:lang w:eastAsia="en-US"/>
        </w:rPr>
        <w:t>«</w:t>
      </w:r>
      <w:r w:rsidRPr="00CA39FC">
        <w:rPr>
          <w:rFonts w:eastAsiaTheme="minorHAnsi"/>
          <w:sz w:val="28"/>
          <w:szCs w:val="28"/>
          <w:lang w:eastAsia="en-US"/>
        </w:rPr>
        <w:t>Социальное такси</w:t>
      </w:r>
      <w:r w:rsidR="00957682" w:rsidRPr="00CA39FC">
        <w:rPr>
          <w:rFonts w:eastAsiaTheme="minorHAnsi"/>
          <w:sz w:val="28"/>
          <w:szCs w:val="28"/>
          <w:lang w:eastAsia="en-US"/>
        </w:rPr>
        <w:t>»</w:t>
      </w:r>
      <w:r w:rsidRPr="00CA39FC">
        <w:rPr>
          <w:rFonts w:eastAsiaTheme="minorHAnsi"/>
          <w:sz w:val="28"/>
          <w:szCs w:val="28"/>
          <w:lang w:eastAsia="en-US"/>
        </w:rPr>
        <w:t xml:space="preserve"> и регистрация заявки осуществляется уполномоченным специалистом Управления, ответственным за прием и регистрацию обращения.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1</w:t>
      </w:r>
      <w:r w:rsidRPr="00CA39FC">
        <w:rPr>
          <w:rFonts w:eastAsiaTheme="minorHAnsi"/>
          <w:sz w:val="28"/>
          <w:szCs w:val="28"/>
          <w:lang w:eastAsia="en-US"/>
        </w:rPr>
        <w:t>.3.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1</w:t>
      </w:r>
      <w:r w:rsidRPr="00CA39FC">
        <w:rPr>
          <w:rFonts w:eastAsiaTheme="minorHAnsi"/>
          <w:sz w:val="28"/>
          <w:szCs w:val="28"/>
          <w:lang w:eastAsia="en-US"/>
        </w:rPr>
        <w:t>.3.1. При личном обращении заявителя (представителя заявителя) либо при направлении обращения почтой уполномоченный специалист, ответственный за прием и регистрацию обращения о предоставлении муниципальной услуги:</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 устанавливает предмет обращения, категорию заявителя (полномочия представителя заявителя);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2) проверяет правильность оформления обращения на предмет соответствия требованиям </w:t>
      </w:r>
      <w:hyperlink w:anchor="Par163" w:history="1">
        <w:r w:rsidRPr="00CA39FC">
          <w:rPr>
            <w:rFonts w:eastAsiaTheme="minorHAnsi"/>
            <w:sz w:val="28"/>
            <w:szCs w:val="28"/>
            <w:lang w:eastAsia="en-US"/>
          </w:rPr>
          <w:t>пункта 2.</w:t>
        </w:r>
        <w:r w:rsidR="00215B16" w:rsidRPr="00CA39FC">
          <w:rPr>
            <w:rFonts w:eastAsiaTheme="minorHAnsi"/>
            <w:sz w:val="28"/>
            <w:szCs w:val="28"/>
            <w:lang w:eastAsia="en-US"/>
          </w:rPr>
          <w:t>5</w:t>
        </w:r>
        <w:r w:rsidRPr="00CA39FC">
          <w:rPr>
            <w:rFonts w:eastAsiaTheme="minorHAnsi"/>
            <w:sz w:val="28"/>
            <w:szCs w:val="28"/>
            <w:lang w:eastAsia="en-US"/>
          </w:rPr>
          <w:t>.1.2</w:t>
        </w:r>
      </w:hyperlink>
      <w:r w:rsidRPr="00CA39FC">
        <w:rPr>
          <w:rFonts w:eastAsiaTheme="minorHAnsi"/>
          <w:sz w:val="28"/>
          <w:szCs w:val="28"/>
          <w:lang w:eastAsia="en-US"/>
        </w:rPr>
        <w:t>;</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 обеспечивает внесение соответствующей записи в журнал регистрации с указанием даты приема, номера обращения, сведений о заявителе, иных необходимых сведений в соответствии с порядком делопроизводства не позднее дня поступления заявления в Управление;</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4) передает обращение для согласования начальнику Управления.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1</w:t>
      </w:r>
      <w:r w:rsidRPr="00CA39FC">
        <w:rPr>
          <w:rFonts w:eastAsiaTheme="minorHAnsi"/>
          <w:sz w:val="28"/>
          <w:szCs w:val="28"/>
          <w:lang w:eastAsia="en-US"/>
        </w:rPr>
        <w:t xml:space="preserve">.3.2. При обращении заявителя через Единый портал государственных и муниципальных услуг (функций) электронное заявление, заполненное на Едином портале государственных и муниципальных услуг (функций), передается в Единую </w:t>
      </w:r>
      <w:r w:rsidRPr="00CA39FC">
        <w:rPr>
          <w:rFonts w:eastAsiaTheme="minorHAnsi"/>
          <w:sz w:val="28"/>
          <w:szCs w:val="28"/>
          <w:lang w:eastAsia="en-US"/>
        </w:rPr>
        <w:lastRenderedPageBreak/>
        <w:t xml:space="preserve">информационную систему Алтайского края предоставления государственных и муниципальных услуг в электронной форме (далее </w:t>
      </w:r>
      <w:r w:rsidR="00BB3DB8" w:rsidRPr="00CA39FC">
        <w:rPr>
          <w:rFonts w:eastAsiaTheme="minorHAnsi"/>
          <w:sz w:val="28"/>
          <w:szCs w:val="28"/>
          <w:lang w:eastAsia="en-US"/>
        </w:rPr>
        <w:t>–</w:t>
      </w:r>
      <w:r w:rsidRPr="00CA39FC">
        <w:rPr>
          <w:rFonts w:eastAsiaTheme="minorHAnsi"/>
          <w:sz w:val="28"/>
          <w:szCs w:val="28"/>
          <w:lang w:eastAsia="en-US"/>
        </w:rPr>
        <w:t xml:space="preserve"> </w:t>
      </w:r>
      <w:r w:rsidR="00BB3DB8" w:rsidRPr="00CA39FC">
        <w:rPr>
          <w:rFonts w:eastAsiaTheme="minorHAnsi"/>
          <w:sz w:val="28"/>
          <w:szCs w:val="28"/>
          <w:lang w:eastAsia="en-US"/>
        </w:rPr>
        <w:t>«</w:t>
      </w:r>
      <w:r w:rsidRPr="00CA39FC">
        <w:rPr>
          <w:rFonts w:eastAsiaTheme="minorHAnsi"/>
          <w:sz w:val="28"/>
          <w:szCs w:val="28"/>
          <w:lang w:eastAsia="en-US"/>
        </w:rPr>
        <w:t>ЕИС</w:t>
      </w:r>
      <w:r w:rsidR="00BB3DB8" w:rsidRPr="00CA39FC">
        <w:rPr>
          <w:rFonts w:eastAsiaTheme="minorHAnsi"/>
          <w:sz w:val="28"/>
          <w:szCs w:val="28"/>
          <w:lang w:eastAsia="en-US"/>
        </w:rPr>
        <w:t>»</w:t>
      </w:r>
      <w:r w:rsidRPr="00CA39FC">
        <w:rPr>
          <w:rFonts w:eastAsiaTheme="minorHAnsi"/>
          <w:sz w:val="28"/>
          <w:szCs w:val="28"/>
          <w:lang w:eastAsia="en-US"/>
        </w:rPr>
        <w:t>).</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При направлении запроса в электронной форме в автоматическом режиме осуществляется форматно-логический контроль запроса.</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Уполномоченный специалист, ответственный за работу в ЕИС, при обработке поступившего в ЕИС электронного заявления: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 устанавливает предмет обращения, категорию заявителя (полномочия представителя заявителя);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 проверяет правильность оформления обращения;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 направляет заявителю электронное уведомление, содержащее информацию о приеме и регистрации обращения;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4) обеспечивает внесение соответствующей записи в журнал регистрации с указанием даты приема, номера обращения, сведений о заявителе, иных необходимых сведений в соответствии с порядком делопроизводства не позднее дня поступления заявления в Управление;</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5) проверяет наличие в электронной форме обращения соответствующей отметки заявителя о согласии на обработку его персональных данных.</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ЕИС автоматически формирует подтверждение о поступлении обращения и направляет соответствующее уведомление в </w:t>
      </w:r>
      <w:r w:rsidR="00BB3DB8" w:rsidRPr="00CA39FC">
        <w:rPr>
          <w:rFonts w:eastAsiaTheme="minorHAnsi"/>
          <w:sz w:val="28"/>
          <w:szCs w:val="28"/>
          <w:lang w:eastAsia="en-US"/>
        </w:rPr>
        <w:t>«</w:t>
      </w:r>
      <w:r w:rsidRPr="00CA39FC">
        <w:rPr>
          <w:rFonts w:eastAsiaTheme="minorHAnsi"/>
          <w:sz w:val="28"/>
          <w:szCs w:val="28"/>
          <w:lang w:eastAsia="en-US"/>
        </w:rPr>
        <w:t>Личный кабинет</w:t>
      </w:r>
      <w:r w:rsidR="00BB3DB8" w:rsidRPr="00CA39FC">
        <w:rPr>
          <w:rFonts w:eastAsiaTheme="minorHAnsi"/>
          <w:sz w:val="28"/>
          <w:szCs w:val="28"/>
          <w:lang w:eastAsia="en-US"/>
        </w:rPr>
        <w:t>»</w:t>
      </w:r>
      <w:r w:rsidRPr="00CA39FC">
        <w:rPr>
          <w:rFonts w:eastAsiaTheme="minorHAnsi"/>
          <w:sz w:val="28"/>
          <w:szCs w:val="28"/>
          <w:lang w:eastAsia="en-US"/>
        </w:rPr>
        <w:t xml:space="preserve"> заявителя на Едином портале государственных и муниципальных услуг (функций).</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После принятия обращения заявителя должностным лицом, уполномоченным на предоставление муниципальной услуги, статус запроса заявителя в </w:t>
      </w:r>
      <w:r w:rsidR="00BB3DB8" w:rsidRPr="00CA39FC">
        <w:rPr>
          <w:rFonts w:eastAsiaTheme="minorHAnsi"/>
          <w:sz w:val="28"/>
          <w:szCs w:val="28"/>
          <w:lang w:eastAsia="en-US"/>
        </w:rPr>
        <w:t>«</w:t>
      </w:r>
      <w:r w:rsidRPr="00CA39FC">
        <w:rPr>
          <w:rFonts w:eastAsiaTheme="minorHAnsi"/>
          <w:sz w:val="28"/>
          <w:szCs w:val="28"/>
          <w:lang w:eastAsia="en-US"/>
        </w:rPr>
        <w:t>Личном кабинете</w:t>
      </w:r>
      <w:r w:rsidR="00BB3DB8" w:rsidRPr="00CA39FC">
        <w:rPr>
          <w:rFonts w:eastAsiaTheme="minorHAnsi"/>
          <w:sz w:val="28"/>
          <w:szCs w:val="28"/>
          <w:lang w:eastAsia="en-US"/>
        </w:rPr>
        <w:t>»</w:t>
      </w:r>
      <w:r w:rsidRPr="00CA39FC">
        <w:rPr>
          <w:rFonts w:eastAsiaTheme="minorHAnsi"/>
          <w:sz w:val="28"/>
          <w:szCs w:val="28"/>
          <w:lang w:eastAsia="en-US"/>
        </w:rPr>
        <w:t xml:space="preserve"> на Едином портале государственных и муниципальных услуг (функций) обновляется до статуса </w:t>
      </w:r>
      <w:r w:rsidR="00BB3DB8" w:rsidRPr="00CA39FC">
        <w:rPr>
          <w:rFonts w:eastAsiaTheme="minorHAnsi"/>
          <w:sz w:val="28"/>
          <w:szCs w:val="28"/>
          <w:lang w:eastAsia="en-US"/>
        </w:rPr>
        <w:t>«</w:t>
      </w:r>
      <w:proofErr w:type="gramStart"/>
      <w:r w:rsidRPr="00CA39FC">
        <w:rPr>
          <w:rFonts w:eastAsiaTheme="minorHAnsi"/>
          <w:sz w:val="28"/>
          <w:szCs w:val="28"/>
          <w:lang w:eastAsia="en-US"/>
        </w:rPr>
        <w:t>принято в работу ведомством/заявление принято</w:t>
      </w:r>
      <w:proofErr w:type="gramEnd"/>
      <w:r w:rsidRPr="00CA39FC">
        <w:rPr>
          <w:rFonts w:eastAsiaTheme="minorHAnsi"/>
          <w:sz w:val="28"/>
          <w:szCs w:val="28"/>
          <w:lang w:eastAsia="en-US"/>
        </w:rPr>
        <w:t xml:space="preserve"> к рассмотрению</w:t>
      </w:r>
      <w:r w:rsidR="00BB3DB8" w:rsidRPr="00CA39FC">
        <w:rPr>
          <w:rFonts w:eastAsiaTheme="minorHAnsi"/>
          <w:sz w:val="28"/>
          <w:szCs w:val="28"/>
          <w:lang w:eastAsia="en-US"/>
        </w:rPr>
        <w:t>»</w:t>
      </w:r>
      <w:r w:rsidRPr="00CA39FC">
        <w:rPr>
          <w:rFonts w:eastAsiaTheme="minorHAnsi"/>
          <w:sz w:val="28"/>
          <w:szCs w:val="28"/>
          <w:lang w:eastAsia="en-US"/>
        </w:rPr>
        <w:t>.</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После регистрации обращение направляется в Управление, ответственное за предоставление муниципальной услуги.</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1</w:t>
      </w:r>
      <w:r w:rsidRPr="00CA39FC">
        <w:rPr>
          <w:rFonts w:eastAsiaTheme="minorHAnsi"/>
          <w:sz w:val="28"/>
          <w:szCs w:val="28"/>
          <w:lang w:eastAsia="en-US"/>
        </w:rPr>
        <w:t>.4. Результатом исполнения административной процедуры является: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 При представлении заявителем обращения лично (направлении обращения почтой) - прием, регистрация обращения, уведомление заявителя о принятии обращения к рассмотрению. Максимальный срок выполнения действий административной процедуры - 30 минут с момента личного обращения заявителя в Управление, либо не позднее одного рабочего дня, следующего за днем поступления в Управление обращения при направлении его почтой;</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2) При предоставлении заявителем обращения через Единый портал государственных и муниципальных услуг (функций) - прием, регистрация обращения, уведомление о регистрации через </w:t>
      </w:r>
      <w:r w:rsidR="00BB3DB8" w:rsidRPr="00CA39FC">
        <w:rPr>
          <w:rFonts w:eastAsiaTheme="minorHAnsi"/>
          <w:sz w:val="28"/>
          <w:szCs w:val="28"/>
          <w:lang w:eastAsia="en-US"/>
        </w:rPr>
        <w:t>«</w:t>
      </w:r>
      <w:r w:rsidRPr="00CA39FC">
        <w:rPr>
          <w:rFonts w:eastAsiaTheme="minorHAnsi"/>
          <w:sz w:val="28"/>
          <w:szCs w:val="28"/>
          <w:lang w:eastAsia="en-US"/>
        </w:rPr>
        <w:t>Личный кабинет</w:t>
      </w:r>
      <w:r w:rsidR="00BB3DB8" w:rsidRPr="00CA39FC">
        <w:rPr>
          <w:rFonts w:eastAsiaTheme="minorHAnsi"/>
          <w:sz w:val="28"/>
          <w:szCs w:val="28"/>
          <w:lang w:eastAsia="en-US"/>
        </w:rPr>
        <w:t>»</w:t>
      </w:r>
      <w:r w:rsidRPr="00CA39FC">
        <w:rPr>
          <w:rFonts w:eastAsiaTheme="minorHAnsi"/>
          <w:sz w:val="28"/>
          <w:szCs w:val="28"/>
          <w:lang w:eastAsia="en-US"/>
        </w:rPr>
        <w:t xml:space="preserve">, а также электронное уведомление с указанием перечня сведений, необходимых для оказания услуги в соответствии с </w:t>
      </w:r>
      <w:hyperlink w:anchor="Par152" w:history="1">
        <w:r w:rsidRPr="00CA39FC">
          <w:rPr>
            <w:rFonts w:eastAsiaTheme="minorHAnsi"/>
            <w:sz w:val="28"/>
            <w:szCs w:val="28"/>
            <w:lang w:eastAsia="en-US"/>
          </w:rPr>
          <w:t>пунктом 2.</w:t>
        </w:r>
        <w:r w:rsidR="00215B16" w:rsidRPr="00CA39FC">
          <w:rPr>
            <w:rFonts w:eastAsiaTheme="minorHAnsi"/>
            <w:sz w:val="28"/>
            <w:szCs w:val="28"/>
            <w:lang w:eastAsia="en-US"/>
          </w:rPr>
          <w:t>5</w:t>
        </w:r>
        <w:r w:rsidRPr="00CA39FC">
          <w:rPr>
            <w:rFonts w:eastAsiaTheme="minorHAnsi"/>
            <w:sz w:val="28"/>
            <w:szCs w:val="28"/>
            <w:lang w:eastAsia="en-US"/>
          </w:rPr>
          <w:t>.1</w:t>
        </w:r>
      </w:hyperlink>
      <w:r w:rsidRPr="00CA39FC">
        <w:rPr>
          <w:rFonts w:eastAsiaTheme="minorHAnsi"/>
          <w:sz w:val="28"/>
          <w:szCs w:val="28"/>
          <w:lang w:eastAsia="en-US"/>
        </w:rPr>
        <w:t xml:space="preserve"> Административного регламента, и даты их предоставления в Управление. При наличии соответствующих настроек в </w:t>
      </w:r>
      <w:r w:rsidR="00BB3DB8" w:rsidRPr="00CA39FC">
        <w:rPr>
          <w:rFonts w:eastAsiaTheme="minorHAnsi"/>
          <w:sz w:val="28"/>
          <w:szCs w:val="28"/>
          <w:lang w:eastAsia="en-US"/>
        </w:rPr>
        <w:t>«</w:t>
      </w:r>
      <w:r w:rsidRPr="00CA39FC">
        <w:rPr>
          <w:rFonts w:eastAsiaTheme="minorHAnsi"/>
          <w:sz w:val="28"/>
          <w:szCs w:val="28"/>
          <w:lang w:eastAsia="en-US"/>
        </w:rPr>
        <w:t>Личном кабинете</w:t>
      </w:r>
      <w:r w:rsidR="00BB3DB8" w:rsidRPr="00CA39FC">
        <w:rPr>
          <w:rFonts w:eastAsiaTheme="minorHAnsi"/>
          <w:sz w:val="28"/>
          <w:szCs w:val="28"/>
          <w:lang w:eastAsia="en-US"/>
        </w:rPr>
        <w:t>»</w:t>
      </w:r>
      <w:r w:rsidRPr="00CA39FC">
        <w:rPr>
          <w:rFonts w:eastAsiaTheme="minorHAnsi"/>
          <w:sz w:val="28"/>
          <w:szCs w:val="28"/>
          <w:lang w:eastAsia="en-US"/>
        </w:rPr>
        <w:t xml:space="preserve"> заявителя на Едином портале государственных и муниципальных услуг (функций) уведомление может быть также направлено на электронную почту заявителя, или путем направления СМС-оповещения.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Уведомление заявителя о регистрации обращения через </w:t>
      </w:r>
      <w:r w:rsidR="00BB3DB8" w:rsidRPr="00CA39FC">
        <w:rPr>
          <w:rFonts w:eastAsiaTheme="minorHAnsi"/>
          <w:sz w:val="28"/>
          <w:szCs w:val="28"/>
          <w:lang w:eastAsia="en-US"/>
        </w:rPr>
        <w:t>«</w:t>
      </w:r>
      <w:r w:rsidRPr="00CA39FC">
        <w:rPr>
          <w:rFonts w:eastAsiaTheme="minorHAnsi"/>
          <w:sz w:val="28"/>
          <w:szCs w:val="28"/>
          <w:lang w:eastAsia="en-US"/>
        </w:rPr>
        <w:t>Личный кабинет</w:t>
      </w:r>
      <w:r w:rsidR="00BB3DB8" w:rsidRPr="00CA39FC">
        <w:rPr>
          <w:rFonts w:eastAsiaTheme="minorHAnsi"/>
          <w:sz w:val="28"/>
          <w:szCs w:val="28"/>
          <w:lang w:eastAsia="en-US"/>
        </w:rPr>
        <w:t>»</w:t>
      </w:r>
      <w:r w:rsidRPr="00CA39FC">
        <w:rPr>
          <w:rFonts w:eastAsiaTheme="minorHAnsi"/>
          <w:sz w:val="28"/>
          <w:szCs w:val="28"/>
          <w:lang w:eastAsia="en-US"/>
        </w:rPr>
        <w:t xml:space="preserve"> на Едином портале государственных и муниципальных услуг (функций) </w:t>
      </w:r>
      <w:r w:rsidRPr="00CA39FC">
        <w:rPr>
          <w:rFonts w:eastAsiaTheme="minorHAnsi"/>
          <w:sz w:val="28"/>
          <w:szCs w:val="28"/>
          <w:lang w:eastAsia="en-US"/>
        </w:rPr>
        <w:lastRenderedPageBreak/>
        <w:t>осуществляется автоматически после внесения в ЕИС сведений о регистрации заявления.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2</w:t>
      </w:r>
      <w:r w:rsidRPr="00CA39FC">
        <w:rPr>
          <w:rFonts w:eastAsiaTheme="minorHAnsi"/>
          <w:sz w:val="28"/>
          <w:szCs w:val="28"/>
          <w:lang w:eastAsia="en-US"/>
        </w:rPr>
        <w:t>. Принятие решения о предоставлении или об отказе в предоставлении муниципальной услуги.</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2</w:t>
      </w:r>
      <w:r w:rsidRPr="00CA39FC">
        <w:rPr>
          <w:rFonts w:eastAsiaTheme="minorHAnsi"/>
          <w:sz w:val="28"/>
          <w:szCs w:val="28"/>
          <w:lang w:eastAsia="en-US"/>
        </w:rPr>
        <w:t xml:space="preserve">.1. Основанием для начала исполнения процедуры по приему заявок (обращений) на услуги </w:t>
      </w:r>
      <w:r w:rsidR="00BB3DB8" w:rsidRPr="00CA39FC">
        <w:rPr>
          <w:rFonts w:eastAsiaTheme="minorHAnsi"/>
          <w:sz w:val="28"/>
          <w:szCs w:val="28"/>
          <w:lang w:eastAsia="en-US"/>
        </w:rPr>
        <w:t>«</w:t>
      </w:r>
      <w:r w:rsidRPr="00CA39FC">
        <w:rPr>
          <w:rFonts w:eastAsiaTheme="minorHAnsi"/>
          <w:sz w:val="28"/>
          <w:szCs w:val="28"/>
          <w:lang w:eastAsia="en-US"/>
        </w:rPr>
        <w:t>Социальное такси</w:t>
      </w:r>
      <w:r w:rsidR="00BB3DB8" w:rsidRPr="00CA39FC">
        <w:rPr>
          <w:rFonts w:eastAsiaTheme="minorHAnsi"/>
          <w:sz w:val="28"/>
          <w:szCs w:val="28"/>
          <w:lang w:eastAsia="en-US"/>
        </w:rPr>
        <w:t>»</w:t>
      </w:r>
      <w:r w:rsidRPr="00CA39FC">
        <w:rPr>
          <w:rFonts w:eastAsiaTheme="minorHAnsi"/>
          <w:sz w:val="28"/>
          <w:szCs w:val="28"/>
          <w:lang w:eastAsia="en-US"/>
        </w:rPr>
        <w:t xml:space="preserve"> является назначение уполномоченного специалиста.</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2</w:t>
      </w:r>
      <w:r w:rsidRPr="00CA39FC">
        <w:rPr>
          <w:rFonts w:eastAsiaTheme="minorHAnsi"/>
          <w:sz w:val="28"/>
          <w:szCs w:val="28"/>
          <w:lang w:eastAsia="en-US"/>
        </w:rPr>
        <w:t xml:space="preserve">.2. Уполномоченный специалист при получении заявки (обращения) проверяет наличие оснований для отказа в предоставлении муниципальной услуги в соответствии с </w:t>
      </w:r>
      <w:hyperlink w:anchor="Par197" w:history="1">
        <w:r w:rsidRPr="00CA39FC">
          <w:rPr>
            <w:rFonts w:eastAsiaTheme="minorHAnsi"/>
            <w:sz w:val="28"/>
            <w:szCs w:val="28"/>
            <w:lang w:eastAsia="en-US"/>
          </w:rPr>
          <w:t>пунктом 2.</w:t>
        </w:r>
      </w:hyperlink>
      <w:r w:rsidR="00215B16" w:rsidRPr="00CA39FC">
        <w:rPr>
          <w:rFonts w:eastAsiaTheme="minorHAnsi"/>
          <w:sz w:val="28"/>
          <w:szCs w:val="28"/>
          <w:lang w:eastAsia="en-US"/>
        </w:rPr>
        <w:t>6</w:t>
      </w:r>
      <w:r w:rsidRPr="00CA39FC">
        <w:rPr>
          <w:rFonts w:eastAsiaTheme="minorHAnsi"/>
          <w:sz w:val="28"/>
          <w:szCs w:val="28"/>
          <w:lang w:eastAsia="en-US"/>
        </w:rPr>
        <w:t xml:space="preserve"> Административного регламента.</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2</w:t>
      </w:r>
      <w:r w:rsidRPr="00CA39FC">
        <w:rPr>
          <w:rFonts w:eastAsiaTheme="minorHAnsi"/>
          <w:sz w:val="28"/>
          <w:szCs w:val="28"/>
          <w:lang w:eastAsia="en-US"/>
        </w:rPr>
        <w:t xml:space="preserve">.3. В случае если гражданин относится к категории, указанной в </w:t>
      </w:r>
      <w:hyperlink w:anchor="Par50" w:history="1">
        <w:r w:rsidRPr="00CA39FC">
          <w:rPr>
            <w:rFonts w:eastAsiaTheme="minorHAnsi"/>
            <w:sz w:val="28"/>
            <w:szCs w:val="28"/>
            <w:lang w:eastAsia="en-US"/>
          </w:rPr>
          <w:t>пунктах 1.2.1</w:t>
        </w:r>
      </w:hyperlink>
      <w:r w:rsidRPr="00CA39FC">
        <w:rPr>
          <w:rFonts w:eastAsiaTheme="minorHAnsi"/>
          <w:sz w:val="28"/>
          <w:szCs w:val="28"/>
          <w:lang w:eastAsia="en-US"/>
        </w:rPr>
        <w:t xml:space="preserve"> - </w:t>
      </w:r>
      <w:hyperlink w:anchor="Par50" w:history="1">
        <w:r w:rsidRPr="00CA39FC">
          <w:rPr>
            <w:rFonts w:eastAsiaTheme="minorHAnsi"/>
            <w:sz w:val="28"/>
            <w:szCs w:val="28"/>
            <w:lang w:eastAsia="en-US"/>
          </w:rPr>
          <w:t>1.2.</w:t>
        </w:r>
      </w:hyperlink>
      <w:r w:rsidR="00215B16" w:rsidRPr="00CA39FC">
        <w:rPr>
          <w:rFonts w:eastAsiaTheme="minorHAnsi"/>
          <w:sz w:val="28"/>
          <w:szCs w:val="28"/>
          <w:lang w:eastAsia="en-US"/>
        </w:rPr>
        <w:t>5</w:t>
      </w:r>
      <w:r w:rsidRPr="00CA39FC">
        <w:rPr>
          <w:rFonts w:eastAsiaTheme="minorHAnsi"/>
          <w:sz w:val="28"/>
          <w:szCs w:val="28"/>
          <w:lang w:eastAsia="en-US"/>
        </w:rPr>
        <w:t xml:space="preserve"> Административного регламента, представил сведения, указанные в </w:t>
      </w:r>
      <w:hyperlink w:anchor="Par153" w:history="1">
        <w:r w:rsidRPr="00CA39FC">
          <w:rPr>
            <w:rFonts w:eastAsiaTheme="minorHAnsi"/>
            <w:sz w:val="28"/>
            <w:szCs w:val="28"/>
            <w:lang w:eastAsia="en-US"/>
          </w:rPr>
          <w:t>пунктах 2.</w:t>
        </w:r>
        <w:r w:rsidR="00215B16" w:rsidRPr="00CA39FC">
          <w:rPr>
            <w:rFonts w:eastAsiaTheme="minorHAnsi"/>
            <w:sz w:val="28"/>
            <w:szCs w:val="28"/>
            <w:lang w:eastAsia="en-US"/>
          </w:rPr>
          <w:t>5</w:t>
        </w:r>
        <w:r w:rsidRPr="00CA39FC">
          <w:rPr>
            <w:rFonts w:eastAsiaTheme="minorHAnsi"/>
            <w:sz w:val="28"/>
            <w:szCs w:val="28"/>
            <w:lang w:eastAsia="en-US"/>
          </w:rPr>
          <w:t>.1.1</w:t>
        </w:r>
      </w:hyperlink>
      <w:r w:rsidRPr="00CA39FC">
        <w:rPr>
          <w:rFonts w:eastAsiaTheme="minorHAnsi"/>
          <w:sz w:val="28"/>
          <w:szCs w:val="28"/>
          <w:lang w:eastAsia="en-US"/>
        </w:rPr>
        <w:t xml:space="preserve">, </w:t>
      </w:r>
      <w:hyperlink w:anchor="Par163" w:history="1">
        <w:r w:rsidRPr="00CA39FC">
          <w:rPr>
            <w:rFonts w:eastAsiaTheme="minorHAnsi"/>
            <w:sz w:val="28"/>
            <w:szCs w:val="28"/>
            <w:lang w:eastAsia="en-US"/>
          </w:rPr>
          <w:t>2.</w:t>
        </w:r>
        <w:r w:rsidR="00215B16" w:rsidRPr="00CA39FC">
          <w:rPr>
            <w:rFonts w:eastAsiaTheme="minorHAnsi"/>
            <w:sz w:val="28"/>
            <w:szCs w:val="28"/>
            <w:lang w:eastAsia="en-US"/>
          </w:rPr>
          <w:t>5</w:t>
        </w:r>
        <w:r w:rsidRPr="00CA39FC">
          <w:rPr>
            <w:rFonts w:eastAsiaTheme="minorHAnsi"/>
            <w:sz w:val="28"/>
            <w:szCs w:val="28"/>
            <w:lang w:eastAsia="en-US"/>
          </w:rPr>
          <w:t>.1.2</w:t>
        </w:r>
      </w:hyperlink>
      <w:r w:rsidRPr="00CA39FC">
        <w:rPr>
          <w:rFonts w:eastAsiaTheme="minorHAnsi"/>
          <w:sz w:val="28"/>
          <w:szCs w:val="28"/>
          <w:lang w:eastAsia="en-US"/>
        </w:rPr>
        <w:t xml:space="preserve"> Административного регламента, социально значимый объект соответствует </w:t>
      </w:r>
      <w:hyperlink w:anchor="Par72" w:history="1">
        <w:r w:rsidRPr="00CA39FC">
          <w:rPr>
            <w:rFonts w:eastAsiaTheme="minorHAnsi"/>
            <w:sz w:val="28"/>
            <w:szCs w:val="28"/>
            <w:lang w:eastAsia="en-US"/>
          </w:rPr>
          <w:t xml:space="preserve">пунктам </w:t>
        </w:r>
      </w:hyperlink>
      <w:r w:rsidR="00215B16" w:rsidRPr="00CA39FC">
        <w:rPr>
          <w:rFonts w:eastAsiaTheme="minorHAnsi"/>
          <w:sz w:val="28"/>
          <w:szCs w:val="28"/>
          <w:lang w:eastAsia="en-US"/>
        </w:rPr>
        <w:t>1.3.1</w:t>
      </w:r>
      <w:r w:rsidRPr="00CA39FC">
        <w:rPr>
          <w:rFonts w:eastAsiaTheme="minorHAnsi"/>
          <w:sz w:val="28"/>
          <w:szCs w:val="28"/>
          <w:lang w:eastAsia="en-US"/>
        </w:rPr>
        <w:t xml:space="preserve">, </w:t>
      </w:r>
      <w:r w:rsidR="00215B16" w:rsidRPr="00CA39FC">
        <w:rPr>
          <w:rFonts w:eastAsiaTheme="minorHAnsi"/>
          <w:sz w:val="28"/>
          <w:szCs w:val="28"/>
          <w:lang w:eastAsia="en-US"/>
        </w:rPr>
        <w:t xml:space="preserve">1.3.2 </w:t>
      </w:r>
      <w:r w:rsidRPr="00CA39FC">
        <w:rPr>
          <w:rFonts w:eastAsiaTheme="minorHAnsi"/>
          <w:sz w:val="28"/>
          <w:szCs w:val="28"/>
          <w:lang w:eastAsia="en-US"/>
        </w:rPr>
        <w:t>Административного регламента, уполномоченный специалист принимает решение о предоставлении муниципальной услуги.</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2</w:t>
      </w:r>
      <w:r w:rsidRPr="00CA39FC">
        <w:rPr>
          <w:rFonts w:eastAsiaTheme="minorHAnsi"/>
          <w:sz w:val="28"/>
          <w:szCs w:val="28"/>
          <w:lang w:eastAsia="en-US"/>
        </w:rPr>
        <w:t xml:space="preserve">.4. В случае если гражданин не относится к категории, указанной в </w:t>
      </w:r>
      <w:hyperlink w:anchor="Par50" w:history="1">
        <w:r w:rsidRPr="00CA39FC">
          <w:rPr>
            <w:rFonts w:eastAsiaTheme="minorHAnsi"/>
            <w:sz w:val="28"/>
            <w:szCs w:val="28"/>
            <w:lang w:eastAsia="en-US"/>
          </w:rPr>
          <w:t>пунктах 1.2.1</w:t>
        </w:r>
      </w:hyperlink>
      <w:r w:rsidRPr="00CA39FC">
        <w:rPr>
          <w:rFonts w:eastAsiaTheme="minorHAnsi"/>
          <w:sz w:val="28"/>
          <w:szCs w:val="28"/>
          <w:lang w:eastAsia="en-US"/>
        </w:rPr>
        <w:t xml:space="preserve"> - </w:t>
      </w:r>
      <w:hyperlink w:anchor="Par50" w:history="1">
        <w:r w:rsidRPr="00CA39FC">
          <w:rPr>
            <w:rFonts w:eastAsiaTheme="minorHAnsi"/>
            <w:sz w:val="28"/>
            <w:szCs w:val="28"/>
            <w:lang w:eastAsia="en-US"/>
          </w:rPr>
          <w:t>1.2.</w:t>
        </w:r>
      </w:hyperlink>
      <w:r w:rsidR="00867D0E" w:rsidRPr="00CA39FC">
        <w:rPr>
          <w:rFonts w:eastAsiaTheme="minorHAnsi"/>
          <w:sz w:val="28"/>
          <w:szCs w:val="28"/>
          <w:lang w:eastAsia="en-US"/>
        </w:rPr>
        <w:t>5</w:t>
      </w:r>
      <w:r w:rsidRPr="00CA39FC">
        <w:rPr>
          <w:rFonts w:eastAsiaTheme="minorHAnsi"/>
          <w:sz w:val="28"/>
          <w:szCs w:val="28"/>
          <w:lang w:eastAsia="en-US"/>
        </w:rPr>
        <w:t xml:space="preserve"> Административного регламента, не представил сведения, указанные в </w:t>
      </w:r>
      <w:hyperlink w:anchor="Par153" w:history="1">
        <w:r w:rsidRPr="00CA39FC">
          <w:rPr>
            <w:rFonts w:eastAsiaTheme="minorHAnsi"/>
            <w:sz w:val="28"/>
            <w:szCs w:val="28"/>
            <w:lang w:eastAsia="en-US"/>
          </w:rPr>
          <w:t>пунктах 2.</w:t>
        </w:r>
        <w:r w:rsidR="00B7705B" w:rsidRPr="00CA39FC">
          <w:rPr>
            <w:rFonts w:eastAsiaTheme="minorHAnsi"/>
            <w:sz w:val="28"/>
            <w:szCs w:val="28"/>
            <w:lang w:eastAsia="en-US"/>
          </w:rPr>
          <w:t>5</w:t>
        </w:r>
        <w:r w:rsidRPr="00CA39FC">
          <w:rPr>
            <w:rFonts w:eastAsiaTheme="minorHAnsi"/>
            <w:sz w:val="28"/>
            <w:szCs w:val="28"/>
            <w:lang w:eastAsia="en-US"/>
          </w:rPr>
          <w:t>.1.1</w:t>
        </w:r>
      </w:hyperlink>
      <w:r w:rsidRPr="00CA39FC">
        <w:rPr>
          <w:rFonts w:eastAsiaTheme="minorHAnsi"/>
          <w:sz w:val="28"/>
          <w:szCs w:val="28"/>
          <w:lang w:eastAsia="en-US"/>
        </w:rPr>
        <w:t xml:space="preserve">, </w:t>
      </w:r>
      <w:hyperlink w:anchor="Par163" w:history="1">
        <w:r w:rsidRPr="00CA39FC">
          <w:rPr>
            <w:rFonts w:eastAsiaTheme="minorHAnsi"/>
            <w:sz w:val="28"/>
            <w:szCs w:val="28"/>
            <w:lang w:eastAsia="en-US"/>
          </w:rPr>
          <w:t>2.</w:t>
        </w:r>
        <w:r w:rsidR="00B7705B" w:rsidRPr="00CA39FC">
          <w:rPr>
            <w:rFonts w:eastAsiaTheme="minorHAnsi"/>
            <w:sz w:val="28"/>
            <w:szCs w:val="28"/>
            <w:lang w:eastAsia="en-US"/>
          </w:rPr>
          <w:t>5</w:t>
        </w:r>
        <w:r w:rsidRPr="00CA39FC">
          <w:rPr>
            <w:rFonts w:eastAsiaTheme="minorHAnsi"/>
            <w:sz w:val="28"/>
            <w:szCs w:val="28"/>
            <w:lang w:eastAsia="en-US"/>
          </w:rPr>
          <w:t>.1.2</w:t>
        </w:r>
      </w:hyperlink>
      <w:r w:rsidRPr="00CA39FC">
        <w:rPr>
          <w:rFonts w:eastAsiaTheme="minorHAnsi"/>
          <w:sz w:val="28"/>
          <w:szCs w:val="28"/>
          <w:lang w:eastAsia="en-US"/>
        </w:rPr>
        <w:t xml:space="preserve"> Административного регламента, социально значимый объект не соответствует </w:t>
      </w:r>
      <w:hyperlink w:anchor="Par72" w:history="1">
        <w:r w:rsidRPr="00CA39FC">
          <w:rPr>
            <w:rFonts w:eastAsiaTheme="minorHAnsi"/>
            <w:sz w:val="28"/>
            <w:szCs w:val="28"/>
            <w:lang w:eastAsia="en-US"/>
          </w:rPr>
          <w:t xml:space="preserve">пунктам </w:t>
        </w:r>
      </w:hyperlink>
      <w:r w:rsidR="00B7705B" w:rsidRPr="00CA39FC">
        <w:rPr>
          <w:rFonts w:eastAsiaTheme="minorHAnsi"/>
          <w:sz w:val="28"/>
          <w:szCs w:val="28"/>
          <w:lang w:eastAsia="en-US"/>
        </w:rPr>
        <w:t>1.3.1</w:t>
      </w:r>
      <w:r w:rsidRPr="00CA39FC">
        <w:rPr>
          <w:rFonts w:eastAsiaTheme="minorHAnsi"/>
          <w:sz w:val="28"/>
          <w:szCs w:val="28"/>
          <w:lang w:eastAsia="en-US"/>
        </w:rPr>
        <w:t xml:space="preserve">, </w:t>
      </w:r>
      <w:r w:rsidR="00B7705B" w:rsidRPr="00CA39FC">
        <w:rPr>
          <w:rFonts w:eastAsiaTheme="minorHAnsi"/>
          <w:sz w:val="28"/>
          <w:szCs w:val="28"/>
          <w:lang w:eastAsia="en-US"/>
        </w:rPr>
        <w:t xml:space="preserve">1.3.2 </w:t>
      </w:r>
      <w:r w:rsidRPr="00CA39FC">
        <w:rPr>
          <w:rFonts w:eastAsiaTheme="minorHAnsi"/>
          <w:sz w:val="28"/>
          <w:szCs w:val="28"/>
          <w:lang w:eastAsia="en-US"/>
        </w:rPr>
        <w:t>Административного регламента, уполномоченный специалист принимает решение об отказе в предоставлении муниципальной услуги.</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2</w:t>
      </w:r>
      <w:r w:rsidRPr="00CA39FC">
        <w:rPr>
          <w:rFonts w:eastAsiaTheme="minorHAnsi"/>
          <w:sz w:val="28"/>
          <w:szCs w:val="28"/>
          <w:lang w:eastAsia="en-US"/>
        </w:rPr>
        <w:t>.5. Максимальный срок выполнения действий административной процедуры:</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2</w:t>
      </w:r>
      <w:r w:rsidRPr="00CA39FC">
        <w:rPr>
          <w:rFonts w:eastAsiaTheme="minorHAnsi"/>
          <w:sz w:val="28"/>
          <w:szCs w:val="28"/>
          <w:lang w:eastAsia="en-US"/>
        </w:rPr>
        <w:t>.5.1. при получении от гражданина заявки на муниципальную услугу в устной форме срок не должен превышать 10 минут;</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2</w:t>
      </w:r>
      <w:r w:rsidRPr="00CA39FC">
        <w:rPr>
          <w:rFonts w:eastAsiaTheme="minorHAnsi"/>
          <w:sz w:val="28"/>
          <w:szCs w:val="28"/>
          <w:lang w:eastAsia="en-US"/>
        </w:rPr>
        <w:t>.5.2. при получении обращения на личном приеме, почтой или в форме электронного документа через Единый портал государственных и муниципальных услуг (функций) срок не должен превышать один рабочий день.</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3</w:t>
      </w:r>
      <w:r w:rsidRPr="00CA39FC">
        <w:rPr>
          <w:rFonts w:eastAsiaTheme="minorHAnsi"/>
          <w:sz w:val="28"/>
          <w:szCs w:val="28"/>
          <w:lang w:eastAsia="en-US"/>
        </w:rPr>
        <w:t>. Информирование гражданина о результате рассмотрения обращения о предоставлении муниципальной услуги.</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3</w:t>
      </w:r>
      <w:r w:rsidRPr="00CA39FC">
        <w:rPr>
          <w:rFonts w:eastAsiaTheme="minorHAnsi"/>
          <w:sz w:val="28"/>
          <w:szCs w:val="28"/>
          <w:lang w:eastAsia="en-US"/>
        </w:rPr>
        <w:t>.1. При обращении гражданина в Управление в устной форме уполномоченный специалист сообщает о принятом решении незамедлительно. В случае если принято решение об отказе в предоставлении муниципальной услуги, уполномоченный специалист сообщает гражданину возможность обжалования принятого решения.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3</w:t>
      </w:r>
      <w:r w:rsidRPr="00CA39FC">
        <w:rPr>
          <w:rFonts w:eastAsiaTheme="minorHAnsi"/>
          <w:sz w:val="28"/>
          <w:szCs w:val="28"/>
          <w:lang w:eastAsia="en-US"/>
        </w:rPr>
        <w:t xml:space="preserve">.2. При обращении через Единый портал государственных и муниципальных услуг (функций) уведомление о принятом решении направляется в </w:t>
      </w:r>
      <w:r w:rsidR="00BB3DB8" w:rsidRPr="00CA39FC">
        <w:rPr>
          <w:rFonts w:eastAsiaTheme="minorHAnsi"/>
          <w:sz w:val="28"/>
          <w:szCs w:val="28"/>
          <w:lang w:eastAsia="en-US"/>
        </w:rPr>
        <w:t>«</w:t>
      </w:r>
      <w:r w:rsidRPr="00CA39FC">
        <w:rPr>
          <w:rFonts w:eastAsiaTheme="minorHAnsi"/>
          <w:sz w:val="28"/>
          <w:szCs w:val="28"/>
          <w:lang w:eastAsia="en-US"/>
        </w:rPr>
        <w:t>Личный кабинет</w:t>
      </w:r>
      <w:r w:rsidR="00BB3DB8" w:rsidRPr="00CA39FC">
        <w:rPr>
          <w:rFonts w:eastAsiaTheme="minorHAnsi"/>
          <w:sz w:val="28"/>
          <w:szCs w:val="28"/>
          <w:lang w:eastAsia="en-US"/>
        </w:rPr>
        <w:t>»</w:t>
      </w:r>
      <w:r w:rsidRPr="00CA39FC">
        <w:rPr>
          <w:rFonts w:eastAsiaTheme="minorHAnsi"/>
          <w:sz w:val="28"/>
          <w:szCs w:val="28"/>
          <w:lang w:eastAsia="en-US"/>
        </w:rPr>
        <w:t xml:space="preserve"> заявителя на Едином портале государственных и муниципальных услуг (функций) либо, по выбору заявителя (представителя), на электронную почту или путем направления СМС-оповещения. При наличии соответствующих настроек в </w:t>
      </w:r>
      <w:r w:rsidR="00BB3DB8" w:rsidRPr="00CA39FC">
        <w:rPr>
          <w:rFonts w:eastAsiaTheme="minorHAnsi"/>
          <w:sz w:val="28"/>
          <w:szCs w:val="28"/>
          <w:lang w:eastAsia="en-US"/>
        </w:rPr>
        <w:t>«</w:t>
      </w:r>
      <w:r w:rsidRPr="00CA39FC">
        <w:rPr>
          <w:rFonts w:eastAsiaTheme="minorHAnsi"/>
          <w:sz w:val="28"/>
          <w:szCs w:val="28"/>
          <w:lang w:eastAsia="en-US"/>
        </w:rPr>
        <w:t>Личном кабинете</w:t>
      </w:r>
      <w:r w:rsidR="00BB3DB8" w:rsidRPr="00CA39FC">
        <w:rPr>
          <w:rFonts w:eastAsiaTheme="minorHAnsi"/>
          <w:sz w:val="28"/>
          <w:szCs w:val="28"/>
          <w:lang w:eastAsia="en-US"/>
        </w:rPr>
        <w:t>»</w:t>
      </w:r>
      <w:r w:rsidRPr="00CA39FC">
        <w:rPr>
          <w:rFonts w:eastAsiaTheme="minorHAnsi"/>
          <w:sz w:val="28"/>
          <w:szCs w:val="28"/>
          <w:lang w:eastAsia="en-US"/>
        </w:rPr>
        <w:t xml:space="preserve">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3</w:t>
      </w:r>
      <w:r w:rsidRPr="00CA39FC">
        <w:rPr>
          <w:rFonts w:eastAsiaTheme="minorHAnsi"/>
          <w:sz w:val="28"/>
          <w:szCs w:val="28"/>
          <w:lang w:eastAsia="en-US"/>
        </w:rPr>
        <w:t>.3. Результатом выполнения административной процедуры является направление заявителю решения о предоставлении муниципальной услуги, либо решения об отказе в предоставлении муниципальной услуги.</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lastRenderedPageBreak/>
        <w:t>Максимальный срок выполнения действий данной административной процедуры не должен превышать один рабочий день.</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4</w:t>
      </w:r>
      <w:r w:rsidRPr="00CA39FC">
        <w:rPr>
          <w:rFonts w:eastAsiaTheme="minorHAnsi"/>
          <w:sz w:val="28"/>
          <w:szCs w:val="28"/>
          <w:lang w:eastAsia="en-US"/>
        </w:rPr>
        <w:t>. Передача заявок на услуги</w:t>
      </w:r>
      <w:r w:rsidR="00BB3DB8" w:rsidRPr="00CA39FC">
        <w:rPr>
          <w:rFonts w:eastAsiaTheme="minorHAnsi"/>
          <w:sz w:val="28"/>
          <w:szCs w:val="28"/>
          <w:lang w:eastAsia="en-US"/>
        </w:rPr>
        <w:t xml:space="preserve"> «</w:t>
      </w:r>
      <w:r w:rsidRPr="00CA39FC">
        <w:rPr>
          <w:rFonts w:eastAsiaTheme="minorHAnsi"/>
          <w:sz w:val="28"/>
          <w:szCs w:val="28"/>
          <w:lang w:eastAsia="en-US"/>
        </w:rPr>
        <w:t>Социальное такси</w:t>
      </w:r>
      <w:r w:rsidR="00BB3DB8" w:rsidRPr="00CA39FC">
        <w:rPr>
          <w:rFonts w:eastAsiaTheme="minorHAnsi"/>
          <w:sz w:val="28"/>
          <w:szCs w:val="28"/>
          <w:lang w:eastAsia="en-US"/>
        </w:rPr>
        <w:t>»</w:t>
      </w:r>
      <w:r w:rsidRPr="00CA39FC">
        <w:rPr>
          <w:rFonts w:eastAsiaTheme="minorHAnsi"/>
          <w:sz w:val="28"/>
          <w:szCs w:val="28"/>
          <w:lang w:eastAsia="en-US"/>
        </w:rPr>
        <w:t xml:space="preserve"> Исполнителю.</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4</w:t>
      </w:r>
      <w:r w:rsidRPr="00CA39FC">
        <w:rPr>
          <w:rFonts w:eastAsiaTheme="minorHAnsi"/>
          <w:sz w:val="28"/>
          <w:szCs w:val="28"/>
          <w:lang w:eastAsia="en-US"/>
        </w:rPr>
        <w:t xml:space="preserve">.1. Передача заявок на услуги </w:t>
      </w:r>
      <w:r w:rsidR="00BB3DB8" w:rsidRPr="00CA39FC">
        <w:rPr>
          <w:rFonts w:eastAsiaTheme="minorHAnsi"/>
          <w:sz w:val="28"/>
          <w:szCs w:val="28"/>
          <w:lang w:eastAsia="en-US"/>
        </w:rPr>
        <w:t>«</w:t>
      </w:r>
      <w:r w:rsidRPr="00CA39FC">
        <w:rPr>
          <w:rFonts w:eastAsiaTheme="minorHAnsi"/>
          <w:sz w:val="28"/>
          <w:szCs w:val="28"/>
          <w:lang w:eastAsia="en-US"/>
        </w:rPr>
        <w:t>Социальное такси</w:t>
      </w:r>
      <w:r w:rsidR="00BB3DB8" w:rsidRPr="00CA39FC">
        <w:rPr>
          <w:rFonts w:eastAsiaTheme="minorHAnsi"/>
          <w:sz w:val="28"/>
          <w:szCs w:val="28"/>
          <w:lang w:eastAsia="en-US"/>
        </w:rPr>
        <w:t>»</w:t>
      </w:r>
      <w:r w:rsidRPr="00CA39FC">
        <w:rPr>
          <w:rFonts w:eastAsiaTheme="minorHAnsi"/>
          <w:sz w:val="28"/>
          <w:szCs w:val="28"/>
          <w:lang w:eastAsia="en-US"/>
        </w:rPr>
        <w:t xml:space="preserve"> осуществляется ежедневно, за 15 минут до конца рабочего дня. Уполномоченный специалист Управления заполненную в электронном виде </w:t>
      </w:r>
      <w:hyperlink w:anchor="Par542" w:history="1">
        <w:r w:rsidRPr="00CA39FC">
          <w:rPr>
            <w:rFonts w:eastAsiaTheme="minorHAnsi"/>
            <w:sz w:val="28"/>
            <w:szCs w:val="28"/>
            <w:lang w:eastAsia="en-US"/>
          </w:rPr>
          <w:t>ведомость</w:t>
        </w:r>
      </w:hyperlink>
      <w:r w:rsidRPr="00CA39FC">
        <w:rPr>
          <w:rFonts w:eastAsiaTheme="minorHAnsi"/>
          <w:sz w:val="28"/>
          <w:szCs w:val="28"/>
          <w:lang w:eastAsia="en-US"/>
        </w:rPr>
        <w:t xml:space="preserve"> заявок на услугу </w:t>
      </w:r>
      <w:r w:rsidR="00BB3DB8" w:rsidRPr="00CA39FC">
        <w:rPr>
          <w:rFonts w:eastAsiaTheme="minorHAnsi"/>
          <w:sz w:val="28"/>
          <w:szCs w:val="28"/>
          <w:lang w:eastAsia="en-US"/>
        </w:rPr>
        <w:t>«</w:t>
      </w:r>
      <w:r w:rsidRPr="00CA39FC">
        <w:rPr>
          <w:rFonts w:eastAsiaTheme="minorHAnsi"/>
          <w:sz w:val="28"/>
          <w:szCs w:val="28"/>
          <w:lang w:eastAsia="en-US"/>
        </w:rPr>
        <w:t>Социальное такси</w:t>
      </w:r>
      <w:r w:rsidR="00BB3DB8" w:rsidRPr="00CA39FC">
        <w:rPr>
          <w:rFonts w:eastAsiaTheme="minorHAnsi"/>
          <w:sz w:val="28"/>
          <w:szCs w:val="28"/>
          <w:lang w:eastAsia="en-US"/>
        </w:rPr>
        <w:t>»</w:t>
      </w:r>
      <w:r w:rsidRPr="00CA39FC">
        <w:rPr>
          <w:rFonts w:eastAsiaTheme="minorHAnsi"/>
          <w:sz w:val="28"/>
          <w:szCs w:val="28"/>
          <w:lang w:eastAsia="en-US"/>
        </w:rPr>
        <w:t xml:space="preserve"> </w:t>
      </w:r>
      <w:r w:rsidR="00BB3DB8" w:rsidRPr="00CA39FC">
        <w:rPr>
          <w:rFonts w:eastAsiaTheme="minorHAnsi"/>
          <w:sz w:val="28"/>
          <w:szCs w:val="28"/>
          <w:lang w:eastAsia="en-US"/>
        </w:rPr>
        <w:t xml:space="preserve">согласно приложению 2 к Административному регламенту </w:t>
      </w:r>
      <w:r w:rsidRPr="00CA39FC">
        <w:rPr>
          <w:rFonts w:eastAsiaTheme="minorHAnsi"/>
          <w:sz w:val="28"/>
          <w:szCs w:val="28"/>
          <w:lang w:eastAsia="en-US"/>
        </w:rPr>
        <w:t>направляет Исполнителю на электронную почту.</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4</w:t>
      </w:r>
      <w:r w:rsidRPr="00CA39FC">
        <w:rPr>
          <w:rFonts w:eastAsiaTheme="minorHAnsi"/>
          <w:sz w:val="28"/>
          <w:szCs w:val="28"/>
          <w:lang w:eastAsia="en-US"/>
        </w:rPr>
        <w:t xml:space="preserve">.2. Результатом выполнения административной процедуры является получение Исполнителем заявок на услугу </w:t>
      </w:r>
      <w:r w:rsidR="00E83481" w:rsidRPr="00CA39FC">
        <w:rPr>
          <w:rFonts w:eastAsiaTheme="minorHAnsi"/>
          <w:sz w:val="28"/>
          <w:szCs w:val="28"/>
          <w:lang w:eastAsia="en-US"/>
        </w:rPr>
        <w:t>«</w:t>
      </w:r>
      <w:r w:rsidRPr="00CA39FC">
        <w:rPr>
          <w:rFonts w:eastAsiaTheme="minorHAnsi"/>
          <w:sz w:val="28"/>
          <w:szCs w:val="28"/>
          <w:lang w:eastAsia="en-US"/>
        </w:rPr>
        <w:t>Социальное такси</w:t>
      </w:r>
      <w:r w:rsidR="00E83481" w:rsidRPr="00CA39FC">
        <w:rPr>
          <w:rFonts w:eastAsiaTheme="minorHAnsi"/>
          <w:sz w:val="28"/>
          <w:szCs w:val="28"/>
          <w:lang w:eastAsia="en-US"/>
        </w:rPr>
        <w:t>»</w:t>
      </w:r>
      <w:r w:rsidRPr="00CA39FC">
        <w:rPr>
          <w:rFonts w:eastAsiaTheme="minorHAnsi"/>
          <w:sz w:val="28"/>
          <w:szCs w:val="28"/>
          <w:lang w:eastAsia="en-US"/>
        </w:rPr>
        <w:t>.</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Максимальный срок выполнения действий данной административной процедуры не должен превышать 15 минут.</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5</w:t>
      </w:r>
      <w:r w:rsidRPr="00CA39FC">
        <w:rPr>
          <w:rFonts w:eastAsiaTheme="minorHAnsi"/>
          <w:sz w:val="28"/>
          <w:szCs w:val="28"/>
          <w:lang w:eastAsia="en-US"/>
        </w:rPr>
        <w:t>. Оказание муниципальной услуги.</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5</w:t>
      </w:r>
      <w:r w:rsidRPr="00CA39FC">
        <w:rPr>
          <w:rFonts w:eastAsiaTheme="minorHAnsi"/>
          <w:sz w:val="28"/>
          <w:szCs w:val="28"/>
          <w:lang w:eastAsia="en-US"/>
        </w:rPr>
        <w:t xml:space="preserve">.1. В день, на который Уполномоченным специалистом Управления была составлена ведомость заявок на услугу </w:t>
      </w:r>
      <w:r w:rsidR="00E83481" w:rsidRPr="00CA39FC">
        <w:rPr>
          <w:rFonts w:eastAsiaTheme="minorHAnsi"/>
          <w:sz w:val="28"/>
          <w:szCs w:val="28"/>
          <w:lang w:eastAsia="en-US"/>
        </w:rPr>
        <w:t>«</w:t>
      </w:r>
      <w:r w:rsidRPr="00CA39FC">
        <w:rPr>
          <w:rFonts w:eastAsiaTheme="minorHAnsi"/>
          <w:sz w:val="28"/>
          <w:szCs w:val="28"/>
          <w:lang w:eastAsia="en-US"/>
        </w:rPr>
        <w:t>Социальное такси</w:t>
      </w:r>
      <w:r w:rsidR="00E83481" w:rsidRPr="00CA39FC">
        <w:rPr>
          <w:rFonts w:eastAsiaTheme="minorHAnsi"/>
          <w:sz w:val="28"/>
          <w:szCs w:val="28"/>
          <w:lang w:eastAsia="en-US"/>
        </w:rPr>
        <w:t>»</w:t>
      </w:r>
      <w:r w:rsidRPr="00CA39FC">
        <w:rPr>
          <w:rFonts w:eastAsiaTheme="minorHAnsi"/>
          <w:sz w:val="28"/>
          <w:szCs w:val="28"/>
          <w:lang w:eastAsia="en-US"/>
        </w:rPr>
        <w:t>, Исполнитель осуществляет доставку граждан из начального пункта в пункт назначения и обратно из пункта назначения в начальный пункт.</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5</w:t>
      </w:r>
      <w:r w:rsidRPr="00CA39FC">
        <w:rPr>
          <w:rFonts w:eastAsiaTheme="minorHAnsi"/>
          <w:sz w:val="28"/>
          <w:szCs w:val="28"/>
          <w:lang w:eastAsia="en-US"/>
        </w:rPr>
        <w:t xml:space="preserve">.2. Не позднее, чем за 20 минут до времени исполнения заявки на услугу </w:t>
      </w:r>
      <w:r w:rsidR="00E83481" w:rsidRPr="00CA39FC">
        <w:rPr>
          <w:rFonts w:eastAsiaTheme="minorHAnsi"/>
          <w:sz w:val="28"/>
          <w:szCs w:val="28"/>
          <w:lang w:eastAsia="en-US"/>
        </w:rPr>
        <w:t>«</w:t>
      </w:r>
      <w:r w:rsidRPr="00CA39FC">
        <w:rPr>
          <w:rFonts w:eastAsiaTheme="minorHAnsi"/>
          <w:sz w:val="28"/>
          <w:szCs w:val="28"/>
          <w:lang w:eastAsia="en-US"/>
        </w:rPr>
        <w:t>Социальное такси</w:t>
      </w:r>
      <w:r w:rsidR="00E83481" w:rsidRPr="00CA39FC">
        <w:rPr>
          <w:rFonts w:eastAsiaTheme="minorHAnsi"/>
          <w:sz w:val="28"/>
          <w:szCs w:val="28"/>
          <w:lang w:eastAsia="en-US"/>
        </w:rPr>
        <w:t>»</w:t>
      </w:r>
      <w:r w:rsidRPr="00CA39FC">
        <w:rPr>
          <w:rFonts w:eastAsiaTheme="minorHAnsi"/>
          <w:sz w:val="28"/>
          <w:szCs w:val="28"/>
          <w:lang w:eastAsia="en-US"/>
        </w:rPr>
        <w:t>, Исполнитель по телефону сообщает гражданину о времени прибытия к нему автомобиля социального такси, а также марку и номер.</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5</w:t>
      </w:r>
      <w:r w:rsidRPr="00CA39FC">
        <w:rPr>
          <w:rFonts w:eastAsiaTheme="minorHAnsi"/>
          <w:sz w:val="28"/>
          <w:szCs w:val="28"/>
          <w:lang w:eastAsia="en-US"/>
        </w:rPr>
        <w:t>.3. Время ожидания гражданина по прибытии за ним автомобиля социального такси не должно превышать 10 минут.</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5</w:t>
      </w:r>
      <w:r w:rsidRPr="00CA39FC">
        <w:rPr>
          <w:rFonts w:eastAsiaTheme="minorHAnsi"/>
          <w:sz w:val="28"/>
          <w:szCs w:val="28"/>
          <w:lang w:eastAsia="en-US"/>
        </w:rPr>
        <w:t xml:space="preserve">.4. При посадке в автомобиль социального такси граждане предъявляют водителю документы, указанные в </w:t>
      </w:r>
      <w:hyperlink w:anchor="Par174" w:history="1">
        <w:r w:rsidRPr="00CA39FC">
          <w:rPr>
            <w:rFonts w:eastAsiaTheme="minorHAnsi"/>
            <w:sz w:val="28"/>
            <w:szCs w:val="28"/>
            <w:lang w:eastAsia="en-US"/>
          </w:rPr>
          <w:t>пункте 2.</w:t>
        </w:r>
        <w:r w:rsidR="00560984" w:rsidRPr="00CA39FC">
          <w:rPr>
            <w:rFonts w:eastAsiaTheme="minorHAnsi"/>
            <w:sz w:val="28"/>
            <w:szCs w:val="28"/>
            <w:lang w:eastAsia="en-US"/>
          </w:rPr>
          <w:t>5</w:t>
        </w:r>
        <w:r w:rsidRPr="00CA39FC">
          <w:rPr>
            <w:rFonts w:eastAsiaTheme="minorHAnsi"/>
            <w:sz w:val="28"/>
            <w:szCs w:val="28"/>
            <w:lang w:eastAsia="en-US"/>
          </w:rPr>
          <w:t>.2</w:t>
        </w:r>
      </w:hyperlink>
      <w:r w:rsidRPr="00CA39FC">
        <w:rPr>
          <w:rFonts w:eastAsiaTheme="minorHAnsi"/>
          <w:sz w:val="28"/>
          <w:szCs w:val="28"/>
          <w:lang w:eastAsia="en-US"/>
        </w:rPr>
        <w:t xml:space="preserve"> Административного регламента, водитель автомобиля социального такси сличает данные документы с данными </w:t>
      </w:r>
      <w:hyperlink w:anchor="Par603" w:history="1">
        <w:r w:rsidRPr="00CA39FC">
          <w:rPr>
            <w:rFonts w:eastAsiaTheme="minorHAnsi"/>
            <w:sz w:val="28"/>
            <w:szCs w:val="28"/>
            <w:lang w:eastAsia="en-US"/>
          </w:rPr>
          <w:t>ведомости</w:t>
        </w:r>
      </w:hyperlink>
      <w:r w:rsidR="00E83481" w:rsidRPr="00CA39FC">
        <w:rPr>
          <w:rFonts w:eastAsiaTheme="minorHAnsi"/>
          <w:sz w:val="28"/>
          <w:szCs w:val="28"/>
          <w:lang w:eastAsia="en-US"/>
        </w:rPr>
        <w:t xml:space="preserve"> согласно приложению </w:t>
      </w:r>
      <w:r w:rsidR="00517F39" w:rsidRPr="00CA39FC">
        <w:rPr>
          <w:rFonts w:eastAsiaTheme="minorHAnsi"/>
          <w:sz w:val="28"/>
          <w:szCs w:val="28"/>
          <w:lang w:eastAsia="en-US"/>
        </w:rPr>
        <w:t>2</w:t>
      </w:r>
      <w:r w:rsidR="00E83481" w:rsidRPr="00CA39FC">
        <w:rPr>
          <w:rFonts w:eastAsiaTheme="minorHAnsi"/>
          <w:sz w:val="28"/>
          <w:szCs w:val="28"/>
          <w:lang w:eastAsia="en-US"/>
        </w:rPr>
        <w:t xml:space="preserve"> к Административному регламенту</w:t>
      </w:r>
      <w:r w:rsidRPr="00CA39FC">
        <w:rPr>
          <w:rFonts w:eastAsiaTheme="minorHAnsi"/>
          <w:sz w:val="28"/>
          <w:szCs w:val="28"/>
          <w:lang w:eastAsia="en-US"/>
        </w:rPr>
        <w:t xml:space="preserve">. После произведенной гражданами оплаты за услугу, в размере указанном в </w:t>
      </w:r>
      <w:hyperlink w:anchor="Par209" w:history="1">
        <w:r w:rsidRPr="00CA39FC">
          <w:rPr>
            <w:rFonts w:eastAsiaTheme="minorHAnsi"/>
            <w:sz w:val="28"/>
            <w:szCs w:val="28"/>
            <w:lang w:eastAsia="en-US"/>
          </w:rPr>
          <w:t>пункте 2.</w:t>
        </w:r>
      </w:hyperlink>
      <w:r w:rsidR="00F45FE3" w:rsidRPr="00CA39FC">
        <w:rPr>
          <w:rFonts w:eastAsiaTheme="minorHAnsi"/>
          <w:sz w:val="28"/>
          <w:szCs w:val="28"/>
          <w:lang w:eastAsia="en-US"/>
        </w:rPr>
        <w:t>8.1</w:t>
      </w:r>
      <w:r w:rsidRPr="00CA39FC">
        <w:rPr>
          <w:rFonts w:eastAsiaTheme="minorHAnsi"/>
          <w:sz w:val="28"/>
          <w:szCs w:val="28"/>
          <w:lang w:eastAsia="en-US"/>
        </w:rPr>
        <w:t xml:space="preserve"> Административного регламента, водитель вносит в ведомость данные оплаты, после чего граждане ставят в ведомости свою подпись.</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5</w:t>
      </w:r>
      <w:r w:rsidRPr="00CA39FC">
        <w:rPr>
          <w:rFonts w:eastAsiaTheme="minorHAnsi"/>
          <w:sz w:val="28"/>
          <w:szCs w:val="28"/>
          <w:lang w:eastAsia="en-US"/>
        </w:rPr>
        <w:t>.5. Водитель осуществляет доставку граждан из начального пункта в пункт назначения и обратно, из пункта назначения в начальный пункт.</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5</w:t>
      </w:r>
      <w:r w:rsidRPr="00CA39FC">
        <w:rPr>
          <w:rFonts w:eastAsiaTheme="minorHAnsi"/>
          <w:sz w:val="28"/>
          <w:szCs w:val="28"/>
          <w:lang w:eastAsia="en-US"/>
        </w:rPr>
        <w:t>.6. Результатом выполнения административной процедуры является предоставление муниципальной услуги.</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Максимальный срок выполнения действий данной административной процедуры не должен превышать один рабочий день.</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6</w:t>
      </w:r>
      <w:r w:rsidRPr="00CA39FC">
        <w:rPr>
          <w:rFonts w:eastAsiaTheme="minorHAnsi"/>
          <w:sz w:val="28"/>
          <w:szCs w:val="28"/>
          <w:lang w:eastAsia="en-US"/>
        </w:rPr>
        <w:t xml:space="preserve">. Получение Управлением ведомостей по исполненным заявкам и сводной ведомости на услуги </w:t>
      </w:r>
      <w:r w:rsidR="00E83481" w:rsidRPr="00CA39FC">
        <w:rPr>
          <w:rFonts w:eastAsiaTheme="minorHAnsi"/>
          <w:sz w:val="28"/>
          <w:szCs w:val="28"/>
          <w:lang w:eastAsia="en-US"/>
        </w:rPr>
        <w:t>«</w:t>
      </w:r>
      <w:r w:rsidRPr="00CA39FC">
        <w:rPr>
          <w:rFonts w:eastAsiaTheme="minorHAnsi"/>
          <w:sz w:val="28"/>
          <w:szCs w:val="28"/>
          <w:lang w:eastAsia="en-US"/>
        </w:rPr>
        <w:t>Социальное такси</w:t>
      </w:r>
      <w:r w:rsidR="00E83481" w:rsidRPr="00CA39FC">
        <w:rPr>
          <w:rFonts w:eastAsiaTheme="minorHAnsi"/>
          <w:sz w:val="28"/>
          <w:szCs w:val="28"/>
          <w:lang w:eastAsia="en-US"/>
        </w:rPr>
        <w:t>»</w:t>
      </w:r>
      <w:r w:rsidRPr="00CA39FC">
        <w:rPr>
          <w:rFonts w:eastAsiaTheme="minorHAnsi"/>
          <w:sz w:val="28"/>
          <w:szCs w:val="28"/>
          <w:lang w:eastAsia="en-US"/>
        </w:rPr>
        <w:t xml:space="preserve">, расчет компенсации в стоимости услуги </w:t>
      </w:r>
      <w:r w:rsidR="00E83481" w:rsidRPr="00CA39FC">
        <w:rPr>
          <w:rFonts w:eastAsiaTheme="minorHAnsi"/>
          <w:sz w:val="28"/>
          <w:szCs w:val="28"/>
          <w:lang w:eastAsia="en-US"/>
        </w:rPr>
        <w:t>«</w:t>
      </w:r>
      <w:r w:rsidRPr="00CA39FC">
        <w:rPr>
          <w:rFonts w:eastAsiaTheme="minorHAnsi"/>
          <w:sz w:val="28"/>
          <w:szCs w:val="28"/>
          <w:lang w:eastAsia="en-US"/>
        </w:rPr>
        <w:t>Социальное такси</w:t>
      </w:r>
      <w:r w:rsidR="00E83481" w:rsidRPr="00CA39FC">
        <w:rPr>
          <w:rFonts w:eastAsiaTheme="minorHAnsi"/>
          <w:sz w:val="28"/>
          <w:szCs w:val="28"/>
          <w:lang w:eastAsia="en-US"/>
        </w:rPr>
        <w:t>»</w:t>
      </w:r>
      <w:r w:rsidRPr="00CA39FC">
        <w:rPr>
          <w:rFonts w:eastAsiaTheme="minorHAnsi"/>
          <w:sz w:val="28"/>
          <w:szCs w:val="28"/>
          <w:lang w:eastAsia="en-US"/>
        </w:rPr>
        <w:t xml:space="preserve">, оплата за услугу </w:t>
      </w:r>
      <w:r w:rsidR="00E83481" w:rsidRPr="00CA39FC">
        <w:rPr>
          <w:rFonts w:eastAsiaTheme="minorHAnsi"/>
          <w:sz w:val="28"/>
          <w:szCs w:val="28"/>
          <w:lang w:eastAsia="en-US"/>
        </w:rPr>
        <w:t>«</w:t>
      </w:r>
      <w:r w:rsidRPr="00CA39FC">
        <w:rPr>
          <w:rFonts w:eastAsiaTheme="minorHAnsi"/>
          <w:sz w:val="28"/>
          <w:szCs w:val="28"/>
          <w:lang w:eastAsia="en-US"/>
        </w:rPr>
        <w:t>Социальное такси</w:t>
      </w:r>
      <w:r w:rsidR="00E83481" w:rsidRPr="00CA39FC">
        <w:rPr>
          <w:rFonts w:eastAsiaTheme="minorHAnsi"/>
          <w:sz w:val="28"/>
          <w:szCs w:val="28"/>
          <w:lang w:eastAsia="en-US"/>
        </w:rPr>
        <w:t>»</w:t>
      </w:r>
      <w:r w:rsidRPr="00CA39FC">
        <w:rPr>
          <w:rFonts w:eastAsiaTheme="minorHAnsi"/>
          <w:sz w:val="28"/>
          <w:szCs w:val="28"/>
          <w:lang w:eastAsia="en-US"/>
        </w:rPr>
        <w:t>.</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6</w:t>
      </w:r>
      <w:r w:rsidRPr="00CA39FC">
        <w:rPr>
          <w:rFonts w:eastAsiaTheme="minorHAnsi"/>
          <w:sz w:val="28"/>
          <w:szCs w:val="28"/>
          <w:lang w:eastAsia="en-US"/>
        </w:rPr>
        <w:t xml:space="preserve">.1. Ежемесячно, в срок не позднее 2 числа месяца, следующего за отчетным, Исполнитель направляет в Управление ведомости заявок на услугу </w:t>
      </w:r>
      <w:r w:rsidR="00E83481" w:rsidRPr="00CA39FC">
        <w:rPr>
          <w:rFonts w:eastAsiaTheme="minorHAnsi"/>
          <w:sz w:val="28"/>
          <w:szCs w:val="28"/>
          <w:lang w:eastAsia="en-US"/>
        </w:rPr>
        <w:t>«</w:t>
      </w:r>
      <w:r w:rsidRPr="00CA39FC">
        <w:rPr>
          <w:rFonts w:eastAsiaTheme="minorHAnsi"/>
          <w:sz w:val="28"/>
          <w:szCs w:val="28"/>
          <w:lang w:eastAsia="en-US"/>
        </w:rPr>
        <w:t>Социальное такси</w:t>
      </w:r>
      <w:r w:rsidR="00E83481" w:rsidRPr="00CA39FC">
        <w:rPr>
          <w:rFonts w:eastAsiaTheme="minorHAnsi"/>
          <w:sz w:val="28"/>
          <w:szCs w:val="28"/>
          <w:lang w:eastAsia="en-US"/>
        </w:rPr>
        <w:t>» согласно приложениям 3,4 к Административному регламенту.</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6</w:t>
      </w:r>
      <w:r w:rsidRPr="00CA39FC">
        <w:rPr>
          <w:rFonts w:eastAsiaTheme="minorHAnsi"/>
          <w:sz w:val="28"/>
          <w:szCs w:val="28"/>
          <w:lang w:eastAsia="en-US"/>
        </w:rPr>
        <w:t xml:space="preserve">.2. При получении ведомостей по исполненным заявкам </w:t>
      </w:r>
      <w:r w:rsidR="00E83481" w:rsidRPr="00CA39FC">
        <w:rPr>
          <w:rFonts w:eastAsiaTheme="minorHAnsi"/>
          <w:sz w:val="28"/>
          <w:szCs w:val="28"/>
          <w:lang w:eastAsia="en-US"/>
        </w:rPr>
        <w:t xml:space="preserve">согласно приложениям </w:t>
      </w:r>
      <w:r w:rsidR="00517F39" w:rsidRPr="00CA39FC">
        <w:rPr>
          <w:rFonts w:eastAsiaTheme="minorHAnsi"/>
          <w:sz w:val="28"/>
          <w:szCs w:val="28"/>
          <w:lang w:eastAsia="en-US"/>
        </w:rPr>
        <w:t>2</w:t>
      </w:r>
      <w:r w:rsidR="00E83481" w:rsidRPr="00CA39FC">
        <w:rPr>
          <w:rFonts w:eastAsiaTheme="minorHAnsi"/>
          <w:sz w:val="28"/>
          <w:szCs w:val="28"/>
          <w:lang w:eastAsia="en-US"/>
        </w:rPr>
        <w:t>,</w:t>
      </w:r>
      <w:r w:rsidR="00517F39" w:rsidRPr="00CA39FC">
        <w:rPr>
          <w:rFonts w:eastAsiaTheme="minorHAnsi"/>
          <w:sz w:val="28"/>
          <w:szCs w:val="28"/>
          <w:lang w:eastAsia="en-US"/>
        </w:rPr>
        <w:t>3</w:t>
      </w:r>
      <w:r w:rsidR="00E83481" w:rsidRPr="00CA39FC">
        <w:rPr>
          <w:rFonts w:eastAsiaTheme="minorHAnsi"/>
          <w:sz w:val="28"/>
          <w:szCs w:val="28"/>
          <w:lang w:eastAsia="en-US"/>
        </w:rPr>
        <w:t xml:space="preserve"> к Административному регламенту Упол</w:t>
      </w:r>
      <w:r w:rsidRPr="00CA39FC">
        <w:rPr>
          <w:rFonts w:eastAsiaTheme="minorHAnsi"/>
          <w:sz w:val="28"/>
          <w:szCs w:val="28"/>
          <w:lang w:eastAsia="en-US"/>
        </w:rPr>
        <w:t xml:space="preserve">номоченный специалист Управления сверяет данные указанные в ведомостях с данными </w:t>
      </w:r>
      <w:hyperlink w:anchor="Par542" w:history="1">
        <w:r w:rsidRPr="00CA39FC">
          <w:rPr>
            <w:rFonts w:eastAsiaTheme="minorHAnsi"/>
            <w:sz w:val="28"/>
            <w:szCs w:val="28"/>
            <w:lang w:eastAsia="en-US"/>
          </w:rPr>
          <w:t>ведомостей</w:t>
        </w:r>
      </w:hyperlink>
      <w:r w:rsidRPr="00CA39FC">
        <w:rPr>
          <w:rFonts w:eastAsiaTheme="minorHAnsi"/>
          <w:sz w:val="28"/>
          <w:szCs w:val="28"/>
          <w:lang w:eastAsia="en-US"/>
        </w:rPr>
        <w:t xml:space="preserve"> заявок на услугу </w:t>
      </w:r>
      <w:r w:rsidR="00E83481" w:rsidRPr="00CA39FC">
        <w:rPr>
          <w:rFonts w:eastAsiaTheme="minorHAnsi"/>
          <w:sz w:val="28"/>
          <w:szCs w:val="28"/>
          <w:lang w:eastAsia="en-US"/>
        </w:rPr>
        <w:t>«</w:t>
      </w:r>
      <w:r w:rsidRPr="00CA39FC">
        <w:rPr>
          <w:rFonts w:eastAsiaTheme="minorHAnsi"/>
          <w:sz w:val="28"/>
          <w:szCs w:val="28"/>
          <w:lang w:eastAsia="en-US"/>
        </w:rPr>
        <w:t>Социальное такси</w:t>
      </w:r>
      <w:r w:rsidR="00E83481" w:rsidRPr="00CA39FC">
        <w:rPr>
          <w:rFonts w:eastAsiaTheme="minorHAnsi"/>
          <w:sz w:val="28"/>
          <w:szCs w:val="28"/>
          <w:lang w:eastAsia="en-US"/>
        </w:rPr>
        <w:t xml:space="preserve">» согласно приложению 2 к Административному </w:t>
      </w:r>
      <w:r w:rsidR="00E83481" w:rsidRPr="00CA39FC">
        <w:rPr>
          <w:rFonts w:eastAsiaTheme="minorHAnsi"/>
          <w:sz w:val="28"/>
          <w:szCs w:val="28"/>
          <w:lang w:eastAsia="en-US"/>
        </w:rPr>
        <w:lastRenderedPageBreak/>
        <w:t>регламенту</w:t>
      </w:r>
      <w:r w:rsidRPr="00CA39FC">
        <w:rPr>
          <w:rFonts w:eastAsiaTheme="minorHAnsi"/>
          <w:sz w:val="28"/>
          <w:szCs w:val="28"/>
          <w:lang w:eastAsia="en-US"/>
        </w:rPr>
        <w:t xml:space="preserve"> и проверяет расчет компенсации в стоимости услуг </w:t>
      </w:r>
      <w:r w:rsidR="006376F1" w:rsidRPr="00CA39FC">
        <w:rPr>
          <w:rFonts w:eastAsiaTheme="minorHAnsi"/>
          <w:sz w:val="28"/>
          <w:szCs w:val="28"/>
          <w:lang w:eastAsia="en-US"/>
        </w:rPr>
        <w:t>«</w:t>
      </w:r>
      <w:r w:rsidRPr="00CA39FC">
        <w:rPr>
          <w:rFonts w:eastAsiaTheme="minorHAnsi"/>
          <w:sz w:val="28"/>
          <w:szCs w:val="28"/>
          <w:lang w:eastAsia="en-US"/>
        </w:rPr>
        <w:t>Социального такси</w:t>
      </w:r>
      <w:r w:rsidR="006376F1" w:rsidRPr="00CA39FC">
        <w:rPr>
          <w:rFonts w:eastAsiaTheme="minorHAnsi"/>
          <w:sz w:val="28"/>
          <w:szCs w:val="28"/>
          <w:lang w:eastAsia="en-US"/>
        </w:rPr>
        <w:t>»</w:t>
      </w:r>
      <w:r w:rsidRPr="00CA39FC">
        <w:rPr>
          <w:rFonts w:eastAsiaTheme="minorHAnsi"/>
          <w:sz w:val="28"/>
          <w:szCs w:val="28"/>
          <w:lang w:eastAsia="en-US"/>
        </w:rPr>
        <w:t>.</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6</w:t>
      </w:r>
      <w:r w:rsidRPr="00CA39FC">
        <w:rPr>
          <w:rFonts w:eastAsiaTheme="minorHAnsi"/>
          <w:sz w:val="28"/>
          <w:szCs w:val="28"/>
          <w:lang w:eastAsia="en-US"/>
        </w:rPr>
        <w:t xml:space="preserve">.3. Расчет компенсации за услугу </w:t>
      </w:r>
      <w:r w:rsidR="000A189A" w:rsidRPr="00CA39FC">
        <w:rPr>
          <w:rFonts w:eastAsiaTheme="minorHAnsi"/>
          <w:sz w:val="28"/>
          <w:szCs w:val="28"/>
          <w:lang w:eastAsia="en-US"/>
        </w:rPr>
        <w:t>«</w:t>
      </w:r>
      <w:r w:rsidRPr="00CA39FC">
        <w:rPr>
          <w:rFonts w:eastAsiaTheme="minorHAnsi"/>
          <w:sz w:val="28"/>
          <w:szCs w:val="28"/>
          <w:lang w:eastAsia="en-US"/>
        </w:rPr>
        <w:t>Социальное такси</w:t>
      </w:r>
      <w:r w:rsidR="000A189A" w:rsidRPr="00CA39FC">
        <w:rPr>
          <w:rFonts w:eastAsiaTheme="minorHAnsi"/>
          <w:sz w:val="28"/>
          <w:szCs w:val="28"/>
          <w:lang w:eastAsia="en-US"/>
        </w:rPr>
        <w:t>»</w:t>
      </w:r>
      <w:r w:rsidRPr="00CA39FC">
        <w:rPr>
          <w:rFonts w:eastAsiaTheme="minorHAnsi"/>
          <w:sz w:val="28"/>
          <w:szCs w:val="28"/>
          <w:lang w:eastAsia="en-US"/>
        </w:rPr>
        <w:t xml:space="preserve"> производится исходя из общего количества машино-часов работы </w:t>
      </w:r>
      <w:proofErr w:type="gramStart"/>
      <w:r w:rsidRPr="00CA39FC">
        <w:rPr>
          <w:rFonts w:eastAsiaTheme="minorHAnsi"/>
          <w:sz w:val="28"/>
          <w:szCs w:val="28"/>
          <w:lang w:eastAsia="en-US"/>
        </w:rPr>
        <w:t>автомобиля</w:t>
      </w:r>
      <w:proofErr w:type="gramEnd"/>
      <w:r w:rsidRPr="00CA39FC">
        <w:rPr>
          <w:rFonts w:eastAsiaTheme="minorHAnsi"/>
          <w:sz w:val="28"/>
          <w:szCs w:val="28"/>
          <w:lang w:eastAsia="en-US"/>
        </w:rPr>
        <w:t xml:space="preserve"> за истекший календарный месяц исходя из стоимости 1 машино-часа, установленного постановлением Администрации города Бийска, за исключением суммы, оплаченной гражданами за проезд в размере, указанном в </w:t>
      </w:r>
      <w:hyperlink w:anchor="Par209" w:history="1">
        <w:r w:rsidRPr="00CA39FC">
          <w:rPr>
            <w:rFonts w:eastAsiaTheme="minorHAnsi"/>
            <w:sz w:val="28"/>
            <w:szCs w:val="28"/>
            <w:lang w:eastAsia="en-US"/>
          </w:rPr>
          <w:t>пункте 2.</w:t>
        </w:r>
      </w:hyperlink>
      <w:r w:rsidR="00492916" w:rsidRPr="00CA39FC">
        <w:rPr>
          <w:rFonts w:eastAsiaTheme="minorHAnsi"/>
          <w:sz w:val="28"/>
          <w:szCs w:val="28"/>
          <w:lang w:eastAsia="en-US"/>
        </w:rPr>
        <w:t>8.1</w:t>
      </w:r>
      <w:r w:rsidRPr="00CA39FC">
        <w:rPr>
          <w:rFonts w:eastAsiaTheme="minorHAnsi"/>
          <w:sz w:val="28"/>
          <w:szCs w:val="28"/>
          <w:lang w:eastAsia="en-US"/>
        </w:rPr>
        <w:t xml:space="preserve"> настоящего Административного регламента.</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Расчет производится по формуле:</w:t>
      </w:r>
    </w:p>
    <w:p w:rsidR="00227E01" w:rsidRPr="00CA39FC" w:rsidRDefault="00227E01" w:rsidP="004E791F">
      <w:pPr>
        <w:autoSpaceDE w:val="0"/>
        <w:autoSpaceDN w:val="0"/>
        <w:adjustRightInd w:val="0"/>
        <w:jc w:val="both"/>
        <w:rPr>
          <w:rFonts w:eastAsiaTheme="minorHAnsi"/>
          <w:sz w:val="28"/>
          <w:szCs w:val="28"/>
          <w:lang w:eastAsia="en-US"/>
        </w:rPr>
      </w:pP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(N x Q) - V = D,</w:t>
      </w:r>
    </w:p>
    <w:p w:rsidR="00227E01" w:rsidRPr="00CA39FC" w:rsidRDefault="00227E01" w:rsidP="004E791F">
      <w:pPr>
        <w:autoSpaceDE w:val="0"/>
        <w:autoSpaceDN w:val="0"/>
        <w:adjustRightInd w:val="0"/>
        <w:jc w:val="both"/>
        <w:rPr>
          <w:rFonts w:eastAsiaTheme="minorHAnsi"/>
          <w:sz w:val="28"/>
          <w:szCs w:val="28"/>
          <w:lang w:eastAsia="en-US"/>
        </w:rPr>
      </w:pP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где:</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N - общее количество машино-часов работы автомобиля социального такси за календарный месяц;</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Q - стоимость 1 машино-часа;</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V - сумма, оплаченная гражданами за проезд;</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D - сумма, подлежащая к оплате Исполнителю за услугу </w:t>
      </w:r>
      <w:r w:rsidR="000A189A" w:rsidRPr="00CA39FC">
        <w:rPr>
          <w:rFonts w:eastAsiaTheme="minorHAnsi"/>
          <w:sz w:val="28"/>
          <w:szCs w:val="28"/>
          <w:lang w:eastAsia="en-US"/>
        </w:rPr>
        <w:t>«</w:t>
      </w:r>
      <w:r w:rsidRPr="00CA39FC">
        <w:rPr>
          <w:rFonts w:eastAsiaTheme="minorHAnsi"/>
          <w:sz w:val="28"/>
          <w:szCs w:val="28"/>
          <w:lang w:eastAsia="en-US"/>
        </w:rPr>
        <w:t>Социальное такси</w:t>
      </w:r>
      <w:r w:rsidR="000A189A" w:rsidRPr="00CA39FC">
        <w:rPr>
          <w:rFonts w:eastAsiaTheme="minorHAnsi"/>
          <w:sz w:val="28"/>
          <w:szCs w:val="28"/>
          <w:lang w:eastAsia="en-US"/>
        </w:rPr>
        <w:t>»</w:t>
      </w:r>
      <w:r w:rsidRPr="00CA39FC">
        <w:rPr>
          <w:rFonts w:eastAsiaTheme="minorHAnsi"/>
          <w:sz w:val="28"/>
          <w:szCs w:val="28"/>
          <w:lang w:eastAsia="en-US"/>
        </w:rPr>
        <w:t>.</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6</w:t>
      </w:r>
      <w:r w:rsidRPr="00CA39FC">
        <w:rPr>
          <w:rFonts w:eastAsiaTheme="minorHAnsi"/>
          <w:sz w:val="28"/>
          <w:szCs w:val="28"/>
          <w:lang w:eastAsia="en-US"/>
        </w:rPr>
        <w:t xml:space="preserve">.4. </w:t>
      </w:r>
      <w:proofErr w:type="gramStart"/>
      <w:r w:rsidRPr="00CA39FC">
        <w:rPr>
          <w:rFonts w:eastAsiaTheme="minorHAnsi"/>
          <w:sz w:val="28"/>
          <w:szCs w:val="28"/>
          <w:lang w:eastAsia="en-US"/>
        </w:rPr>
        <w:t xml:space="preserve">После проверки полученных ведомостей и сумм расчета компенсации за услугу </w:t>
      </w:r>
      <w:r w:rsidR="000A189A" w:rsidRPr="00CA39FC">
        <w:rPr>
          <w:rFonts w:eastAsiaTheme="minorHAnsi"/>
          <w:sz w:val="28"/>
          <w:szCs w:val="28"/>
          <w:lang w:eastAsia="en-US"/>
        </w:rPr>
        <w:t>«</w:t>
      </w:r>
      <w:r w:rsidRPr="00CA39FC">
        <w:rPr>
          <w:rFonts w:eastAsiaTheme="minorHAnsi"/>
          <w:sz w:val="28"/>
          <w:szCs w:val="28"/>
          <w:lang w:eastAsia="en-US"/>
        </w:rPr>
        <w:t>Социальное такси</w:t>
      </w:r>
      <w:r w:rsidR="000A189A" w:rsidRPr="00CA39FC">
        <w:rPr>
          <w:rFonts w:eastAsiaTheme="minorHAnsi"/>
          <w:sz w:val="28"/>
          <w:szCs w:val="28"/>
          <w:lang w:eastAsia="en-US"/>
        </w:rPr>
        <w:t>»</w:t>
      </w:r>
      <w:r w:rsidRPr="00CA39FC">
        <w:rPr>
          <w:rFonts w:eastAsiaTheme="minorHAnsi"/>
          <w:sz w:val="28"/>
          <w:szCs w:val="28"/>
          <w:lang w:eastAsia="en-US"/>
        </w:rPr>
        <w:t xml:space="preserve"> уполномоченный специалист Управления формирует заявку на финансирование и после подписи начальником Управления и главным бухгалтером до 5 числа следующего за истекшим месяца направляет заявку о потребности в бюджетных средствах в МКУ </w:t>
      </w:r>
      <w:r w:rsidR="000A189A" w:rsidRPr="00CA39FC">
        <w:rPr>
          <w:rFonts w:eastAsiaTheme="minorHAnsi"/>
          <w:sz w:val="28"/>
          <w:szCs w:val="28"/>
          <w:lang w:eastAsia="en-US"/>
        </w:rPr>
        <w:t>«</w:t>
      </w:r>
      <w:r w:rsidRPr="00CA39FC">
        <w:rPr>
          <w:rFonts w:eastAsiaTheme="minorHAnsi"/>
          <w:sz w:val="28"/>
          <w:szCs w:val="28"/>
          <w:lang w:eastAsia="en-US"/>
        </w:rPr>
        <w:t>Финансовое управление Администрации города Бийска</w:t>
      </w:r>
      <w:r w:rsidR="000A189A" w:rsidRPr="00CA39FC">
        <w:rPr>
          <w:rFonts w:eastAsiaTheme="minorHAnsi"/>
          <w:sz w:val="28"/>
          <w:szCs w:val="28"/>
          <w:lang w:eastAsia="en-US"/>
        </w:rPr>
        <w:t>»</w:t>
      </w:r>
      <w:r w:rsidRPr="00CA39FC">
        <w:rPr>
          <w:rFonts w:eastAsiaTheme="minorHAnsi"/>
          <w:sz w:val="28"/>
          <w:szCs w:val="28"/>
          <w:lang w:eastAsia="en-US"/>
        </w:rPr>
        <w:t>.</w:t>
      </w:r>
      <w:proofErr w:type="gramEnd"/>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w:t>
      </w:r>
      <w:r w:rsidR="00883572" w:rsidRPr="00CA39FC">
        <w:rPr>
          <w:rFonts w:eastAsiaTheme="minorHAnsi"/>
          <w:sz w:val="28"/>
          <w:szCs w:val="28"/>
          <w:lang w:eastAsia="en-US"/>
        </w:rPr>
        <w:t>6</w:t>
      </w:r>
      <w:r w:rsidRPr="00CA39FC">
        <w:rPr>
          <w:rFonts w:eastAsiaTheme="minorHAnsi"/>
          <w:sz w:val="28"/>
          <w:szCs w:val="28"/>
          <w:lang w:eastAsia="en-US"/>
        </w:rPr>
        <w:t xml:space="preserve">.5. </w:t>
      </w:r>
      <w:proofErr w:type="gramStart"/>
      <w:r w:rsidRPr="00CA39FC">
        <w:rPr>
          <w:rFonts w:eastAsiaTheme="minorHAnsi"/>
          <w:sz w:val="28"/>
          <w:szCs w:val="28"/>
          <w:lang w:eastAsia="en-US"/>
        </w:rPr>
        <w:t>В течение одного рабочего дня со дня поступления на лицевой счет Управления бюджетных средств на оплату за услугу</w:t>
      </w:r>
      <w:proofErr w:type="gramEnd"/>
      <w:r w:rsidRPr="00CA39FC">
        <w:rPr>
          <w:rFonts w:eastAsiaTheme="minorHAnsi"/>
          <w:sz w:val="28"/>
          <w:szCs w:val="28"/>
          <w:lang w:eastAsia="en-US"/>
        </w:rPr>
        <w:t xml:space="preserve"> </w:t>
      </w:r>
      <w:r w:rsidR="000A189A" w:rsidRPr="00CA39FC">
        <w:rPr>
          <w:rFonts w:eastAsiaTheme="minorHAnsi"/>
          <w:sz w:val="28"/>
          <w:szCs w:val="28"/>
          <w:lang w:eastAsia="en-US"/>
        </w:rPr>
        <w:t>«</w:t>
      </w:r>
      <w:r w:rsidRPr="00CA39FC">
        <w:rPr>
          <w:rFonts w:eastAsiaTheme="minorHAnsi"/>
          <w:sz w:val="28"/>
          <w:szCs w:val="28"/>
          <w:lang w:eastAsia="en-US"/>
        </w:rPr>
        <w:t>Социальное такси</w:t>
      </w:r>
      <w:r w:rsidR="000A189A" w:rsidRPr="00CA39FC">
        <w:rPr>
          <w:rFonts w:eastAsiaTheme="minorHAnsi"/>
          <w:sz w:val="28"/>
          <w:szCs w:val="28"/>
          <w:lang w:eastAsia="en-US"/>
        </w:rPr>
        <w:t>»</w:t>
      </w:r>
      <w:r w:rsidRPr="00CA39FC">
        <w:rPr>
          <w:rFonts w:eastAsiaTheme="minorHAnsi"/>
          <w:sz w:val="28"/>
          <w:szCs w:val="28"/>
          <w:lang w:eastAsia="en-US"/>
        </w:rPr>
        <w:t>, Управление перечисляет денежные средства на лицевой счет Исполнителю.</w:t>
      </w:r>
    </w:p>
    <w:p w:rsidR="00227E01" w:rsidRPr="00CA39FC" w:rsidRDefault="00227E01" w:rsidP="004E791F">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Оплата за услугу </w:t>
      </w:r>
      <w:r w:rsidR="000A189A" w:rsidRPr="00CA39FC">
        <w:rPr>
          <w:rFonts w:eastAsiaTheme="minorHAnsi"/>
          <w:sz w:val="28"/>
          <w:szCs w:val="28"/>
          <w:lang w:eastAsia="en-US"/>
        </w:rPr>
        <w:t>«</w:t>
      </w:r>
      <w:r w:rsidRPr="00CA39FC">
        <w:rPr>
          <w:rFonts w:eastAsiaTheme="minorHAnsi"/>
          <w:sz w:val="28"/>
          <w:szCs w:val="28"/>
          <w:lang w:eastAsia="en-US"/>
        </w:rPr>
        <w:t>Социальное такси</w:t>
      </w:r>
      <w:r w:rsidR="000A189A" w:rsidRPr="00CA39FC">
        <w:rPr>
          <w:rFonts w:eastAsiaTheme="minorHAnsi"/>
          <w:sz w:val="28"/>
          <w:szCs w:val="28"/>
          <w:lang w:eastAsia="en-US"/>
        </w:rPr>
        <w:t>»</w:t>
      </w:r>
      <w:r w:rsidRPr="00CA39FC">
        <w:rPr>
          <w:rFonts w:eastAsiaTheme="minorHAnsi"/>
          <w:sz w:val="28"/>
          <w:szCs w:val="28"/>
          <w:lang w:eastAsia="en-US"/>
        </w:rPr>
        <w:t xml:space="preserve"> производится в безналичной форме.</w:t>
      </w:r>
    </w:p>
    <w:p w:rsidR="00227E01" w:rsidRPr="00CA39FC" w:rsidRDefault="00227E01" w:rsidP="004E791F">
      <w:pPr>
        <w:autoSpaceDE w:val="0"/>
        <w:autoSpaceDN w:val="0"/>
        <w:adjustRightInd w:val="0"/>
        <w:ind w:firstLine="709"/>
        <w:contextualSpacing/>
        <w:outlineLvl w:val="1"/>
        <w:rPr>
          <w:rFonts w:eastAsia="Calibri"/>
          <w:sz w:val="28"/>
          <w:szCs w:val="28"/>
        </w:rPr>
      </w:pPr>
    </w:p>
    <w:p w:rsidR="002C3842" w:rsidRPr="00CA39FC" w:rsidRDefault="0008182B" w:rsidP="004309DA">
      <w:pPr>
        <w:autoSpaceDE w:val="0"/>
        <w:autoSpaceDN w:val="0"/>
        <w:adjustRightInd w:val="0"/>
        <w:contextualSpacing/>
        <w:jc w:val="center"/>
        <w:outlineLvl w:val="0"/>
        <w:rPr>
          <w:rFonts w:eastAsia="Calibri"/>
          <w:bCs/>
          <w:sz w:val="28"/>
          <w:szCs w:val="28"/>
        </w:rPr>
      </w:pPr>
      <w:r w:rsidRPr="00CA39FC">
        <w:rPr>
          <w:rFonts w:eastAsia="Calibri"/>
          <w:bCs/>
          <w:sz w:val="28"/>
          <w:szCs w:val="28"/>
        </w:rPr>
        <w:t xml:space="preserve">4. </w:t>
      </w:r>
      <w:r w:rsidR="00207710">
        <w:rPr>
          <w:rFonts w:eastAsia="Calibri"/>
          <w:bCs/>
          <w:sz w:val="28"/>
          <w:szCs w:val="28"/>
        </w:rPr>
        <w:t>Иные положения</w:t>
      </w:r>
    </w:p>
    <w:p w:rsidR="00432721" w:rsidRPr="00CA39FC" w:rsidRDefault="00432721" w:rsidP="004309DA">
      <w:pPr>
        <w:autoSpaceDE w:val="0"/>
        <w:autoSpaceDN w:val="0"/>
        <w:adjustRightInd w:val="0"/>
        <w:contextualSpacing/>
        <w:jc w:val="center"/>
        <w:outlineLvl w:val="0"/>
        <w:rPr>
          <w:rFonts w:eastAsia="Calibri"/>
          <w:bCs/>
          <w:sz w:val="28"/>
          <w:szCs w:val="28"/>
        </w:rPr>
      </w:pP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4.1.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432721" w:rsidRPr="00CA39FC" w:rsidRDefault="00432721" w:rsidP="00432721">
      <w:pPr>
        <w:autoSpaceDE w:val="0"/>
        <w:autoSpaceDN w:val="0"/>
        <w:adjustRightInd w:val="0"/>
        <w:ind w:firstLine="539"/>
        <w:jc w:val="both"/>
        <w:rPr>
          <w:rFonts w:eastAsiaTheme="minorHAnsi"/>
          <w:sz w:val="28"/>
          <w:szCs w:val="28"/>
          <w:lang w:eastAsia="en-US"/>
        </w:rPr>
      </w:pPr>
      <w:proofErr w:type="gramStart"/>
      <w:r w:rsidRPr="00CA39FC">
        <w:rPr>
          <w:rFonts w:eastAsiaTheme="minorHAnsi"/>
          <w:sz w:val="28"/>
          <w:szCs w:val="28"/>
          <w:lang w:eastAsia="en-US"/>
        </w:rPr>
        <w:t>При предоставлении муниципальной услуги Управление взаимодействует с Администрацией города Бийска, социально ориентированными общественными некоммерческими организациями (ветеранов, пенсионеров, инвалидов), с Отделением Фонда пенсионного и социального страхования Российской Федерации по Алтайскому краю для ежемесячного получения сведений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содержащихся в федеральном реестре</w:t>
      </w:r>
      <w:proofErr w:type="gramEnd"/>
      <w:r w:rsidRPr="00CA39FC">
        <w:rPr>
          <w:rFonts w:eastAsiaTheme="minorHAnsi"/>
          <w:sz w:val="28"/>
          <w:szCs w:val="28"/>
          <w:lang w:eastAsia="en-US"/>
        </w:rPr>
        <w:t xml:space="preserve"> инвалидов.</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4.2. Консультации по предоставлению муниципальной услуги осуществляются специалистами Управления ежедневно, кроме субботы, воскресенья и нерабочих </w:t>
      </w:r>
      <w:r w:rsidRPr="00CA39FC">
        <w:rPr>
          <w:rFonts w:eastAsiaTheme="minorHAnsi"/>
          <w:sz w:val="28"/>
          <w:szCs w:val="28"/>
          <w:lang w:eastAsia="en-US"/>
        </w:rPr>
        <w:lastRenderedPageBreak/>
        <w:t xml:space="preserve">праздничных дней, в рабочее время </w:t>
      </w:r>
      <w:r w:rsidR="002C5871" w:rsidRPr="00CA39FC">
        <w:rPr>
          <w:rFonts w:eastAsiaTheme="minorHAnsi"/>
          <w:sz w:val="28"/>
          <w:szCs w:val="28"/>
          <w:lang w:eastAsia="en-US"/>
        </w:rPr>
        <w:t>согласно приложению 1 к Административному регламенту.</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4.3. Консультации по предоставлению муниципальной услуги осуществляются по следующим вопросам:</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 каким категориям граждан предоставляются услуги «Социального такси»;</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2) перечень сведений, необходимых гражданам для подачи заявки на услуги «Социальное такси»;</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3) стоимость оплаты проезда в автомобиле «Социальное такси» и как производится оплата за проезд;</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4) перечень социально значимых объектов, к которым производится доставка граждан;</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5) количество поездок;</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6) время и дни оказания услуги «Социальное такси»;</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7) сроки предоставления муниципальной услуги;</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8) порядок обжалования действий (бездействия) и решений, осуществляемых и принимаемых в ходе предоставления муниципальной услуги.</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4.4. При осуществлении консультирования специалисты Управления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4.5. Если поставленные гражданином вопросы не входят в компетенцию Управления, специалист информирует посетителя о невозможности предоставления сведений и разъясняет ему право обратиться в орган, к компетенции которого относятся поставленные вопросы.</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4.6. Время консультации не должно превышать 10 минут с момента начала консультирования.</w:t>
      </w:r>
    </w:p>
    <w:p w:rsidR="00432721" w:rsidRPr="00CA39FC" w:rsidRDefault="00B25ECA"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4.7.</w:t>
      </w:r>
      <w:r w:rsidR="00432721" w:rsidRPr="00CA39FC">
        <w:rPr>
          <w:rFonts w:eastAsiaTheme="minorHAnsi"/>
          <w:sz w:val="28"/>
          <w:szCs w:val="28"/>
          <w:lang w:eastAsia="en-US"/>
        </w:rPr>
        <w:t xml:space="preserve"> При направлении заявки на услугу «Социальное такси» через Единый портал государственных и муниципальных услуг (функций) электронная копия заявки размещается в предназначенном для этой цели поле электронной формы заявки. Электронная копия заявки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 Электронная копия заявки подписывается квалифицированной электронной подписью.</w:t>
      </w:r>
    </w:p>
    <w:p w:rsidR="00432721" w:rsidRPr="00CA39FC" w:rsidRDefault="00B25ECA"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4.8</w:t>
      </w:r>
      <w:r w:rsidR="00432721" w:rsidRPr="00CA39FC">
        <w:rPr>
          <w:rFonts w:eastAsiaTheme="minorHAnsi"/>
          <w:sz w:val="28"/>
          <w:szCs w:val="28"/>
          <w:lang w:eastAsia="en-US"/>
        </w:rPr>
        <w:t>. Орган, предоставляющий муниципальную услугу, не вправе требовать от заявителя:</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5ECA" w:rsidRPr="00CA39FC" w:rsidRDefault="00432721" w:rsidP="00432721">
      <w:pPr>
        <w:autoSpaceDE w:val="0"/>
        <w:autoSpaceDN w:val="0"/>
        <w:adjustRightInd w:val="0"/>
        <w:ind w:firstLine="540"/>
        <w:jc w:val="both"/>
        <w:rPr>
          <w:rFonts w:eastAsiaTheme="minorHAnsi"/>
          <w:sz w:val="28"/>
          <w:szCs w:val="28"/>
          <w:lang w:eastAsia="en-US"/>
        </w:rPr>
      </w:pPr>
      <w:proofErr w:type="gramStart"/>
      <w:r w:rsidRPr="00CA39FC">
        <w:rPr>
          <w:rFonts w:eastAsiaTheme="minorHAnsi"/>
          <w:sz w:val="28"/>
          <w:szCs w:val="28"/>
          <w:lang w:eastAsia="en-US"/>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Управления,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перечень документов,</w:t>
      </w:r>
      <w:r w:rsidR="00B25ECA" w:rsidRPr="00CA39FC">
        <w:rPr>
          <w:rFonts w:eastAsiaTheme="minorHAnsi"/>
          <w:sz w:val="28"/>
          <w:szCs w:val="28"/>
          <w:lang w:eastAsia="en-US"/>
        </w:rPr>
        <w:t xml:space="preserve"> </w:t>
      </w:r>
      <w:r w:rsidRPr="00CA39FC">
        <w:rPr>
          <w:rFonts w:eastAsiaTheme="minorHAnsi"/>
          <w:sz w:val="28"/>
          <w:szCs w:val="28"/>
          <w:lang w:eastAsia="en-US"/>
        </w:rPr>
        <w:t xml:space="preserve"> определенных </w:t>
      </w:r>
      <w:r w:rsidR="00B25ECA" w:rsidRPr="00CA39FC">
        <w:rPr>
          <w:rFonts w:eastAsiaTheme="minorHAnsi"/>
          <w:sz w:val="28"/>
          <w:szCs w:val="28"/>
          <w:lang w:eastAsia="en-US"/>
        </w:rPr>
        <w:t xml:space="preserve"> </w:t>
      </w:r>
      <w:hyperlink r:id="rId13" w:history="1">
        <w:r w:rsidRPr="00CA39FC">
          <w:rPr>
            <w:rFonts w:eastAsiaTheme="minorHAnsi"/>
            <w:sz w:val="28"/>
            <w:szCs w:val="28"/>
            <w:lang w:eastAsia="en-US"/>
          </w:rPr>
          <w:t xml:space="preserve">частью </w:t>
        </w:r>
        <w:r w:rsidR="00B25ECA" w:rsidRPr="00CA39FC">
          <w:rPr>
            <w:rFonts w:eastAsiaTheme="minorHAnsi"/>
            <w:sz w:val="28"/>
            <w:szCs w:val="28"/>
            <w:lang w:eastAsia="en-US"/>
          </w:rPr>
          <w:t xml:space="preserve"> </w:t>
        </w:r>
        <w:r w:rsidRPr="00CA39FC">
          <w:rPr>
            <w:rFonts w:eastAsiaTheme="minorHAnsi"/>
            <w:sz w:val="28"/>
            <w:szCs w:val="28"/>
            <w:lang w:eastAsia="en-US"/>
          </w:rPr>
          <w:t>6 статьи</w:t>
        </w:r>
        <w:r w:rsidR="00B25ECA" w:rsidRPr="00CA39FC">
          <w:rPr>
            <w:rFonts w:eastAsiaTheme="minorHAnsi"/>
            <w:sz w:val="28"/>
            <w:szCs w:val="28"/>
            <w:lang w:eastAsia="en-US"/>
          </w:rPr>
          <w:t xml:space="preserve"> </w:t>
        </w:r>
        <w:r w:rsidRPr="00CA39FC">
          <w:rPr>
            <w:rFonts w:eastAsiaTheme="minorHAnsi"/>
            <w:sz w:val="28"/>
            <w:szCs w:val="28"/>
            <w:lang w:eastAsia="en-US"/>
          </w:rPr>
          <w:t xml:space="preserve"> 7</w:t>
        </w:r>
      </w:hyperlink>
      <w:r w:rsidRPr="00CA39FC">
        <w:rPr>
          <w:rFonts w:eastAsiaTheme="minorHAnsi"/>
          <w:sz w:val="28"/>
          <w:szCs w:val="28"/>
          <w:lang w:eastAsia="en-US"/>
        </w:rPr>
        <w:t xml:space="preserve"> Федерального закона от 27.07.2010 </w:t>
      </w:r>
      <w:proofErr w:type="gramEnd"/>
    </w:p>
    <w:p w:rsidR="00432721" w:rsidRPr="00CA39FC" w:rsidRDefault="00432721" w:rsidP="00B25ECA">
      <w:pPr>
        <w:autoSpaceDE w:val="0"/>
        <w:autoSpaceDN w:val="0"/>
        <w:adjustRightInd w:val="0"/>
        <w:jc w:val="both"/>
        <w:rPr>
          <w:rFonts w:eastAsiaTheme="minorHAnsi"/>
          <w:sz w:val="28"/>
          <w:szCs w:val="28"/>
          <w:lang w:eastAsia="en-US"/>
        </w:rPr>
      </w:pPr>
      <w:r w:rsidRPr="00CA39FC">
        <w:rPr>
          <w:rFonts w:eastAsiaTheme="minorHAnsi"/>
          <w:sz w:val="28"/>
          <w:szCs w:val="28"/>
          <w:lang w:eastAsia="en-US"/>
        </w:rPr>
        <w:lastRenderedPageBreak/>
        <w:t>№ 210-ФЗ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432721" w:rsidRPr="00CA39FC" w:rsidRDefault="00432721" w:rsidP="00432721">
      <w:pPr>
        <w:autoSpaceDE w:val="0"/>
        <w:autoSpaceDN w:val="0"/>
        <w:adjustRightInd w:val="0"/>
        <w:ind w:firstLine="540"/>
        <w:jc w:val="both"/>
        <w:rPr>
          <w:rFonts w:eastAsiaTheme="minorHAnsi"/>
          <w:sz w:val="28"/>
          <w:szCs w:val="28"/>
          <w:lang w:eastAsia="en-US"/>
        </w:rPr>
      </w:pPr>
      <w:proofErr w:type="gramStart"/>
      <w:r w:rsidRPr="00CA39FC">
        <w:rPr>
          <w:rFonts w:eastAsiaTheme="minorHAnsi"/>
          <w:sz w:val="28"/>
          <w:szCs w:val="28"/>
          <w:lang w:eastAsia="en-US"/>
        </w:rPr>
        <w:t>3)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 города Бийска;</w:t>
      </w:r>
      <w:proofErr w:type="gramEnd"/>
    </w:p>
    <w:p w:rsidR="00432721" w:rsidRPr="00CA39FC" w:rsidRDefault="00432721" w:rsidP="00432721">
      <w:pPr>
        <w:autoSpaceDE w:val="0"/>
        <w:autoSpaceDN w:val="0"/>
        <w:adjustRightInd w:val="0"/>
        <w:ind w:firstLine="540"/>
        <w:jc w:val="both"/>
        <w:rPr>
          <w:rFonts w:eastAsiaTheme="minorHAnsi"/>
          <w:sz w:val="28"/>
          <w:szCs w:val="28"/>
          <w:lang w:eastAsia="en-US"/>
        </w:rPr>
      </w:pPr>
      <w:bookmarkStart w:id="6" w:name="Par190"/>
      <w:bookmarkEnd w:id="6"/>
      <w:r w:rsidRPr="00CA39FC">
        <w:rPr>
          <w:rFonts w:eastAsiaTheme="minorHAnsi"/>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432721" w:rsidRPr="00CA39FC" w:rsidRDefault="00432721" w:rsidP="00432721">
      <w:pPr>
        <w:autoSpaceDE w:val="0"/>
        <w:autoSpaceDN w:val="0"/>
        <w:adjustRightInd w:val="0"/>
        <w:ind w:firstLine="540"/>
        <w:jc w:val="both"/>
        <w:rPr>
          <w:rFonts w:eastAsiaTheme="minorHAnsi"/>
          <w:sz w:val="28"/>
          <w:szCs w:val="28"/>
          <w:lang w:eastAsia="en-US"/>
        </w:rPr>
      </w:pPr>
      <w:proofErr w:type="gramStart"/>
      <w:r w:rsidRPr="00CA39FC">
        <w:rPr>
          <w:rFonts w:eastAsiaTheme="minorHAnsi"/>
          <w:sz w:val="28"/>
          <w:szCs w:val="28"/>
          <w:lang w:eastAsia="en-US"/>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CA39FC">
          <w:rPr>
            <w:rFonts w:eastAsiaTheme="minorHAnsi"/>
            <w:sz w:val="28"/>
            <w:szCs w:val="28"/>
            <w:lang w:eastAsia="en-US"/>
          </w:rPr>
          <w:t>пунктом 7.2 части 1 статьи 16</w:t>
        </w:r>
      </w:hyperlink>
      <w:r w:rsidRPr="00CA39FC">
        <w:rPr>
          <w:rFonts w:eastAsiaTheme="minorHAnsi"/>
          <w:sz w:val="28"/>
          <w:szCs w:val="28"/>
          <w:lang w:eastAsia="en-US"/>
        </w:rPr>
        <w:t xml:space="preserve"> Федерального закона № 210-ФЗ «Об организации предоставления государственных и муниципальных услуг», за исключением случаев, или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4.</w:t>
      </w:r>
      <w:r w:rsidR="00B25ECA" w:rsidRPr="00CA39FC">
        <w:rPr>
          <w:rFonts w:eastAsiaTheme="minorHAnsi"/>
          <w:sz w:val="28"/>
          <w:szCs w:val="28"/>
          <w:lang w:eastAsia="en-US"/>
        </w:rPr>
        <w:t>9</w:t>
      </w:r>
      <w:r w:rsidRPr="00CA39FC">
        <w:rPr>
          <w:rFonts w:eastAsiaTheme="minorHAnsi"/>
          <w:sz w:val="28"/>
          <w:szCs w:val="28"/>
          <w:lang w:eastAsia="en-US"/>
        </w:rPr>
        <w:t>. Управление обеспечивает возможность получения заявителем информации о предоставляемой муниципальной услуге на официальном интернет-сайте Администрации города Бийска, на Едином портале государственных и муниципальных услуг (функций).</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4.</w:t>
      </w:r>
      <w:r w:rsidR="00B25ECA" w:rsidRPr="00CA39FC">
        <w:rPr>
          <w:rFonts w:eastAsiaTheme="minorHAnsi"/>
          <w:sz w:val="28"/>
          <w:szCs w:val="28"/>
          <w:lang w:eastAsia="en-US"/>
        </w:rPr>
        <w:t>10</w:t>
      </w:r>
      <w:r w:rsidRPr="00CA39FC">
        <w:rPr>
          <w:rFonts w:eastAsiaTheme="minorHAnsi"/>
          <w:sz w:val="28"/>
          <w:szCs w:val="28"/>
          <w:lang w:eastAsia="en-US"/>
        </w:rPr>
        <w:t xml:space="preserve">. Управление обеспечивает возможность получения и копирования заявителями на официальном интернет-сайте Администрации города Бийска, на Едином портале государственных и муниципальных услуг (функций) форм </w:t>
      </w:r>
      <w:r w:rsidRPr="00CA39FC">
        <w:rPr>
          <w:rFonts w:eastAsiaTheme="minorHAnsi"/>
          <w:sz w:val="28"/>
          <w:szCs w:val="28"/>
          <w:lang w:eastAsia="en-US"/>
        </w:rPr>
        <w:lastRenderedPageBreak/>
        <w:t>заявлений и иных документов, необходимых для получения муниципальной услуги в электронном виде.</w:t>
      </w:r>
    </w:p>
    <w:p w:rsidR="00432721" w:rsidRPr="00CA39FC" w:rsidRDefault="00432721" w:rsidP="0043272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4.</w:t>
      </w:r>
      <w:r w:rsidR="00B25ECA" w:rsidRPr="00CA39FC">
        <w:rPr>
          <w:rFonts w:eastAsiaTheme="minorHAnsi"/>
          <w:sz w:val="28"/>
          <w:szCs w:val="28"/>
          <w:lang w:eastAsia="en-US"/>
        </w:rPr>
        <w:t>11</w:t>
      </w:r>
      <w:r w:rsidRPr="00CA39FC">
        <w:rPr>
          <w:rFonts w:eastAsiaTheme="minorHAnsi"/>
          <w:sz w:val="28"/>
          <w:szCs w:val="28"/>
          <w:lang w:eastAsia="en-US"/>
        </w:rPr>
        <w:t>. Требования к порядку информирования о предоставлении муниципальной услуги.</w:t>
      </w:r>
    </w:p>
    <w:p w:rsidR="00432721" w:rsidRPr="00CA39FC" w:rsidRDefault="00432721" w:rsidP="00432721">
      <w:pPr>
        <w:autoSpaceDE w:val="0"/>
        <w:autoSpaceDN w:val="0"/>
        <w:adjustRightInd w:val="0"/>
        <w:ind w:firstLine="539"/>
        <w:jc w:val="both"/>
        <w:rPr>
          <w:rFonts w:eastAsiaTheme="minorHAnsi"/>
          <w:sz w:val="28"/>
          <w:szCs w:val="28"/>
          <w:lang w:eastAsia="en-US"/>
        </w:rPr>
      </w:pPr>
      <w:bookmarkStart w:id="7" w:name="Par94"/>
      <w:bookmarkEnd w:id="7"/>
      <w:r w:rsidRPr="00CA39FC">
        <w:rPr>
          <w:rFonts w:eastAsiaTheme="minorHAnsi"/>
          <w:sz w:val="28"/>
          <w:szCs w:val="28"/>
          <w:lang w:eastAsia="en-US"/>
        </w:rPr>
        <w:t>4.</w:t>
      </w:r>
      <w:r w:rsidR="00B25ECA" w:rsidRPr="00CA39FC">
        <w:rPr>
          <w:rFonts w:eastAsiaTheme="minorHAnsi"/>
          <w:sz w:val="28"/>
          <w:szCs w:val="28"/>
          <w:lang w:eastAsia="en-US"/>
        </w:rPr>
        <w:t>11</w:t>
      </w:r>
      <w:r w:rsidRPr="00CA39FC">
        <w:rPr>
          <w:rFonts w:eastAsiaTheme="minorHAnsi"/>
          <w:sz w:val="28"/>
          <w:szCs w:val="28"/>
          <w:lang w:eastAsia="en-US"/>
        </w:rPr>
        <w:t xml:space="preserve">.1. </w:t>
      </w:r>
      <w:proofErr w:type="gramStart"/>
      <w:r w:rsidRPr="00CA39FC">
        <w:rPr>
          <w:rFonts w:eastAsiaTheme="minorHAnsi"/>
          <w:sz w:val="28"/>
          <w:szCs w:val="28"/>
          <w:lang w:eastAsia="en-US"/>
        </w:rP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w:t>
      </w:r>
      <w:hyperlink r:id="rId15" w:history="1">
        <w:r w:rsidRPr="00CA39FC">
          <w:rPr>
            <w:rFonts w:eastAsiaTheme="minorHAnsi"/>
            <w:sz w:val="28"/>
            <w:szCs w:val="28"/>
            <w:lang w:eastAsia="en-US"/>
          </w:rPr>
          <w:t>http://www.biysk22.ru/</w:t>
        </w:r>
      </w:hyperlink>
      <w:r w:rsidRPr="00CA39FC">
        <w:rPr>
          <w:rFonts w:eastAsiaTheme="minorHAnsi"/>
          <w:sz w:val="28"/>
          <w:szCs w:val="28"/>
          <w:lang w:eastAsia="en-US"/>
        </w:rPr>
        <w:t>, на информационных стендах в залах приема заявителей в Управлении, при использовании Единого портала государственных и муниципальных услуг (функций) в информационно-телекоммуникационной сети «Интернет».</w:t>
      </w:r>
      <w:proofErr w:type="gramEnd"/>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4.</w:t>
      </w:r>
      <w:r w:rsidR="00B25ECA" w:rsidRPr="00CA39FC">
        <w:rPr>
          <w:rFonts w:eastAsiaTheme="minorHAnsi"/>
          <w:sz w:val="28"/>
          <w:szCs w:val="28"/>
          <w:lang w:eastAsia="en-US"/>
        </w:rPr>
        <w:t>11</w:t>
      </w:r>
      <w:r w:rsidRPr="00CA39FC">
        <w:rPr>
          <w:rFonts w:eastAsiaTheme="minorHAnsi"/>
          <w:sz w:val="28"/>
          <w:szCs w:val="28"/>
          <w:lang w:eastAsia="en-US"/>
        </w:rPr>
        <w:t>.2. Информация о предоставлении муниципальной услуги на Едином портале государственных и муниципальных услуг (функций).</w:t>
      </w: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На Едином портале государственных и муниципальных услуг (функций) размещается следующая информация:</w:t>
      </w: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1) перечень сведений, необходимых для получения муниципальной услуги, требования к подаче сведений;</w:t>
      </w: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2) категории граждан, имеющих право на получение муниципальной услуги;</w:t>
      </w: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3) срок предоставления муниципальной услуги;</w:t>
      </w: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4) результаты предоставления муниципальной услуги, порядок предоставления муниципальной услуги;</w:t>
      </w: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5) размер государственной пошлины, взимаемой за предоставление муниципальной услуги;</w:t>
      </w: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6) исчерпывающий перечень оснований для отказа в предоставлении муниципальной услуги;</w:t>
      </w: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8) формы заявлений (сообщений), используемые при предоставлении муниципальной услуги.</w:t>
      </w: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2721" w:rsidRPr="00CA39FC" w:rsidRDefault="00432721" w:rsidP="0043272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4.</w:t>
      </w:r>
      <w:r w:rsidR="00B25ECA" w:rsidRPr="00CA39FC">
        <w:rPr>
          <w:rFonts w:eastAsiaTheme="minorHAnsi"/>
          <w:sz w:val="28"/>
          <w:szCs w:val="28"/>
          <w:lang w:eastAsia="en-US"/>
        </w:rPr>
        <w:t>11</w:t>
      </w:r>
      <w:r w:rsidRPr="00CA39FC">
        <w:rPr>
          <w:rFonts w:eastAsiaTheme="minorHAnsi"/>
          <w:sz w:val="28"/>
          <w:szCs w:val="28"/>
          <w:lang w:eastAsia="en-US"/>
        </w:rPr>
        <w:t xml:space="preserve">.3. </w:t>
      </w:r>
      <w:proofErr w:type="gramStart"/>
      <w:r w:rsidRPr="00CA39FC">
        <w:rPr>
          <w:rFonts w:eastAsiaTheme="minorHAnsi"/>
          <w:sz w:val="28"/>
          <w:szCs w:val="28"/>
          <w:lang w:eastAsia="en-US"/>
        </w:rPr>
        <w:t xml:space="preserve">Сведения о месте нахождения Управления,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w:t>
      </w:r>
      <w:hyperlink r:id="rId16" w:history="1">
        <w:r w:rsidRPr="00CA39FC">
          <w:rPr>
            <w:rFonts w:eastAsiaTheme="minorHAnsi"/>
            <w:sz w:val="28"/>
            <w:szCs w:val="28"/>
            <w:lang w:eastAsia="en-US"/>
          </w:rPr>
          <w:t>http://www.biysk22.ru/</w:t>
        </w:r>
      </w:hyperlink>
      <w:r w:rsidRPr="00CA39FC">
        <w:rPr>
          <w:rFonts w:eastAsiaTheme="minorHAnsi"/>
          <w:sz w:val="28"/>
          <w:szCs w:val="28"/>
          <w:lang w:eastAsia="en-US"/>
        </w:rPr>
        <w:t xml:space="preserve">, на информационном стенде в </w:t>
      </w:r>
      <w:r w:rsidRPr="00CA39FC">
        <w:rPr>
          <w:rFonts w:eastAsiaTheme="minorHAnsi"/>
          <w:sz w:val="28"/>
          <w:szCs w:val="28"/>
          <w:lang w:eastAsia="en-US"/>
        </w:rPr>
        <w:lastRenderedPageBreak/>
        <w:t xml:space="preserve">зале приема заявителей, на Едином портале государственных и муниципальных услуг (функций), а также в </w:t>
      </w:r>
      <w:hyperlink w:anchor="Par501" w:history="1">
        <w:r w:rsidRPr="00CA39FC">
          <w:rPr>
            <w:rFonts w:eastAsiaTheme="minorHAnsi"/>
            <w:sz w:val="28"/>
            <w:szCs w:val="28"/>
            <w:lang w:eastAsia="en-US"/>
          </w:rPr>
          <w:t>приложении 1</w:t>
        </w:r>
      </w:hyperlink>
      <w:r w:rsidRPr="00CA39FC">
        <w:rPr>
          <w:rFonts w:eastAsiaTheme="minorHAnsi"/>
          <w:sz w:val="28"/>
          <w:szCs w:val="28"/>
          <w:lang w:eastAsia="en-US"/>
        </w:rPr>
        <w:t xml:space="preserve"> к Административному регламенту.</w:t>
      </w:r>
      <w:proofErr w:type="gramEnd"/>
    </w:p>
    <w:p w:rsidR="004D72B0" w:rsidRPr="00CA39FC" w:rsidRDefault="00432721" w:rsidP="00B25ECA">
      <w:pPr>
        <w:autoSpaceDE w:val="0"/>
        <w:autoSpaceDN w:val="0"/>
        <w:adjustRightInd w:val="0"/>
        <w:contextualSpacing/>
        <w:jc w:val="both"/>
        <w:rPr>
          <w:rFonts w:eastAsia="Calibri"/>
          <w:sz w:val="28"/>
          <w:szCs w:val="28"/>
        </w:rPr>
      </w:pPr>
      <w:r w:rsidRPr="00CA39FC">
        <w:rPr>
          <w:rFonts w:eastAsia="Calibri"/>
          <w:sz w:val="28"/>
          <w:szCs w:val="28"/>
        </w:rPr>
        <w:t xml:space="preserve">       </w:t>
      </w:r>
      <w:r w:rsidR="00547D29" w:rsidRPr="00CA39FC">
        <w:rPr>
          <w:rFonts w:eastAsia="Calibri"/>
          <w:sz w:val="28"/>
          <w:szCs w:val="28"/>
        </w:rPr>
        <w:t>4.</w:t>
      </w:r>
      <w:r w:rsidR="00B25ECA" w:rsidRPr="00CA39FC">
        <w:rPr>
          <w:rFonts w:eastAsia="Calibri"/>
          <w:sz w:val="28"/>
          <w:szCs w:val="28"/>
        </w:rPr>
        <w:t>12</w:t>
      </w:r>
      <w:r w:rsidR="004D72B0" w:rsidRPr="00CA39FC">
        <w:rPr>
          <w:rFonts w:eastAsia="Calibri"/>
          <w:sz w:val="28"/>
          <w:szCs w:val="28"/>
        </w:rPr>
        <w:t>. Правовые основания для предоставления муниципальной услуги.</w:t>
      </w:r>
    </w:p>
    <w:p w:rsidR="004D72B0" w:rsidRPr="00CA39FC" w:rsidRDefault="004762A8" w:rsidP="004D72B0">
      <w:pPr>
        <w:autoSpaceDE w:val="0"/>
        <w:autoSpaceDN w:val="0"/>
        <w:adjustRightInd w:val="0"/>
        <w:spacing w:before="240"/>
        <w:ind w:firstLine="540"/>
        <w:contextualSpacing/>
        <w:jc w:val="both"/>
        <w:rPr>
          <w:rFonts w:eastAsia="Calibri"/>
          <w:sz w:val="28"/>
          <w:szCs w:val="28"/>
        </w:rPr>
      </w:pPr>
      <w:r w:rsidRPr="00CA39FC">
        <w:rPr>
          <w:rFonts w:eastAsia="Calibri"/>
          <w:sz w:val="28"/>
          <w:szCs w:val="28"/>
        </w:rPr>
        <w:t>4.</w:t>
      </w:r>
      <w:r w:rsidR="00B25ECA" w:rsidRPr="00CA39FC">
        <w:rPr>
          <w:rFonts w:eastAsia="Calibri"/>
          <w:sz w:val="28"/>
          <w:szCs w:val="28"/>
        </w:rPr>
        <w:t>12</w:t>
      </w:r>
      <w:r w:rsidRPr="00CA39FC">
        <w:rPr>
          <w:rFonts w:eastAsia="Calibri"/>
          <w:sz w:val="28"/>
          <w:szCs w:val="28"/>
        </w:rPr>
        <w:t xml:space="preserve">.1. </w:t>
      </w:r>
      <w:r w:rsidR="004D72B0" w:rsidRPr="00CA39FC">
        <w:rPr>
          <w:rFonts w:eastAsia="Calibri"/>
          <w:sz w:val="28"/>
          <w:szCs w:val="28"/>
        </w:rPr>
        <w:t xml:space="preserve">Предоставление муниципальной услуги </w:t>
      </w:r>
      <w:r w:rsidR="00DA79BF" w:rsidRPr="00CA39FC">
        <w:rPr>
          <w:rFonts w:eastAsia="Calibri"/>
          <w:sz w:val="28"/>
          <w:szCs w:val="28"/>
        </w:rPr>
        <w:t>«</w:t>
      </w:r>
      <w:r w:rsidR="007F5A0C" w:rsidRPr="00CA39FC">
        <w:rPr>
          <w:rFonts w:eastAsia="Calibri"/>
          <w:sz w:val="28"/>
          <w:szCs w:val="28"/>
        </w:rPr>
        <w:t xml:space="preserve">Социальное такси» </w:t>
      </w:r>
      <w:r w:rsidR="00DE6480" w:rsidRPr="00CA39FC">
        <w:rPr>
          <w:rFonts w:eastAsia="Calibri"/>
          <w:sz w:val="28"/>
          <w:szCs w:val="28"/>
        </w:rPr>
        <w:t>о</w:t>
      </w:r>
      <w:r w:rsidR="004D72B0" w:rsidRPr="00CA39FC">
        <w:rPr>
          <w:rFonts w:eastAsia="Calibri"/>
          <w:sz w:val="28"/>
          <w:szCs w:val="28"/>
        </w:rPr>
        <w:t>существляется в соответствии со следующими нормативными правовыми актами:</w:t>
      </w:r>
    </w:p>
    <w:p w:rsidR="007F5A0C" w:rsidRPr="00CA39FC" w:rsidRDefault="007F5A0C" w:rsidP="003428DF">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xml:space="preserve">1) </w:t>
      </w:r>
      <w:hyperlink r:id="rId17" w:history="1">
        <w:proofErr w:type="gramStart"/>
        <w:r w:rsidRPr="00CA39FC">
          <w:rPr>
            <w:rFonts w:eastAsiaTheme="minorHAnsi"/>
            <w:sz w:val="28"/>
            <w:szCs w:val="28"/>
            <w:lang w:eastAsia="en-US"/>
          </w:rPr>
          <w:t>Конституци</w:t>
        </w:r>
      </w:hyperlink>
      <w:r w:rsidRPr="00CA39FC">
        <w:rPr>
          <w:rFonts w:eastAsiaTheme="minorHAnsi"/>
          <w:sz w:val="28"/>
          <w:szCs w:val="28"/>
          <w:lang w:eastAsia="en-US"/>
        </w:rPr>
        <w:t>ей</w:t>
      </w:r>
      <w:proofErr w:type="gramEnd"/>
      <w:r w:rsidRPr="00CA39FC">
        <w:rPr>
          <w:rFonts w:eastAsiaTheme="minorHAnsi"/>
          <w:sz w:val="28"/>
          <w:szCs w:val="28"/>
          <w:lang w:eastAsia="en-US"/>
        </w:rPr>
        <w:t xml:space="preserve"> Российской Федерации;</w:t>
      </w:r>
    </w:p>
    <w:p w:rsidR="007F5A0C" w:rsidRPr="00CA39FC" w:rsidRDefault="007F5A0C" w:rsidP="003428DF">
      <w:pPr>
        <w:autoSpaceDE w:val="0"/>
        <w:autoSpaceDN w:val="0"/>
        <w:adjustRightInd w:val="0"/>
        <w:ind w:firstLine="539"/>
        <w:contextualSpacing/>
        <w:jc w:val="both"/>
        <w:rPr>
          <w:rFonts w:eastAsia="Calibri"/>
          <w:sz w:val="28"/>
          <w:szCs w:val="28"/>
        </w:rPr>
      </w:pPr>
      <w:r w:rsidRPr="00CA39FC">
        <w:rPr>
          <w:rFonts w:eastAsiaTheme="minorHAnsi"/>
          <w:sz w:val="28"/>
          <w:szCs w:val="28"/>
          <w:lang w:eastAsia="en-US"/>
        </w:rPr>
        <w:t xml:space="preserve">2) </w:t>
      </w:r>
      <w:r w:rsidRPr="00CA39FC">
        <w:rPr>
          <w:rFonts w:eastAsia="Calibri"/>
          <w:sz w:val="28"/>
          <w:szCs w:val="28"/>
        </w:rPr>
        <w:t xml:space="preserve">Федеральным </w:t>
      </w:r>
      <w:hyperlink r:id="rId18" w:history="1">
        <w:r w:rsidRPr="00CA39FC">
          <w:rPr>
            <w:rFonts w:eastAsia="Calibri"/>
            <w:sz w:val="28"/>
            <w:szCs w:val="28"/>
          </w:rPr>
          <w:t>законом</w:t>
        </w:r>
      </w:hyperlink>
      <w:r w:rsidRPr="00CA39FC">
        <w:rPr>
          <w:rFonts w:eastAsia="Calibri"/>
          <w:sz w:val="28"/>
          <w:szCs w:val="28"/>
        </w:rPr>
        <w:t xml:space="preserve"> от 20.03.2025 № 33-ФЗ «Об общих принципах организации местного самоуправления в единой системе публичной власти»;</w:t>
      </w:r>
    </w:p>
    <w:p w:rsidR="007F5A0C" w:rsidRPr="00CA39FC" w:rsidRDefault="007F5A0C" w:rsidP="003428DF">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xml:space="preserve">3) </w:t>
      </w:r>
      <w:proofErr w:type="gramStart"/>
      <w:r w:rsidRPr="00CA39FC">
        <w:rPr>
          <w:rFonts w:eastAsiaTheme="minorHAnsi"/>
          <w:sz w:val="28"/>
          <w:szCs w:val="28"/>
          <w:lang w:eastAsia="en-US"/>
        </w:rPr>
        <w:t>Федеральным</w:t>
      </w:r>
      <w:proofErr w:type="gramEnd"/>
      <w:r w:rsidRPr="00CA39FC">
        <w:rPr>
          <w:rFonts w:eastAsiaTheme="minorHAnsi"/>
          <w:sz w:val="28"/>
          <w:szCs w:val="28"/>
          <w:lang w:eastAsia="en-US"/>
        </w:rPr>
        <w:t xml:space="preserve"> </w:t>
      </w:r>
      <w:hyperlink r:id="rId19" w:history="1">
        <w:r w:rsidRPr="00CA39FC">
          <w:rPr>
            <w:rFonts w:eastAsiaTheme="minorHAnsi"/>
            <w:sz w:val="28"/>
            <w:szCs w:val="28"/>
            <w:lang w:eastAsia="en-US"/>
          </w:rPr>
          <w:t>закон</w:t>
        </w:r>
      </w:hyperlink>
      <w:r w:rsidRPr="00CA39FC">
        <w:rPr>
          <w:rFonts w:eastAsiaTheme="minorHAnsi"/>
          <w:sz w:val="28"/>
          <w:szCs w:val="28"/>
          <w:lang w:eastAsia="en-US"/>
        </w:rPr>
        <w:t>ом от 27.07.2006 № 152-ФЗ «О персональных данных»;</w:t>
      </w:r>
    </w:p>
    <w:p w:rsidR="007F5A0C" w:rsidRPr="00CA39FC" w:rsidRDefault="007F5A0C" w:rsidP="003428DF">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xml:space="preserve">4) </w:t>
      </w:r>
      <w:proofErr w:type="gramStart"/>
      <w:r w:rsidRPr="00CA39FC">
        <w:rPr>
          <w:rFonts w:eastAsiaTheme="minorHAnsi"/>
          <w:sz w:val="28"/>
          <w:szCs w:val="28"/>
          <w:lang w:eastAsia="en-US"/>
        </w:rPr>
        <w:t>Федеральным</w:t>
      </w:r>
      <w:proofErr w:type="gramEnd"/>
      <w:r w:rsidRPr="00CA39FC">
        <w:rPr>
          <w:rFonts w:eastAsiaTheme="minorHAnsi"/>
          <w:sz w:val="28"/>
          <w:szCs w:val="28"/>
          <w:lang w:eastAsia="en-US"/>
        </w:rPr>
        <w:t xml:space="preserve"> </w:t>
      </w:r>
      <w:hyperlink r:id="rId20" w:history="1">
        <w:r w:rsidRPr="00CA39FC">
          <w:rPr>
            <w:rFonts w:eastAsiaTheme="minorHAnsi"/>
            <w:sz w:val="28"/>
            <w:szCs w:val="28"/>
            <w:lang w:eastAsia="en-US"/>
          </w:rPr>
          <w:t>закон</w:t>
        </w:r>
      </w:hyperlink>
      <w:r w:rsidRPr="00CA39FC">
        <w:rPr>
          <w:rFonts w:eastAsiaTheme="minorHAnsi"/>
          <w:sz w:val="28"/>
          <w:szCs w:val="28"/>
          <w:lang w:eastAsia="en-US"/>
        </w:rPr>
        <w:t>ом от 27.07.2010 № 210-ФЗ «Об организации предоставления государственных и муниципальных услуг»;</w:t>
      </w:r>
    </w:p>
    <w:p w:rsidR="007F5A0C" w:rsidRPr="00CA39FC" w:rsidRDefault="007F5A0C" w:rsidP="003428DF">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xml:space="preserve">5) Федеральный </w:t>
      </w:r>
      <w:hyperlink r:id="rId21" w:history="1">
        <w:r w:rsidRPr="00CA39FC">
          <w:rPr>
            <w:rFonts w:eastAsiaTheme="minorHAnsi"/>
            <w:sz w:val="28"/>
            <w:szCs w:val="28"/>
            <w:lang w:eastAsia="en-US"/>
          </w:rPr>
          <w:t>закон</w:t>
        </w:r>
      </w:hyperlink>
      <w:r w:rsidRPr="00CA39FC">
        <w:rPr>
          <w:rFonts w:eastAsiaTheme="minorHAnsi"/>
          <w:sz w:val="28"/>
          <w:szCs w:val="28"/>
          <w:lang w:eastAsia="en-US"/>
        </w:rPr>
        <w:t xml:space="preserve"> от 24.11.1995 </w:t>
      </w:r>
      <w:r w:rsidR="00C70BC1" w:rsidRPr="00CA39FC">
        <w:rPr>
          <w:rFonts w:eastAsiaTheme="minorHAnsi"/>
          <w:sz w:val="28"/>
          <w:szCs w:val="28"/>
          <w:lang w:eastAsia="en-US"/>
        </w:rPr>
        <w:t>№</w:t>
      </w:r>
      <w:r w:rsidRPr="00CA39FC">
        <w:rPr>
          <w:rFonts w:eastAsiaTheme="minorHAnsi"/>
          <w:sz w:val="28"/>
          <w:szCs w:val="28"/>
          <w:lang w:eastAsia="en-US"/>
        </w:rPr>
        <w:t xml:space="preserve">181-ФЗ </w:t>
      </w:r>
      <w:r w:rsidR="00C70BC1" w:rsidRPr="00CA39FC">
        <w:rPr>
          <w:rFonts w:eastAsiaTheme="minorHAnsi"/>
          <w:sz w:val="28"/>
          <w:szCs w:val="28"/>
          <w:lang w:eastAsia="en-US"/>
        </w:rPr>
        <w:t>«</w:t>
      </w:r>
      <w:r w:rsidRPr="00CA39FC">
        <w:rPr>
          <w:rFonts w:eastAsiaTheme="minorHAnsi"/>
          <w:sz w:val="28"/>
          <w:szCs w:val="28"/>
          <w:lang w:eastAsia="en-US"/>
        </w:rPr>
        <w:t>О социальной защите инвалидов в Российской Федерации</w:t>
      </w:r>
      <w:r w:rsidR="00C70BC1" w:rsidRPr="00CA39FC">
        <w:rPr>
          <w:rFonts w:eastAsiaTheme="minorHAnsi"/>
          <w:sz w:val="28"/>
          <w:szCs w:val="28"/>
          <w:lang w:eastAsia="en-US"/>
        </w:rPr>
        <w:t>»</w:t>
      </w:r>
      <w:r w:rsidRPr="00CA39FC">
        <w:rPr>
          <w:rFonts w:eastAsiaTheme="minorHAnsi"/>
          <w:sz w:val="28"/>
          <w:szCs w:val="28"/>
          <w:lang w:eastAsia="en-US"/>
        </w:rPr>
        <w:t>;</w:t>
      </w:r>
    </w:p>
    <w:p w:rsidR="007F5A0C" w:rsidRPr="00CA39FC" w:rsidRDefault="007F5A0C" w:rsidP="00830EC1">
      <w:pPr>
        <w:autoSpaceDE w:val="0"/>
        <w:autoSpaceDN w:val="0"/>
        <w:adjustRightInd w:val="0"/>
        <w:ind w:firstLine="539"/>
        <w:jc w:val="both"/>
        <w:rPr>
          <w:rFonts w:eastAsiaTheme="minorHAnsi"/>
          <w:sz w:val="28"/>
          <w:szCs w:val="28"/>
          <w:lang w:eastAsia="en-US"/>
        </w:rPr>
      </w:pPr>
      <w:r w:rsidRPr="00CA39FC">
        <w:rPr>
          <w:rFonts w:eastAsiaTheme="minorHAnsi"/>
          <w:sz w:val="28"/>
          <w:szCs w:val="28"/>
          <w:lang w:eastAsia="en-US"/>
        </w:rPr>
        <w:t xml:space="preserve">6) </w:t>
      </w:r>
      <w:hyperlink r:id="rId22" w:history="1">
        <w:r w:rsidRPr="00CA39FC">
          <w:rPr>
            <w:rFonts w:eastAsiaTheme="minorHAnsi"/>
            <w:sz w:val="28"/>
            <w:szCs w:val="28"/>
            <w:lang w:eastAsia="en-US"/>
          </w:rPr>
          <w:t>постановление</w:t>
        </w:r>
      </w:hyperlink>
      <w:proofErr w:type="gramStart"/>
      <w:r w:rsidR="00C70BC1" w:rsidRPr="00CA39FC">
        <w:rPr>
          <w:rFonts w:eastAsiaTheme="minorHAnsi"/>
          <w:sz w:val="28"/>
          <w:szCs w:val="28"/>
          <w:lang w:eastAsia="en-US"/>
        </w:rPr>
        <w:t>м</w:t>
      </w:r>
      <w:proofErr w:type="gramEnd"/>
      <w:r w:rsidRPr="00CA39FC">
        <w:rPr>
          <w:rFonts w:eastAsiaTheme="minorHAnsi"/>
          <w:sz w:val="28"/>
          <w:szCs w:val="28"/>
          <w:lang w:eastAsia="en-US"/>
        </w:rPr>
        <w:t xml:space="preserve"> Правительства Российской Федерации от 26.03.2016 </w:t>
      </w:r>
      <w:r w:rsidR="00C70BC1" w:rsidRPr="00CA39FC">
        <w:rPr>
          <w:rFonts w:eastAsiaTheme="minorHAnsi"/>
          <w:sz w:val="28"/>
          <w:szCs w:val="28"/>
          <w:lang w:eastAsia="en-US"/>
        </w:rPr>
        <w:t>№</w:t>
      </w:r>
      <w:r w:rsidRPr="00CA39FC">
        <w:rPr>
          <w:rFonts w:eastAsiaTheme="minorHAnsi"/>
          <w:sz w:val="28"/>
          <w:szCs w:val="28"/>
          <w:lang w:eastAsia="en-US"/>
        </w:rPr>
        <w:t xml:space="preserve"> 236 </w:t>
      </w:r>
      <w:r w:rsidR="00C70BC1" w:rsidRPr="00CA39FC">
        <w:rPr>
          <w:rFonts w:eastAsiaTheme="minorHAnsi"/>
          <w:sz w:val="28"/>
          <w:szCs w:val="28"/>
          <w:lang w:eastAsia="en-US"/>
        </w:rPr>
        <w:t>«</w:t>
      </w:r>
      <w:r w:rsidRPr="00CA39FC">
        <w:rPr>
          <w:rFonts w:eastAsiaTheme="minorHAnsi"/>
          <w:sz w:val="28"/>
          <w:szCs w:val="28"/>
          <w:lang w:eastAsia="en-US"/>
        </w:rPr>
        <w:t>О требованиях к предоставлению в электронной форме государственных и муниципальных услуг</w:t>
      </w:r>
      <w:r w:rsidR="00C70BC1" w:rsidRPr="00CA39FC">
        <w:rPr>
          <w:rFonts w:eastAsiaTheme="minorHAnsi"/>
          <w:sz w:val="28"/>
          <w:szCs w:val="28"/>
          <w:lang w:eastAsia="en-US"/>
        </w:rPr>
        <w:t>»</w:t>
      </w:r>
      <w:r w:rsidRPr="00CA39FC">
        <w:rPr>
          <w:rFonts w:eastAsiaTheme="minorHAnsi"/>
          <w:sz w:val="28"/>
          <w:szCs w:val="28"/>
          <w:lang w:eastAsia="en-US"/>
        </w:rPr>
        <w:t>;</w:t>
      </w:r>
    </w:p>
    <w:p w:rsidR="007F5A0C" w:rsidRPr="00CA39FC" w:rsidRDefault="007F5A0C" w:rsidP="00830EC1">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 xml:space="preserve">7) </w:t>
      </w:r>
      <w:hyperlink r:id="rId23" w:history="1">
        <w:r w:rsidRPr="00CA39FC">
          <w:rPr>
            <w:rFonts w:eastAsiaTheme="minorHAnsi"/>
            <w:sz w:val="28"/>
            <w:szCs w:val="28"/>
            <w:lang w:eastAsia="en-US"/>
          </w:rPr>
          <w:t>постановление</w:t>
        </w:r>
      </w:hyperlink>
      <w:proofErr w:type="gramStart"/>
      <w:r w:rsidR="003428DF" w:rsidRPr="00CA39FC">
        <w:rPr>
          <w:rFonts w:eastAsiaTheme="minorHAnsi"/>
          <w:sz w:val="28"/>
          <w:szCs w:val="28"/>
          <w:lang w:eastAsia="en-US"/>
        </w:rPr>
        <w:t>м</w:t>
      </w:r>
      <w:proofErr w:type="gramEnd"/>
      <w:r w:rsidRPr="00CA39FC">
        <w:rPr>
          <w:rFonts w:eastAsiaTheme="minorHAnsi"/>
          <w:sz w:val="28"/>
          <w:szCs w:val="28"/>
          <w:lang w:eastAsia="en-US"/>
        </w:rPr>
        <w:t xml:space="preserve"> Правительства Российской Федерации от 20.11.2012 </w:t>
      </w:r>
      <w:r w:rsidR="003428DF" w:rsidRPr="00CA39FC">
        <w:rPr>
          <w:rFonts w:eastAsiaTheme="minorHAnsi"/>
          <w:sz w:val="28"/>
          <w:szCs w:val="28"/>
          <w:lang w:eastAsia="en-US"/>
        </w:rPr>
        <w:t>№</w:t>
      </w:r>
      <w:r w:rsidRPr="00CA39FC">
        <w:rPr>
          <w:rFonts w:eastAsiaTheme="minorHAnsi"/>
          <w:sz w:val="28"/>
          <w:szCs w:val="28"/>
          <w:lang w:eastAsia="en-US"/>
        </w:rPr>
        <w:t xml:space="preserve"> 1198 </w:t>
      </w:r>
      <w:r w:rsidR="003428DF" w:rsidRPr="00CA39FC">
        <w:rPr>
          <w:rFonts w:eastAsiaTheme="minorHAnsi"/>
          <w:sz w:val="28"/>
          <w:szCs w:val="28"/>
          <w:lang w:eastAsia="en-US"/>
        </w:rPr>
        <w:t>«</w:t>
      </w:r>
      <w:r w:rsidRPr="00CA39FC">
        <w:rPr>
          <w:rFonts w:eastAsiaTheme="minorHAnsi"/>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3428DF" w:rsidRPr="00CA39FC">
        <w:rPr>
          <w:rFonts w:eastAsiaTheme="minorHAnsi"/>
          <w:sz w:val="28"/>
          <w:szCs w:val="28"/>
          <w:lang w:eastAsia="en-US"/>
        </w:rPr>
        <w:t>»</w:t>
      </w:r>
      <w:r w:rsidRPr="00CA39FC">
        <w:rPr>
          <w:rFonts w:eastAsiaTheme="minorHAnsi"/>
          <w:sz w:val="28"/>
          <w:szCs w:val="28"/>
          <w:lang w:eastAsia="en-US"/>
        </w:rPr>
        <w:t>;</w:t>
      </w:r>
    </w:p>
    <w:p w:rsidR="007F5A0C" w:rsidRPr="00CA39FC" w:rsidRDefault="003428DF" w:rsidP="009D3973">
      <w:pPr>
        <w:autoSpaceDE w:val="0"/>
        <w:autoSpaceDN w:val="0"/>
        <w:adjustRightInd w:val="0"/>
        <w:ind w:firstLine="540"/>
        <w:jc w:val="both"/>
        <w:rPr>
          <w:rFonts w:eastAsiaTheme="minorHAnsi"/>
          <w:sz w:val="28"/>
          <w:szCs w:val="28"/>
          <w:lang w:eastAsia="en-US"/>
        </w:rPr>
      </w:pPr>
      <w:r w:rsidRPr="00CA39FC">
        <w:rPr>
          <w:rFonts w:eastAsiaTheme="minorHAnsi"/>
          <w:sz w:val="28"/>
          <w:szCs w:val="28"/>
          <w:lang w:eastAsia="en-US"/>
        </w:rPr>
        <w:t>8</w:t>
      </w:r>
      <w:r w:rsidR="007F5A0C" w:rsidRPr="00CA39FC">
        <w:rPr>
          <w:rFonts w:eastAsiaTheme="minorHAnsi"/>
          <w:sz w:val="28"/>
          <w:szCs w:val="28"/>
          <w:lang w:eastAsia="en-US"/>
        </w:rPr>
        <w:t xml:space="preserve">) </w:t>
      </w:r>
      <w:hyperlink r:id="rId24" w:history="1">
        <w:r w:rsidR="007F5A0C" w:rsidRPr="00CA39FC">
          <w:rPr>
            <w:rFonts w:eastAsiaTheme="minorHAnsi"/>
            <w:sz w:val="28"/>
            <w:szCs w:val="28"/>
            <w:lang w:eastAsia="en-US"/>
          </w:rPr>
          <w:t>Уставом</w:t>
        </w:r>
      </w:hyperlink>
      <w:r w:rsidR="007F5A0C" w:rsidRPr="00CA39FC">
        <w:rPr>
          <w:rFonts w:eastAsiaTheme="minorHAnsi"/>
          <w:sz w:val="28"/>
          <w:szCs w:val="28"/>
          <w:lang w:eastAsia="en-US"/>
        </w:rPr>
        <w:t xml:space="preserve"> городского округа города Бийска Алтайского края;</w:t>
      </w:r>
    </w:p>
    <w:p w:rsidR="00A52A9D" w:rsidRPr="00CA39FC" w:rsidRDefault="003428DF" w:rsidP="009D3973">
      <w:pPr>
        <w:autoSpaceDE w:val="0"/>
        <w:autoSpaceDN w:val="0"/>
        <w:adjustRightInd w:val="0"/>
        <w:ind w:firstLine="540"/>
        <w:contextualSpacing/>
        <w:jc w:val="both"/>
        <w:rPr>
          <w:rFonts w:eastAsia="Calibri"/>
          <w:sz w:val="28"/>
          <w:szCs w:val="28"/>
          <w:lang w:eastAsia="en-US"/>
        </w:rPr>
      </w:pPr>
      <w:r w:rsidRPr="00CA39FC">
        <w:rPr>
          <w:rFonts w:eastAsiaTheme="minorHAnsi"/>
          <w:sz w:val="28"/>
          <w:szCs w:val="28"/>
          <w:lang w:eastAsia="en-US"/>
        </w:rPr>
        <w:t>9</w:t>
      </w:r>
      <w:r w:rsidR="007F5A0C" w:rsidRPr="00CA39FC">
        <w:rPr>
          <w:rFonts w:eastAsiaTheme="minorHAnsi"/>
          <w:sz w:val="28"/>
          <w:szCs w:val="28"/>
          <w:lang w:eastAsia="en-US"/>
        </w:rPr>
        <w:t xml:space="preserve">) </w:t>
      </w:r>
      <w:r w:rsidR="00A52A9D" w:rsidRPr="00CA39FC">
        <w:rPr>
          <w:rFonts w:eastAsiaTheme="minorHAnsi"/>
          <w:sz w:val="28"/>
          <w:szCs w:val="28"/>
          <w:lang w:eastAsia="en-US"/>
        </w:rPr>
        <w:t>п</w:t>
      </w:r>
      <w:r w:rsidR="00A52A9D" w:rsidRPr="00CA39FC">
        <w:rPr>
          <w:rFonts w:eastAsia="Calibri"/>
          <w:sz w:val="28"/>
          <w:szCs w:val="28"/>
          <w:lang w:eastAsia="en-US"/>
        </w:rPr>
        <w:t>остановлением Администрации города Бийска от 21.07.2021 № 1283 «Об утверждении Положения о муниципальном казенном учреждении «Управление по работе с населением Администрации города Бийска».</w:t>
      </w:r>
    </w:p>
    <w:p w:rsidR="007D1A77" w:rsidRDefault="007D1A77" w:rsidP="004309DA">
      <w:pPr>
        <w:autoSpaceDE w:val="0"/>
        <w:autoSpaceDN w:val="0"/>
        <w:adjustRightInd w:val="0"/>
        <w:contextualSpacing/>
        <w:outlineLvl w:val="0"/>
        <w:rPr>
          <w:rFonts w:eastAsia="Calibri"/>
          <w:sz w:val="28"/>
          <w:szCs w:val="28"/>
        </w:rPr>
      </w:pPr>
    </w:p>
    <w:p w:rsidR="001B2969" w:rsidRDefault="001B2969" w:rsidP="004309DA">
      <w:pPr>
        <w:autoSpaceDE w:val="0"/>
        <w:autoSpaceDN w:val="0"/>
        <w:adjustRightInd w:val="0"/>
        <w:contextualSpacing/>
        <w:outlineLvl w:val="0"/>
        <w:rPr>
          <w:rFonts w:eastAsia="Calibri"/>
          <w:sz w:val="28"/>
          <w:szCs w:val="28"/>
        </w:rPr>
      </w:pPr>
    </w:p>
    <w:p w:rsidR="001B2969" w:rsidRPr="00CA39FC" w:rsidRDefault="001B2969" w:rsidP="004309DA">
      <w:pPr>
        <w:autoSpaceDE w:val="0"/>
        <w:autoSpaceDN w:val="0"/>
        <w:adjustRightInd w:val="0"/>
        <w:contextualSpacing/>
        <w:outlineLvl w:val="0"/>
        <w:rPr>
          <w:rFonts w:eastAsia="Calibri"/>
          <w:sz w:val="28"/>
          <w:szCs w:val="28"/>
        </w:rPr>
      </w:pPr>
    </w:p>
    <w:p w:rsidR="002C3842" w:rsidRPr="00CA39FC" w:rsidRDefault="001B2969" w:rsidP="004309DA">
      <w:pPr>
        <w:autoSpaceDE w:val="0"/>
        <w:autoSpaceDN w:val="0"/>
        <w:adjustRightInd w:val="0"/>
        <w:contextualSpacing/>
        <w:jc w:val="both"/>
        <w:outlineLvl w:val="1"/>
        <w:rPr>
          <w:sz w:val="28"/>
          <w:szCs w:val="28"/>
          <w:lang w:eastAsia="en-US"/>
        </w:rPr>
      </w:pPr>
      <w:bookmarkStart w:id="8" w:name="Par17"/>
      <w:bookmarkEnd w:id="8"/>
      <w:r>
        <w:rPr>
          <w:sz w:val="28"/>
          <w:szCs w:val="28"/>
          <w:lang w:eastAsia="en-US"/>
        </w:rPr>
        <w:t xml:space="preserve">Ю.А. Баженов, </w:t>
      </w:r>
      <w:proofErr w:type="spellStart"/>
      <w:r>
        <w:rPr>
          <w:sz w:val="28"/>
          <w:szCs w:val="28"/>
          <w:lang w:eastAsia="en-US"/>
        </w:rPr>
        <w:t>и</w:t>
      </w:r>
      <w:r w:rsidR="00305873" w:rsidRPr="00CA39FC">
        <w:rPr>
          <w:sz w:val="28"/>
          <w:szCs w:val="28"/>
          <w:lang w:eastAsia="en-US"/>
        </w:rPr>
        <w:t>.о</w:t>
      </w:r>
      <w:proofErr w:type="spellEnd"/>
      <w:r w:rsidR="00305873" w:rsidRPr="00CA39FC">
        <w:rPr>
          <w:sz w:val="28"/>
          <w:szCs w:val="28"/>
          <w:lang w:eastAsia="en-US"/>
        </w:rPr>
        <w:t>. у</w:t>
      </w:r>
      <w:r w:rsidR="00FB1545" w:rsidRPr="00CA39FC">
        <w:rPr>
          <w:sz w:val="28"/>
          <w:szCs w:val="28"/>
          <w:lang w:eastAsia="en-US"/>
        </w:rPr>
        <w:t>правляющ</w:t>
      </w:r>
      <w:r w:rsidR="00305873" w:rsidRPr="00CA39FC">
        <w:rPr>
          <w:sz w:val="28"/>
          <w:szCs w:val="28"/>
          <w:lang w:eastAsia="en-US"/>
        </w:rPr>
        <w:t>его</w:t>
      </w:r>
      <w:r w:rsidR="00FB1545" w:rsidRPr="00CA39FC">
        <w:rPr>
          <w:sz w:val="28"/>
          <w:szCs w:val="28"/>
          <w:lang w:eastAsia="en-US"/>
        </w:rPr>
        <w:t xml:space="preserve"> де</w:t>
      </w:r>
      <w:r w:rsidR="008D75E4" w:rsidRPr="00CA39FC">
        <w:rPr>
          <w:sz w:val="28"/>
          <w:szCs w:val="28"/>
          <w:lang w:eastAsia="en-US"/>
        </w:rPr>
        <w:t>лами</w:t>
      </w:r>
      <w:r>
        <w:rPr>
          <w:sz w:val="28"/>
          <w:szCs w:val="28"/>
          <w:lang w:eastAsia="en-US"/>
        </w:rPr>
        <w:t>.</w:t>
      </w:r>
      <w:r w:rsidR="008D75E4" w:rsidRPr="00CA39FC">
        <w:rPr>
          <w:sz w:val="28"/>
          <w:szCs w:val="28"/>
          <w:lang w:eastAsia="en-US"/>
        </w:rPr>
        <w:tab/>
      </w:r>
      <w:r w:rsidR="008D75E4" w:rsidRPr="00CA39FC">
        <w:rPr>
          <w:sz w:val="28"/>
          <w:szCs w:val="28"/>
          <w:lang w:eastAsia="en-US"/>
        </w:rPr>
        <w:tab/>
      </w:r>
      <w:r w:rsidR="008D75E4" w:rsidRPr="00CA39FC">
        <w:rPr>
          <w:sz w:val="28"/>
          <w:szCs w:val="28"/>
          <w:lang w:eastAsia="en-US"/>
        </w:rPr>
        <w:tab/>
      </w:r>
      <w:r w:rsidR="008D75E4" w:rsidRPr="00CA39FC">
        <w:rPr>
          <w:sz w:val="28"/>
          <w:szCs w:val="28"/>
          <w:lang w:eastAsia="en-US"/>
        </w:rPr>
        <w:tab/>
      </w:r>
      <w:r w:rsidR="008D75E4" w:rsidRPr="00CA39FC">
        <w:rPr>
          <w:sz w:val="28"/>
          <w:szCs w:val="28"/>
          <w:lang w:eastAsia="en-US"/>
        </w:rPr>
        <w:tab/>
      </w:r>
      <w:r w:rsidR="008D75E4" w:rsidRPr="00CA39FC">
        <w:rPr>
          <w:sz w:val="28"/>
          <w:szCs w:val="28"/>
          <w:lang w:eastAsia="en-US"/>
        </w:rPr>
        <w:tab/>
      </w:r>
      <w:r w:rsidR="008D75E4" w:rsidRPr="00CA39FC">
        <w:rPr>
          <w:sz w:val="28"/>
          <w:szCs w:val="28"/>
          <w:lang w:eastAsia="en-US"/>
        </w:rPr>
        <w:tab/>
        <w:t xml:space="preserve">         </w:t>
      </w:r>
    </w:p>
    <w:p w:rsidR="002C3842" w:rsidRPr="00CA39FC" w:rsidRDefault="002C3842" w:rsidP="004309DA">
      <w:pPr>
        <w:autoSpaceDE w:val="0"/>
        <w:autoSpaceDN w:val="0"/>
        <w:adjustRightInd w:val="0"/>
        <w:contextualSpacing/>
        <w:jc w:val="right"/>
        <w:outlineLvl w:val="0"/>
        <w:rPr>
          <w:rFonts w:eastAsia="Calibri"/>
          <w:sz w:val="28"/>
          <w:szCs w:val="28"/>
        </w:rPr>
      </w:pPr>
    </w:p>
    <w:p w:rsidR="00DA5EE8" w:rsidRPr="00CA39FC" w:rsidRDefault="00DA5EE8" w:rsidP="004309DA">
      <w:pPr>
        <w:autoSpaceDE w:val="0"/>
        <w:autoSpaceDN w:val="0"/>
        <w:adjustRightInd w:val="0"/>
        <w:contextualSpacing/>
        <w:jc w:val="both"/>
        <w:outlineLvl w:val="1"/>
        <w:rPr>
          <w:sz w:val="28"/>
          <w:szCs w:val="28"/>
          <w:lang w:eastAsia="en-US"/>
        </w:rPr>
      </w:pPr>
      <w:bookmarkStart w:id="9" w:name="_GoBack"/>
      <w:bookmarkEnd w:id="9"/>
    </w:p>
    <w:sectPr w:rsidR="00DA5EE8" w:rsidRPr="00CA39FC" w:rsidSect="00F53148">
      <w:headerReference w:type="default" r:id="rId25"/>
      <w:pgSz w:w="11906" w:h="16838"/>
      <w:pgMar w:top="992" w:right="567" w:bottom="53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418" w:rsidRDefault="00C21418" w:rsidP="00666D65">
      <w:r>
        <w:separator/>
      </w:r>
    </w:p>
  </w:endnote>
  <w:endnote w:type="continuationSeparator" w:id="0">
    <w:p w:rsidR="00C21418" w:rsidRDefault="00C21418" w:rsidP="0066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418" w:rsidRDefault="00C21418" w:rsidP="00666D65">
      <w:r>
        <w:separator/>
      </w:r>
    </w:p>
  </w:footnote>
  <w:footnote w:type="continuationSeparator" w:id="0">
    <w:p w:rsidR="00C21418" w:rsidRDefault="00C21418" w:rsidP="0066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008" w:rsidRDefault="00FA1008">
    <w:pPr>
      <w:pStyle w:val="af0"/>
      <w:jc w:val="center"/>
    </w:pPr>
    <w:r>
      <w:fldChar w:fldCharType="begin"/>
    </w:r>
    <w:r>
      <w:instrText xml:space="preserve"> PAGE   \* MERGEFORMAT </w:instrText>
    </w:r>
    <w:r>
      <w:fldChar w:fldCharType="separate"/>
    </w:r>
    <w:r w:rsidR="001E2DF8">
      <w:rPr>
        <w:noProof/>
      </w:rPr>
      <w:t>19</w:t>
    </w:r>
    <w:r>
      <w:fldChar w:fldCharType="end"/>
    </w:r>
  </w:p>
  <w:p w:rsidR="00FA1008" w:rsidRDefault="00FA100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B70F9"/>
    <w:multiLevelType w:val="multilevel"/>
    <w:tmpl w:val="B3B6CD26"/>
    <w:lvl w:ilvl="0">
      <w:start w:val="1"/>
      <w:numFmt w:val="decimal"/>
      <w:lvlText w:val="%1."/>
      <w:lvlJc w:val="left"/>
      <w:pPr>
        <w:ind w:left="1348" w:hanging="1348"/>
      </w:pPr>
      <w:rPr>
        <w:rFonts w:hint="default"/>
      </w:rPr>
    </w:lvl>
    <w:lvl w:ilvl="1">
      <w:start w:val="1"/>
      <w:numFmt w:val="decimal"/>
      <w:lvlText w:val="%1.%2."/>
      <w:lvlJc w:val="left"/>
      <w:pPr>
        <w:ind w:left="2057" w:hanging="1348"/>
      </w:pPr>
      <w:rPr>
        <w:rFonts w:hint="default"/>
      </w:rPr>
    </w:lvl>
    <w:lvl w:ilvl="2">
      <w:start w:val="1"/>
      <w:numFmt w:val="decimal"/>
      <w:lvlText w:val="%1.%2.%3."/>
      <w:lvlJc w:val="left"/>
      <w:pPr>
        <w:ind w:left="2766" w:hanging="1348"/>
      </w:pPr>
      <w:rPr>
        <w:rFonts w:hint="default"/>
      </w:rPr>
    </w:lvl>
    <w:lvl w:ilvl="3">
      <w:start w:val="1"/>
      <w:numFmt w:val="decimal"/>
      <w:lvlText w:val="%1.%2.%3.%4."/>
      <w:lvlJc w:val="left"/>
      <w:pPr>
        <w:ind w:left="3475" w:hanging="1348"/>
      </w:pPr>
      <w:rPr>
        <w:rFonts w:hint="default"/>
      </w:rPr>
    </w:lvl>
    <w:lvl w:ilvl="4">
      <w:start w:val="1"/>
      <w:numFmt w:val="decimal"/>
      <w:lvlText w:val="%1.%2.%3.%4.%5."/>
      <w:lvlJc w:val="left"/>
      <w:pPr>
        <w:ind w:left="4184" w:hanging="13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8470EAC"/>
    <w:multiLevelType w:val="multilevel"/>
    <w:tmpl w:val="072C9C26"/>
    <w:lvl w:ilvl="0">
      <w:start w:val="1"/>
      <w:numFmt w:val="decimal"/>
      <w:lvlText w:val="%1."/>
      <w:lvlJc w:val="left"/>
      <w:pPr>
        <w:ind w:left="1348" w:hanging="1348"/>
      </w:pPr>
      <w:rPr>
        <w:rFonts w:hint="default"/>
      </w:rPr>
    </w:lvl>
    <w:lvl w:ilvl="1">
      <w:start w:val="1"/>
      <w:numFmt w:val="decimal"/>
      <w:lvlText w:val="%1.%2."/>
      <w:lvlJc w:val="left"/>
      <w:pPr>
        <w:ind w:left="2057" w:hanging="1348"/>
      </w:pPr>
      <w:rPr>
        <w:rFonts w:hint="default"/>
      </w:rPr>
    </w:lvl>
    <w:lvl w:ilvl="2">
      <w:start w:val="1"/>
      <w:numFmt w:val="decimal"/>
      <w:lvlText w:val="%1.%2.%3."/>
      <w:lvlJc w:val="left"/>
      <w:pPr>
        <w:ind w:left="2766" w:hanging="1348"/>
      </w:pPr>
      <w:rPr>
        <w:rFonts w:hint="default"/>
      </w:rPr>
    </w:lvl>
    <w:lvl w:ilvl="3">
      <w:start w:val="1"/>
      <w:numFmt w:val="decimal"/>
      <w:lvlText w:val="%1.%2.%3.%4."/>
      <w:lvlJc w:val="left"/>
      <w:pPr>
        <w:ind w:left="3475" w:hanging="1348"/>
      </w:pPr>
      <w:rPr>
        <w:rFonts w:hint="default"/>
      </w:rPr>
    </w:lvl>
    <w:lvl w:ilvl="4">
      <w:start w:val="1"/>
      <w:numFmt w:val="decimal"/>
      <w:lvlText w:val="%1.%2.%3.%4.%5."/>
      <w:lvlJc w:val="left"/>
      <w:pPr>
        <w:ind w:left="4184" w:hanging="134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506755F"/>
    <w:multiLevelType w:val="hybridMultilevel"/>
    <w:tmpl w:val="ACF848FE"/>
    <w:lvl w:ilvl="0" w:tplc="D3563F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A747CEA"/>
    <w:multiLevelType w:val="multilevel"/>
    <w:tmpl w:val="05947BBC"/>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nsid w:val="6AED5D25"/>
    <w:multiLevelType w:val="hybridMultilevel"/>
    <w:tmpl w:val="53568B26"/>
    <w:lvl w:ilvl="0" w:tplc="05E0A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56F"/>
    <w:rsid w:val="000021E5"/>
    <w:rsid w:val="00002758"/>
    <w:rsid w:val="000066D8"/>
    <w:rsid w:val="00010C1A"/>
    <w:rsid w:val="00012669"/>
    <w:rsid w:val="000128C8"/>
    <w:rsid w:val="00015F33"/>
    <w:rsid w:val="00021A6F"/>
    <w:rsid w:val="000256E7"/>
    <w:rsid w:val="00026BB2"/>
    <w:rsid w:val="00030EAB"/>
    <w:rsid w:val="000315CF"/>
    <w:rsid w:val="00031FE3"/>
    <w:rsid w:val="00033399"/>
    <w:rsid w:val="00033F7F"/>
    <w:rsid w:val="00045198"/>
    <w:rsid w:val="00045613"/>
    <w:rsid w:val="00046C27"/>
    <w:rsid w:val="00047424"/>
    <w:rsid w:val="00051E7B"/>
    <w:rsid w:val="00053633"/>
    <w:rsid w:val="00056B8F"/>
    <w:rsid w:val="000578EC"/>
    <w:rsid w:val="00060195"/>
    <w:rsid w:val="0006271F"/>
    <w:rsid w:val="00064193"/>
    <w:rsid w:val="00076142"/>
    <w:rsid w:val="00077D88"/>
    <w:rsid w:val="00080782"/>
    <w:rsid w:val="0008182B"/>
    <w:rsid w:val="00083B00"/>
    <w:rsid w:val="000846DB"/>
    <w:rsid w:val="000846F5"/>
    <w:rsid w:val="0008663B"/>
    <w:rsid w:val="00086917"/>
    <w:rsid w:val="000878E4"/>
    <w:rsid w:val="00090FEE"/>
    <w:rsid w:val="00092C98"/>
    <w:rsid w:val="00094D3C"/>
    <w:rsid w:val="000A189A"/>
    <w:rsid w:val="000A192E"/>
    <w:rsid w:val="000A2612"/>
    <w:rsid w:val="000A44C4"/>
    <w:rsid w:val="000A58FB"/>
    <w:rsid w:val="000B288A"/>
    <w:rsid w:val="000B35DF"/>
    <w:rsid w:val="000B37EE"/>
    <w:rsid w:val="000B53D0"/>
    <w:rsid w:val="000C23E9"/>
    <w:rsid w:val="000C2662"/>
    <w:rsid w:val="000C4CF6"/>
    <w:rsid w:val="000C7255"/>
    <w:rsid w:val="000D06EE"/>
    <w:rsid w:val="000D1F6A"/>
    <w:rsid w:val="000D320D"/>
    <w:rsid w:val="000D64EE"/>
    <w:rsid w:val="000D76B1"/>
    <w:rsid w:val="000E3BE8"/>
    <w:rsid w:val="000E4E7E"/>
    <w:rsid w:val="000F51A6"/>
    <w:rsid w:val="000F735D"/>
    <w:rsid w:val="000F7B26"/>
    <w:rsid w:val="00100C52"/>
    <w:rsid w:val="00103E1C"/>
    <w:rsid w:val="001040B8"/>
    <w:rsid w:val="001061D1"/>
    <w:rsid w:val="00106BB2"/>
    <w:rsid w:val="001072BE"/>
    <w:rsid w:val="001115C8"/>
    <w:rsid w:val="00111F4F"/>
    <w:rsid w:val="00116F56"/>
    <w:rsid w:val="00124A3A"/>
    <w:rsid w:val="001263CB"/>
    <w:rsid w:val="001269B9"/>
    <w:rsid w:val="001270FC"/>
    <w:rsid w:val="00127481"/>
    <w:rsid w:val="001274E7"/>
    <w:rsid w:val="001311AB"/>
    <w:rsid w:val="00132DE1"/>
    <w:rsid w:val="00133C98"/>
    <w:rsid w:val="00141E6B"/>
    <w:rsid w:val="00143710"/>
    <w:rsid w:val="00143E56"/>
    <w:rsid w:val="00145BAF"/>
    <w:rsid w:val="001474EA"/>
    <w:rsid w:val="00147F25"/>
    <w:rsid w:val="001516C4"/>
    <w:rsid w:val="00152821"/>
    <w:rsid w:val="00154094"/>
    <w:rsid w:val="00155CAB"/>
    <w:rsid w:val="00155F05"/>
    <w:rsid w:val="001604E6"/>
    <w:rsid w:val="0016356B"/>
    <w:rsid w:val="0016574F"/>
    <w:rsid w:val="00165B98"/>
    <w:rsid w:val="00167789"/>
    <w:rsid w:val="00175E8D"/>
    <w:rsid w:val="001773FC"/>
    <w:rsid w:val="00177547"/>
    <w:rsid w:val="001806BC"/>
    <w:rsid w:val="00180938"/>
    <w:rsid w:val="00182DBA"/>
    <w:rsid w:val="00186D20"/>
    <w:rsid w:val="00187109"/>
    <w:rsid w:val="001920E8"/>
    <w:rsid w:val="00192CB4"/>
    <w:rsid w:val="00196C4A"/>
    <w:rsid w:val="001A05ED"/>
    <w:rsid w:val="001A47F3"/>
    <w:rsid w:val="001A5823"/>
    <w:rsid w:val="001B165A"/>
    <w:rsid w:val="001B2896"/>
    <w:rsid w:val="001B2946"/>
    <w:rsid w:val="001B2969"/>
    <w:rsid w:val="001B41C1"/>
    <w:rsid w:val="001B4AF0"/>
    <w:rsid w:val="001C21FE"/>
    <w:rsid w:val="001C58C0"/>
    <w:rsid w:val="001C5F81"/>
    <w:rsid w:val="001C7617"/>
    <w:rsid w:val="001D1D60"/>
    <w:rsid w:val="001D2336"/>
    <w:rsid w:val="001D3721"/>
    <w:rsid w:val="001D4979"/>
    <w:rsid w:val="001D5059"/>
    <w:rsid w:val="001D66A0"/>
    <w:rsid w:val="001E2A75"/>
    <w:rsid w:val="001E2DF8"/>
    <w:rsid w:val="001E44DB"/>
    <w:rsid w:val="001F024F"/>
    <w:rsid w:val="001F2B3C"/>
    <w:rsid w:val="001F6D1D"/>
    <w:rsid w:val="00201371"/>
    <w:rsid w:val="0020234A"/>
    <w:rsid w:val="002028CB"/>
    <w:rsid w:val="00202D13"/>
    <w:rsid w:val="0020447A"/>
    <w:rsid w:val="00206572"/>
    <w:rsid w:val="0020718B"/>
    <w:rsid w:val="00207389"/>
    <w:rsid w:val="00207710"/>
    <w:rsid w:val="00210068"/>
    <w:rsid w:val="00213AE3"/>
    <w:rsid w:val="00214480"/>
    <w:rsid w:val="00214E5E"/>
    <w:rsid w:val="00215B16"/>
    <w:rsid w:val="00216802"/>
    <w:rsid w:val="00222BE0"/>
    <w:rsid w:val="0022402D"/>
    <w:rsid w:val="00224B12"/>
    <w:rsid w:val="00226261"/>
    <w:rsid w:val="0022700C"/>
    <w:rsid w:val="00227E01"/>
    <w:rsid w:val="002308D9"/>
    <w:rsid w:val="00232EBE"/>
    <w:rsid w:val="00240D6F"/>
    <w:rsid w:val="00243869"/>
    <w:rsid w:val="0025074D"/>
    <w:rsid w:val="0025145C"/>
    <w:rsid w:val="0025344E"/>
    <w:rsid w:val="00253D6B"/>
    <w:rsid w:val="00256753"/>
    <w:rsid w:val="00256BBF"/>
    <w:rsid w:val="00256E03"/>
    <w:rsid w:val="00257F9C"/>
    <w:rsid w:val="00261963"/>
    <w:rsid w:val="00263BA7"/>
    <w:rsid w:val="0026488F"/>
    <w:rsid w:val="002651F2"/>
    <w:rsid w:val="0026658C"/>
    <w:rsid w:val="002676ED"/>
    <w:rsid w:val="0027524D"/>
    <w:rsid w:val="00277067"/>
    <w:rsid w:val="002803C6"/>
    <w:rsid w:val="002844E7"/>
    <w:rsid w:val="00284D1E"/>
    <w:rsid w:val="00285D04"/>
    <w:rsid w:val="00286EC7"/>
    <w:rsid w:val="00291AD9"/>
    <w:rsid w:val="002927D7"/>
    <w:rsid w:val="0029397A"/>
    <w:rsid w:val="002953FC"/>
    <w:rsid w:val="00296F5F"/>
    <w:rsid w:val="002975F3"/>
    <w:rsid w:val="002A0551"/>
    <w:rsid w:val="002A267F"/>
    <w:rsid w:val="002A44D3"/>
    <w:rsid w:val="002A5144"/>
    <w:rsid w:val="002A5980"/>
    <w:rsid w:val="002A6758"/>
    <w:rsid w:val="002A7BBB"/>
    <w:rsid w:val="002B0CF9"/>
    <w:rsid w:val="002B14B0"/>
    <w:rsid w:val="002B1BB2"/>
    <w:rsid w:val="002B28DB"/>
    <w:rsid w:val="002B3ED6"/>
    <w:rsid w:val="002B56CE"/>
    <w:rsid w:val="002B5BF5"/>
    <w:rsid w:val="002C3842"/>
    <w:rsid w:val="002C5871"/>
    <w:rsid w:val="002D085B"/>
    <w:rsid w:val="002D204B"/>
    <w:rsid w:val="002D2998"/>
    <w:rsid w:val="002D3B79"/>
    <w:rsid w:val="002D3F18"/>
    <w:rsid w:val="002D47D8"/>
    <w:rsid w:val="002E1CA3"/>
    <w:rsid w:val="002E57FF"/>
    <w:rsid w:val="002E74B9"/>
    <w:rsid w:val="002E78DD"/>
    <w:rsid w:val="002F0B55"/>
    <w:rsid w:val="002F130E"/>
    <w:rsid w:val="002F3CE8"/>
    <w:rsid w:val="002F40E1"/>
    <w:rsid w:val="002F6F24"/>
    <w:rsid w:val="00300774"/>
    <w:rsid w:val="00301D47"/>
    <w:rsid w:val="00302726"/>
    <w:rsid w:val="003043C9"/>
    <w:rsid w:val="00304A08"/>
    <w:rsid w:val="00304B30"/>
    <w:rsid w:val="00305873"/>
    <w:rsid w:val="00305FCA"/>
    <w:rsid w:val="00307003"/>
    <w:rsid w:val="00307769"/>
    <w:rsid w:val="0031300A"/>
    <w:rsid w:val="003141FB"/>
    <w:rsid w:val="003154B6"/>
    <w:rsid w:val="00320052"/>
    <w:rsid w:val="00320E2A"/>
    <w:rsid w:val="00322D1C"/>
    <w:rsid w:val="00323BD1"/>
    <w:rsid w:val="00326142"/>
    <w:rsid w:val="003304D3"/>
    <w:rsid w:val="0033155B"/>
    <w:rsid w:val="00341ED3"/>
    <w:rsid w:val="003428DF"/>
    <w:rsid w:val="003535BD"/>
    <w:rsid w:val="003550D6"/>
    <w:rsid w:val="00366F8F"/>
    <w:rsid w:val="00376C87"/>
    <w:rsid w:val="003778B1"/>
    <w:rsid w:val="00380B70"/>
    <w:rsid w:val="00390AE5"/>
    <w:rsid w:val="003917C4"/>
    <w:rsid w:val="0039512D"/>
    <w:rsid w:val="00397B75"/>
    <w:rsid w:val="003A1397"/>
    <w:rsid w:val="003A3082"/>
    <w:rsid w:val="003A3356"/>
    <w:rsid w:val="003A4456"/>
    <w:rsid w:val="003A7A6C"/>
    <w:rsid w:val="003B06D9"/>
    <w:rsid w:val="003C278A"/>
    <w:rsid w:val="003C4C35"/>
    <w:rsid w:val="003D04ED"/>
    <w:rsid w:val="003D29CD"/>
    <w:rsid w:val="003D3AD5"/>
    <w:rsid w:val="003D3AE9"/>
    <w:rsid w:val="003D597C"/>
    <w:rsid w:val="003E0B88"/>
    <w:rsid w:val="003E3284"/>
    <w:rsid w:val="003E3AA3"/>
    <w:rsid w:val="003F1438"/>
    <w:rsid w:val="003F7C39"/>
    <w:rsid w:val="004008AE"/>
    <w:rsid w:val="0040185E"/>
    <w:rsid w:val="00406CDC"/>
    <w:rsid w:val="0040747A"/>
    <w:rsid w:val="0041063E"/>
    <w:rsid w:val="00413145"/>
    <w:rsid w:val="0041740C"/>
    <w:rsid w:val="00423DB7"/>
    <w:rsid w:val="00425229"/>
    <w:rsid w:val="00426798"/>
    <w:rsid w:val="004269F5"/>
    <w:rsid w:val="004309DA"/>
    <w:rsid w:val="00432721"/>
    <w:rsid w:val="00432A9B"/>
    <w:rsid w:val="004365BB"/>
    <w:rsid w:val="00440C9C"/>
    <w:rsid w:val="004417BE"/>
    <w:rsid w:val="00441A5B"/>
    <w:rsid w:val="004524FE"/>
    <w:rsid w:val="00453CC5"/>
    <w:rsid w:val="00453EF3"/>
    <w:rsid w:val="0045615E"/>
    <w:rsid w:val="00462A95"/>
    <w:rsid w:val="00467DAC"/>
    <w:rsid w:val="004724A2"/>
    <w:rsid w:val="0047526D"/>
    <w:rsid w:val="00475BEE"/>
    <w:rsid w:val="004762A8"/>
    <w:rsid w:val="00483E89"/>
    <w:rsid w:val="00485795"/>
    <w:rsid w:val="0048772F"/>
    <w:rsid w:val="00490857"/>
    <w:rsid w:val="00492916"/>
    <w:rsid w:val="004A0E2E"/>
    <w:rsid w:val="004A65F6"/>
    <w:rsid w:val="004B33DE"/>
    <w:rsid w:val="004C12B0"/>
    <w:rsid w:val="004C1494"/>
    <w:rsid w:val="004C274D"/>
    <w:rsid w:val="004C6F87"/>
    <w:rsid w:val="004C7EDA"/>
    <w:rsid w:val="004D058A"/>
    <w:rsid w:val="004D5A43"/>
    <w:rsid w:val="004D63EF"/>
    <w:rsid w:val="004D72B0"/>
    <w:rsid w:val="004E25B3"/>
    <w:rsid w:val="004E2DBA"/>
    <w:rsid w:val="004E6AEF"/>
    <w:rsid w:val="004E74DB"/>
    <w:rsid w:val="004E791F"/>
    <w:rsid w:val="004F3C50"/>
    <w:rsid w:val="004F7A4B"/>
    <w:rsid w:val="005109DE"/>
    <w:rsid w:val="00511392"/>
    <w:rsid w:val="0051179D"/>
    <w:rsid w:val="0051502B"/>
    <w:rsid w:val="005179A0"/>
    <w:rsid w:val="00517F39"/>
    <w:rsid w:val="00523C9B"/>
    <w:rsid w:val="00530C7A"/>
    <w:rsid w:val="00532F9D"/>
    <w:rsid w:val="0053367D"/>
    <w:rsid w:val="00537794"/>
    <w:rsid w:val="00541802"/>
    <w:rsid w:val="00543386"/>
    <w:rsid w:val="005465C4"/>
    <w:rsid w:val="00547B88"/>
    <w:rsid w:val="00547D29"/>
    <w:rsid w:val="00550ECC"/>
    <w:rsid w:val="00552A34"/>
    <w:rsid w:val="00560984"/>
    <w:rsid w:val="00564C80"/>
    <w:rsid w:val="0057275D"/>
    <w:rsid w:val="005729BC"/>
    <w:rsid w:val="00573CCC"/>
    <w:rsid w:val="0057660E"/>
    <w:rsid w:val="00576A09"/>
    <w:rsid w:val="005832DD"/>
    <w:rsid w:val="0058385F"/>
    <w:rsid w:val="00584EF0"/>
    <w:rsid w:val="00586E8D"/>
    <w:rsid w:val="00590A76"/>
    <w:rsid w:val="00591698"/>
    <w:rsid w:val="005928BF"/>
    <w:rsid w:val="00592E58"/>
    <w:rsid w:val="0059469C"/>
    <w:rsid w:val="005974CF"/>
    <w:rsid w:val="00597555"/>
    <w:rsid w:val="005A2F27"/>
    <w:rsid w:val="005A492F"/>
    <w:rsid w:val="005A5305"/>
    <w:rsid w:val="005A5F45"/>
    <w:rsid w:val="005B1FD2"/>
    <w:rsid w:val="005B676B"/>
    <w:rsid w:val="005C160B"/>
    <w:rsid w:val="005C5C56"/>
    <w:rsid w:val="005D68C1"/>
    <w:rsid w:val="005E19D7"/>
    <w:rsid w:val="005E3717"/>
    <w:rsid w:val="005E4FE3"/>
    <w:rsid w:val="005E614D"/>
    <w:rsid w:val="005E707E"/>
    <w:rsid w:val="005E7B73"/>
    <w:rsid w:val="005F06B7"/>
    <w:rsid w:val="006018FA"/>
    <w:rsid w:val="00602D91"/>
    <w:rsid w:val="006044CF"/>
    <w:rsid w:val="0061626A"/>
    <w:rsid w:val="00626257"/>
    <w:rsid w:val="00627B83"/>
    <w:rsid w:val="00633288"/>
    <w:rsid w:val="006339C2"/>
    <w:rsid w:val="00636E29"/>
    <w:rsid w:val="006376F1"/>
    <w:rsid w:val="006447AE"/>
    <w:rsid w:val="00647594"/>
    <w:rsid w:val="00654908"/>
    <w:rsid w:val="00660041"/>
    <w:rsid w:val="00666D65"/>
    <w:rsid w:val="00671876"/>
    <w:rsid w:val="00674899"/>
    <w:rsid w:val="00676B37"/>
    <w:rsid w:val="00676BA3"/>
    <w:rsid w:val="0067702A"/>
    <w:rsid w:val="0067723F"/>
    <w:rsid w:val="006779B9"/>
    <w:rsid w:val="006814D0"/>
    <w:rsid w:val="006873C6"/>
    <w:rsid w:val="006913C1"/>
    <w:rsid w:val="00691A0F"/>
    <w:rsid w:val="006921C1"/>
    <w:rsid w:val="00692622"/>
    <w:rsid w:val="00694F3E"/>
    <w:rsid w:val="00696A73"/>
    <w:rsid w:val="006A6175"/>
    <w:rsid w:val="006B0448"/>
    <w:rsid w:val="006B1577"/>
    <w:rsid w:val="006B2858"/>
    <w:rsid w:val="006B2932"/>
    <w:rsid w:val="006B7168"/>
    <w:rsid w:val="006C0BC3"/>
    <w:rsid w:val="006C142A"/>
    <w:rsid w:val="006C2AA7"/>
    <w:rsid w:val="006D03F4"/>
    <w:rsid w:val="006D3B25"/>
    <w:rsid w:val="006E0864"/>
    <w:rsid w:val="006E1B89"/>
    <w:rsid w:val="006E2762"/>
    <w:rsid w:val="006E3128"/>
    <w:rsid w:val="006E51FB"/>
    <w:rsid w:val="00706F48"/>
    <w:rsid w:val="00711BD7"/>
    <w:rsid w:val="00711CAE"/>
    <w:rsid w:val="007136E5"/>
    <w:rsid w:val="00717304"/>
    <w:rsid w:val="00717832"/>
    <w:rsid w:val="00717F6B"/>
    <w:rsid w:val="00723BE8"/>
    <w:rsid w:val="00723CCE"/>
    <w:rsid w:val="007301FB"/>
    <w:rsid w:val="00736398"/>
    <w:rsid w:val="00741F37"/>
    <w:rsid w:val="007454FF"/>
    <w:rsid w:val="007512AE"/>
    <w:rsid w:val="007514F2"/>
    <w:rsid w:val="00752131"/>
    <w:rsid w:val="00752FDB"/>
    <w:rsid w:val="00753143"/>
    <w:rsid w:val="00756FEB"/>
    <w:rsid w:val="00761457"/>
    <w:rsid w:val="00761A5E"/>
    <w:rsid w:val="0076336F"/>
    <w:rsid w:val="00770BA2"/>
    <w:rsid w:val="00771701"/>
    <w:rsid w:val="00772D8A"/>
    <w:rsid w:val="00774A59"/>
    <w:rsid w:val="007807A3"/>
    <w:rsid w:val="0078080F"/>
    <w:rsid w:val="007813FA"/>
    <w:rsid w:val="007819DC"/>
    <w:rsid w:val="00784AA4"/>
    <w:rsid w:val="00785B2B"/>
    <w:rsid w:val="00794348"/>
    <w:rsid w:val="00794361"/>
    <w:rsid w:val="0079702F"/>
    <w:rsid w:val="007A15B6"/>
    <w:rsid w:val="007A3189"/>
    <w:rsid w:val="007A58F0"/>
    <w:rsid w:val="007B18AD"/>
    <w:rsid w:val="007B39EC"/>
    <w:rsid w:val="007B618D"/>
    <w:rsid w:val="007C4302"/>
    <w:rsid w:val="007C5B7E"/>
    <w:rsid w:val="007D1A77"/>
    <w:rsid w:val="007D2072"/>
    <w:rsid w:val="007D3D0F"/>
    <w:rsid w:val="007D7D6A"/>
    <w:rsid w:val="007E0353"/>
    <w:rsid w:val="007E2CB4"/>
    <w:rsid w:val="007E3E49"/>
    <w:rsid w:val="007E6423"/>
    <w:rsid w:val="007E6B61"/>
    <w:rsid w:val="007F2FCB"/>
    <w:rsid w:val="007F5A0C"/>
    <w:rsid w:val="00806A71"/>
    <w:rsid w:val="00807AA4"/>
    <w:rsid w:val="0082172D"/>
    <w:rsid w:val="00821F4F"/>
    <w:rsid w:val="00823F41"/>
    <w:rsid w:val="00824D87"/>
    <w:rsid w:val="00830EC1"/>
    <w:rsid w:val="00833386"/>
    <w:rsid w:val="00834137"/>
    <w:rsid w:val="00844113"/>
    <w:rsid w:val="00844379"/>
    <w:rsid w:val="008457FD"/>
    <w:rsid w:val="00847CC5"/>
    <w:rsid w:val="008553D3"/>
    <w:rsid w:val="0085626B"/>
    <w:rsid w:val="00856821"/>
    <w:rsid w:val="00856C04"/>
    <w:rsid w:val="008615D6"/>
    <w:rsid w:val="00867D0E"/>
    <w:rsid w:val="00872C06"/>
    <w:rsid w:val="00872EAB"/>
    <w:rsid w:val="00873053"/>
    <w:rsid w:val="00874F19"/>
    <w:rsid w:val="0087660A"/>
    <w:rsid w:val="0087673A"/>
    <w:rsid w:val="00883572"/>
    <w:rsid w:val="00884758"/>
    <w:rsid w:val="008850F9"/>
    <w:rsid w:val="00891AE2"/>
    <w:rsid w:val="00892889"/>
    <w:rsid w:val="00894A49"/>
    <w:rsid w:val="00895BAF"/>
    <w:rsid w:val="00897F84"/>
    <w:rsid w:val="008A0E94"/>
    <w:rsid w:val="008A100F"/>
    <w:rsid w:val="008A1142"/>
    <w:rsid w:val="008A275A"/>
    <w:rsid w:val="008A2862"/>
    <w:rsid w:val="008A378F"/>
    <w:rsid w:val="008A6251"/>
    <w:rsid w:val="008A6FA4"/>
    <w:rsid w:val="008C0501"/>
    <w:rsid w:val="008C769D"/>
    <w:rsid w:val="008C779D"/>
    <w:rsid w:val="008D0B6C"/>
    <w:rsid w:val="008D3672"/>
    <w:rsid w:val="008D3ADD"/>
    <w:rsid w:val="008D75E4"/>
    <w:rsid w:val="008E1A1F"/>
    <w:rsid w:val="008E2FEB"/>
    <w:rsid w:val="008E3C62"/>
    <w:rsid w:val="008E49B1"/>
    <w:rsid w:val="008E4D8A"/>
    <w:rsid w:val="008E6617"/>
    <w:rsid w:val="008E7B2A"/>
    <w:rsid w:val="008F2C16"/>
    <w:rsid w:val="008F32B7"/>
    <w:rsid w:val="008F3D9E"/>
    <w:rsid w:val="008F64F2"/>
    <w:rsid w:val="008F6B99"/>
    <w:rsid w:val="008F7024"/>
    <w:rsid w:val="008F7333"/>
    <w:rsid w:val="0090185E"/>
    <w:rsid w:val="00903AEF"/>
    <w:rsid w:val="00904640"/>
    <w:rsid w:val="00904F29"/>
    <w:rsid w:val="009124D7"/>
    <w:rsid w:val="009140C8"/>
    <w:rsid w:val="009154FC"/>
    <w:rsid w:val="009157A0"/>
    <w:rsid w:val="00916BF5"/>
    <w:rsid w:val="009175B4"/>
    <w:rsid w:val="00917D7D"/>
    <w:rsid w:val="009228CA"/>
    <w:rsid w:val="009242AB"/>
    <w:rsid w:val="00926BA8"/>
    <w:rsid w:val="00930AFD"/>
    <w:rsid w:val="00932951"/>
    <w:rsid w:val="00933F7F"/>
    <w:rsid w:val="00942DA3"/>
    <w:rsid w:val="00950449"/>
    <w:rsid w:val="009519E6"/>
    <w:rsid w:val="00954424"/>
    <w:rsid w:val="00955E64"/>
    <w:rsid w:val="00957682"/>
    <w:rsid w:val="009606BB"/>
    <w:rsid w:val="00960886"/>
    <w:rsid w:val="00961303"/>
    <w:rsid w:val="009623D9"/>
    <w:rsid w:val="00962862"/>
    <w:rsid w:val="00962FD7"/>
    <w:rsid w:val="00964726"/>
    <w:rsid w:val="009658D1"/>
    <w:rsid w:val="00967DC5"/>
    <w:rsid w:val="00971B93"/>
    <w:rsid w:val="009723F3"/>
    <w:rsid w:val="009725B3"/>
    <w:rsid w:val="00975241"/>
    <w:rsid w:val="009758D3"/>
    <w:rsid w:val="009770DB"/>
    <w:rsid w:val="00977303"/>
    <w:rsid w:val="00977B97"/>
    <w:rsid w:val="00990071"/>
    <w:rsid w:val="00993B17"/>
    <w:rsid w:val="00996647"/>
    <w:rsid w:val="009975A5"/>
    <w:rsid w:val="009A249D"/>
    <w:rsid w:val="009A73DB"/>
    <w:rsid w:val="009B1D19"/>
    <w:rsid w:val="009B1F72"/>
    <w:rsid w:val="009B2031"/>
    <w:rsid w:val="009B328C"/>
    <w:rsid w:val="009B582C"/>
    <w:rsid w:val="009B6140"/>
    <w:rsid w:val="009C166A"/>
    <w:rsid w:val="009D0FFC"/>
    <w:rsid w:val="009D3973"/>
    <w:rsid w:val="009D4BFA"/>
    <w:rsid w:val="009E19FD"/>
    <w:rsid w:val="009E2AE4"/>
    <w:rsid w:val="009E38DE"/>
    <w:rsid w:val="009E3E95"/>
    <w:rsid w:val="009E7EE1"/>
    <w:rsid w:val="009F0DCD"/>
    <w:rsid w:val="009F0F71"/>
    <w:rsid w:val="009F2E9A"/>
    <w:rsid w:val="009F3916"/>
    <w:rsid w:val="00A01871"/>
    <w:rsid w:val="00A0510B"/>
    <w:rsid w:val="00A05265"/>
    <w:rsid w:val="00A05B28"/>
    <w:rsid w:val="00A06029"/>
    <w:rsid w:val="00A12516"/>
    <w:rsid w:val="00A14408"/>
    <w:rsid w:val="00A15FE6"/>
    <w:rsid w:val="00A17B87"/>
    <w:rsid w:val="00A17FC7"/>
    <w:rsid w:val="00A22E91"/>
    <w:rsid w:val="00A246CF"/>
    <w:rsid w:val="00A31013"/>
    <w:rsid w:val="00A32A2A"/>
    <w:rsid w:val="00A35531"/>
    <w:rsid w:val="00A367F9"/>
    <w:rsid w:val="00A37CB9"/>
    <w:rsid w:val="00A42CE5"/>
    <w:rsid w:val="00A44FC5"/>
    <w:rsid w:val="00A474D4"/>
    <w:rsid w:val="00A477E5"/>
    <w:rsid w:val="00A50B7A"/>
    <w:rsid w:val="00A52A9D"/>
    <w:rsid w:val="00A62194"/>
    <w:rsid w:val="00A65398"/>
    <w:rsid w:val="00A661FE"/>
    <w:rsid w:val="00A67D2A"/>
    <w:rsid w:val="00A67F48"/>
    <w:rsid w:val="00A74094"/>
    <w:rsid w:val="00A76519"/>
    <w:rsid w:val="00A82DB2"/>
    <w:rsid w:val="00A84713"/>
    <w:rsid w:val="00A91C14"/>
    <w:rsid w:val="00A91C26"/>
    <w:rsid w:val="00A94FFA"/>
    <w:rsid w:val="00A95FE7"/>
    <w:rsid w:val="00A96AD9"/>
    <w:rsid w:val="00A96BE9"/>
    <w:rsid w:val="00A97752"/>
    <w:rsid w:val="00AA107A"/>
    <w:rsid w:val="00AA16DF"/>
    <w:rsid w:val="00AA3D45"/>
    <w:rsid w:val="00AA7710"/>
    <w:rsid w:val="00AC32BF"/>
    <w:rsid w:val="00AC4BDC"/>
    <w:rsid w:val="00AC5CCE"/>
    <w:rsid w:val="00AC6047"/>
    <w:rsid w:val="00AC7199"/>
    <w:rsid w:val="00AC7B78"/>
    <w:rsid w:val="00AD1BE3"/>
    <w:rsid w:val="00AD21AA"/>
    <w:rsid w:val="00AD3971"/>
    <w:rsid w:val="00AD3E8F"/>
    <w:rsid w:val="00AD51F2"/>
    <w:rsid w:val="00AD6BDC"/>
    <w:rsid w:val="00AE4092"/>
    <w:rsid w:val="00AE4FD3"/>
    <w:rsid w:val="00AE6D9A"/>
    <w:rsid w:val="00AE70E3"/>
    <w:rsid w:val="00AE7BC2"/>
    <w:rsid w:val="00AF1B5A"/>
    <w:rsid w:val="00AF4417"/>
    <w:rsid w:val="00AF4800"/>
    <w:rsid w:val="00AF5247"/>
    <w:rsid w:val="00B0567D"/>
    <w:rsid w:val="00B0584E"/>
    <w:rsid w:val="00B11570"/>
    <w:rsid w:val="00B11903"/>
    <w:rsid w:val="00B11DF0"/>
    <w:rsid w:val="00B176AC"/>
    <w:rsid w:val="00B21395"/>
    <w:rsid w:val="00B25ECA"/>
    <w:rsid w:val="00B27932"/>
    <w:rsid w:val="00B40159"/>
    <w:rsid w:val="00B40F10"/>
    <w:rsid w:val="00B5151F"/>
    <w:rsid w:val="00B530F5"/>
    <w:rsid w:val="00B53373"/>
    <w:rsid w:val="00B53BC9"/>
    <w:rsid w:val="00B53FBA"/>
    <w:rsid w:val="00B569A9"/>
    <w:rsid w:val="00B5753E"/>
    <w:rsid w:val="00B6010A"/>
    <w:rsid w:val="00B61BA8"/>
    <w:rsid w:val="00B62FE1"/>
    <w:rsid w:val="00B63D75"/>
    <w:rsid w:val="00B64906"/>
    <w:rsid w:val="00B65B8D"/>
    <w:rsid w:val="00B73186"/>
    <w:rsid w:val="00B750E5"/>
    <w:rsid w:val="00B75357"/>
    <w:rsid w:val="00B755F9"/>
    <w:rsid w:val="00B76697"/>
    <w:rsid w:val="00B7705B"/>
    <w:rsid w:val="00B7733E"/>
    <w:rsid w:val="00B7768E"/>
    <w:rsid w:val="00B80887"/>
    <w:rsid w:val="00B80D9A"/>
    <w:rsid w:val="00B813CD"/>
    <w:rsid w:val="00B842B8"/>
    <w:rsid w:val="00B847F4"/>
    <w:rsid w:val="00B9227D"/>
    <w:rsid w:val="00B930E1"/>
    <w:rsid w:val="00BB20AE"/>
    <w:rsid w:val="00BB3DB8"/>
    <w:rsid w:val="00BB5292"/>
    <w:rsid w:val="00BB6EEE"/>
    <w:rsid w:val="00BB763E"/>
    <w:rsid w:val="00BC054F"/>
    <w:rsid w:val="00BC1660"/>
    <w:rsid w:val="00BC198A"/>
    <w:rsid w:val="00BC6F2D"/>
    <w:rsid w:val="00BD0BE3"/>
    <w:rsid w:val="00BD4B05"/>
    <w:rsid w:val="00BD4B6F"/>
    <w:rsid w:val="00BE58A4"/>
    <w:rsid w:val="00BE743F"/>
    <w:rsid w:val="00BF4969"/>
    <w:rsid w:val="00BF7434"/>
    <w:rsid w:val="00C02015"/>
    <w:rsid w:val="00C10573"/>
    <w:rsid w:val="00C10D99"/>
    <w:rsid w:val="00C11D80"/>
    <w:rsid w:val="00C14AB7"/>
    <w:rsid w:val="00C21418"/>
    <w:rsid w:val="00C2236E"/>
    <w:rsid w:val="00C26086"/>
    <w:rsid w:val="00C26B6F"/>
    <w:rsid w:val="00C32931"/>
    <w:rsid w:val="00C3353B"/>
    <w:rsid w:val="00C36F2B"/>
    <w:rsid w:val="00C4092B"/>
    <w:rsid w:val="00C42113"/>
    <w:rsid w:val="00C5265C"/>
    <w:rsid w:val="00C53A6A"/>
    <w:rsid w:val="00C5773A"/>
    <w:rsid w:val="00C57AC7"/>
    <w:rsid w:val="00C57B9A"/>
    <w:rsid w:val="00C606FE"/>
    <w:rsid w:val="00C61325"/>
    <w:rsid w:val="00C63923"/>
    <w:rsid w:val="00C646D0"/>
    <w:rsid w:val="00C66216"/>
    <w:rsid w:val="00C70BC1"/>
    <w:rsid w:val="00C7187A"/>
    <w:rsid w:val="00C71A25"/>
    <w:rsid w:val="00C7490C"/>
    <w:rsid w:val="00C84B14"/>
    <w:rsid w:val="00C85888"/>
    <w:rsid w:val="00C87E95"/>
    <w:rsid w:val="00C87F31"/>
    <w:rsid w:val="00C902F8"/>
    <w:rsid w:val="00C94D4B"/>
    <w:rsid w:val="00C95012"/>
    <w:rsid w:val="00C95B45"/>
    <w:rsid w:val="00C95ED7"/>
    <w:rsid w:val="00C96D33"/>
    <w:rsid w:val="00C97264"/>
    <w:rsid w:val="00C97319"/>
    <w:rsid w:val="00C9767F"/>
    <w:rsid w:val="00C977CE"/>
    <w:rsid w:val="00CA08AE"/>
    <w:rsid w:val="00CA39FC"/>
    <w:rsid w:val="00CA5445"/>
    <w:rsid w:val="00CA7223"/>
    <w:rsid w:val="00CB2970"/>
    <w:rsid w:val="00CB3CFA"/>
    <w:rsid w:val="00CB46C2"/>
    <w:rsid w:val="00CB5E81"/>
    <w:rsid w:val="00CB6138"/>
    <w:rsid w:val="00CC33D3"/>
    <w:rsid w:val="00CC6AD2"/>
    <w:rsid w:val="00CC7CF7"/>
    <w:rsid w:val="00CD246E"/>
    <w:rsid w:val="00CD271F"/>
    <w:rsid w:val="00CD5634"/>
    <w:rsid w:val="00CE0A5F"/>
    <w:rsid w:val="00CE39F8"/>
    <w:rsid w:val="00CE4B97"/>
    <w:rsid w:val="00CE4DB9"/>
    <w:rsid w:val="00CF021E"/>
    <w:rsid w:val="00CF0312"/>
    <w:rsid w:val="00CF0680"/>
    <w:rsid w:val="00CF212B"/>
    <w:rsid w:val="00CF6EB8"/>
    <w:rsid w:val="00D01960"/>
    <w:rsid w:val="00D036D9"/>
    <w:rsid w:val="00D13EB6"/>
    <w:rsid w:val="00D211F6"/>
    <w:rsid w:val="00D24DFC"/>
    <w:rsid w:val="00D260AE"/>
    <w:rsid w:val="00D268BF"/>
    <w:rsid w:val="00D269B0"/>
    <w:rsid w:val="00D27917"/>
    <w:rsid w:val="00D3247D"/>
    <w:rsid w:val="00D331B1"/>
    <w:rsid w:val="00D37E9C"/>
    <w:rsid w:val="00D40574"/>
    <w:rsid w:val="00D430B8"/>
    <w:rsid w:val="00D4723A"/>
    <w:rsid w:val="00D47B43"/>
    <w:rsid w:val="00D51269"/>
    <w:rsid w:val="00D51988"/>
    <w:rsid w:val="00D574B1"/>
    <w:rsid w:val="00D60953"/>
    <w:rsid w:val="00D64B2A"/>
    <w:rsid w:val="00D64E78"/>
    <w:rsid w:val="00D654C2"/>
    <w:rsid w:val="00D661F7"/>
    <w:rsid w:val="00D668E0"/>
    <w:rsid w:val="00D70177"/>
    <w:rsid w:val="00D83451"/>
    <w:rsid w:val="00D9056F"/>
    <w:rsid w:val="00D93DF3"/>
    <w:rsid w:val="00D952A9"/>
    <w:rsid w:val="00D9649C"/>
    <w:rsid w:val="00DA5EE8"/>
    <w:rsid w:val="00DA79BF"/>
    <w:rsid w:val="00DB0DEA"/>
    <w:rsid w:val="00DB1246"/>
    <w:rsid w:val="00DB286E"/>
    <w:rsid w:val="00DB45E0"/>
    <w:rsid w:val="00DB49C0"/>
    <w:rsid w:val="00DB5240"/>
    <w:rsid w:val="00DB5C03"/>
    <w:rsid w:val="00DB6F9B"/>
    <w:rsid w:val="00DC0770"/>
    <w:rsid w:val="00DC20A1"/>
    <w:rsid w:val="00DC3FDA"/>
    <w:rsid w:val="00DC7EA6"/>
    <w:rsid w:val="00DD07D7"/>
    <w:rsid w:val="00DD5145"/>
    <w:rsid w:val="00DD58B0"/>
    <w:rsid w:val="00DE09CF"/>
    <w:rsid w:val="00DE0CEF"/>
    <w:rsid w:val="00DE40BD"/>
    <w:rsid w:val="00DE6480"/>
    <w:rsid w:val="00DE7FD4"/>
    <w:rsid w:val="00DF0929"/>
    <w:rsid w:val="00DF4633"/>
    <w:rsid w:val="00DF549F"/>
    <w:rsid w:val="00DF7DE2"/>
    <w:rsid w:val="00E00344"/>
    <w:rsid w:val="00E03E6E"/>
    <w:rsid w:val="00E04C59"/>
    <w:rsid w:val="00E07CAA"/>
    <w:rsid w:val="00E10DD2"/>
    <w:rsid w:val="00E1187C"/>
    <w:rsid w:val="00E17E6D"/>
    <w:rsid w:val="00E21C66"/>
    <w:rsid w:val="00E24ED9"/>
    <w:rsid w:val="00E2502E"/>
    <w:rsid w:val="00E31728"/>
    <w:rsid w:val="00E32672"/>
    <w:rsid w:val="00E35235"/>
    <w:rsid w:val="00E40F66"/>
    <w:rsid w:val="00E41B77"/>
    <w:rsid w:val="00E438C6"/>
    <w:rsid w:val="00E44A60"/>
    <w:rsid w:val="00E44E52"/>
    <w:rsid w:val="00E6203A"/>
    <w:rsid w:val="00E62265"/>
    <w:rsid w:val="00E65F8A"/>
    <w:rsid w:val="00E82692"/>
    <w:rsid w:val="00E83481"/>
    <w:rsid w:val="00E84061"/>
    <w:rsid w:val="00E873FB"/>
    <w:rsid w:val="00E878BF"/>
    <w:rsid w:val="00E87C6D"/>
    <w:rsid w:val="00E90037"/>
    <w:rsid w:val="00E94C16"/>
    <w:rsid w:val="00E94E4F"/>
    <w:rsid w:val="00E94F17"/>
    <w:rsid w:val="00E954AA"/>
    <w:rsid w:val="00E979C2"/>
    <w:rsid w:val="00EA0D3C"/>
    <w:rsid w:val="00EA3667"/>
    <w:rsid w:val="00EA4E7F"/>
    <w:rsid w:val="00EA7E55"/>
    <w:rsid w:val="00EB05C1"/>
    <w:rsid w:val="00EB23A7"/>
    <w:rsid w:val="00EB3057"/>
    <w:rsid w:val="00EB3520"/>
    <w:rsid w:val="00EB5370"/>
    <w:rsid w:val="00EC0F7A"/>
    <w:rsid w:val="00EC4CB5"/>
    <w:rsid w:val="00ED4A7D"/>
    <w:rsid w:val="00ED7E94"/>
    <w:rsid w:val="00EE3032"/>
    <w:rsid w:val="00EE7C57"/>
    <w:rsid w:val="00EF0303"/>
    <w:rsid w:val="00EF289F"/>
    <w:rsid w:val="00EF2BBB"/>
    <w:rsid w:val="00EF33BC"/>
    <w:rsid w:val="00EF6EE8"/>
    <w:rsid w:val="00EF71F1"/>
    <w:rsid w:val="00F00EFD"/>
    <w:rsid w:val="00F0159E"/>
    <w:rsid w:val="00F0269C"/>
    <w:rsid w:val="00F20698"/>
    <w:rsid w:val="00F22EB3"/>
    <w:rsid w:val="00F23BD9"/>
    <w:rsid w:val="00F24539"/>
    <w:rsid w:val="00F32600"/>
    <w:rsid w:val="00F343D0"/>
    <w:rsid w:val="00F36F59"/>
    <w:rsid w:val="00F37A1B"/>
    <w:rsid w:val="00F45FE3"/>
    <w:rsid w:val="00F504EE"/>
    <w:rsid w:val="00F51CD9"/>
    <w:rsid w:val="00F53148"/>
    <w:rsid w:val="00F62A2C"/>
    <w:rsid w:val="00F651CB"/>
    <w:rsid w:val="00F67B23"/>
    <w:rsid w:val="00F7759C"/>
    <w:rsid w:val="00F80511"/>
    <w:rsid w:val="00F82D0F"/>
    <w:rsid w:val="00F84F3E"/>
    <w:rsid w:val="00F90ADE"/>
    <w:rsid w:val="00FA1008"/>
    <w:rsid w:val="00FA3850"/>
    <w:rsid w:val="00FA6AA7"/>
    <w:rsid w:val="00FB1545"/>
    <w:rsid w:val="00FB2FBF"/>
    <w:rsid w:val="00FB69AB"/>
    <w:rsid w:val="00FC2B32"/>
    <w:rsid w:val="00FD007F"/>
    <w:rsid w:val="00FD054B"/>
    <w:rsid w:val="00FD1ECB"/>
    <w:rsid w:val="00FD25D4"/>
    <w:rsid w:val="00FD4096"/>
    <w:rsid w:val="00FD5CF5"/>
    <w:rsid w:val="00FE1A8D"/>
    <w:rsid w:val="00FE31CD"/>
    <w:rsid w:val="00FE3499"/>
    <w:rsid w:val="00FE3591"/>
    <w:rsid w:val="00FE4F70"/>
    <w:rsid w:val="00FE56D6"/>
    <w:rsid w:val="00FE64A4"/>
    <w:rsid w:val="00FF06AA"/>
    <w:rsid w:val="00FF11CA"/>
    <w:rsid w:val="00FF3E01"/>
    <w:rsid w:val="00FF5C59"/>
    <w:rsid w:val="00FF7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6F"/>
    <w:rPr>
      <w:rFonts w:eastAsia="Times New Roman"/>
      <w:sz w:val="24"/>
      <w:szCs w:val="24"/>
    </w:rPr>
  </w:style>
  <w:style w:type="paragraph" w:styleId="2">
    <w:name w:val="heading 2"/>
    <w:basedOn w:val="a"/>
    <w:next w:val="a"/>
    <w:link w:val="20"/>
    <w:uiPriority w:val="9"/>
    <w:unhideWhenUsed/>
    <w:qFormat/>
    <w:rsid w:val="001A582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5615E"/>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45615E"/>
    <w:pPr>
      <w:widowControl w:val="0"/>
      <w:autoSpaceDE w:val="0"/>
      <w:autoSpaceDN w:val="0"/>
      <w:adjustRightInd w:val="0"/>
    </w:pPr>
    <w:rPr>
      <w:rFonts w:eastAsia="Times New Roman"/>
      <w:sz w:val="24"/>
      <w:szCs w:val="24"/>
    </w:rPr>
  </w:style>
  <w:style w:type="character" w:styleId="a3">
    <w:name w:val="annotation reference"/>
    <w:uiPriority w:val="99"/>
    <w:semiHidden/>
    <w:unhideWhenUsed/>
    <w:rsid w:val="00086917"/>
    <w:rPr>
      <w:sz w:val="16"/>
      <w:szCs w:val="16"/>
    </w:rPr>
  </w:style>
  <w:style w:type="paragraph" w:styleId="a4">
    <w:name w:val="annotation text"/>
    <w:basedOn w:val="a"/>
    <w:link w:val="a5"/>
    <w:uiPriority w:val="99"/>
    <w:semiHidden/>
    <w:unhideWhenUsed/>
    <w:rsid w:val="00086917"/>
    <w:rPr>
      <w:sz w:val="20"/>
      <w:szCs w:val="20"/>
      <w:lang w:val="x-none"/>
    </w:rPr>
  </w:style>
  <w:style w:type="character" w:customStyle="1" w:styleId="a5">
    <w:name w:val="Текст примечания Знак"/>
    <w:link w:val="a4"/>
    <w:uiPriority w:val="99"/>
    <w:semiHidden/>
    <w:rsid w:val="00086917"/>
    <w:rPr>
      <w:rFonts w:eastAsia="Times New Roman"/>
      <w:sz w:val="20"/>
      <w:szCs w:val="20"/>
      <w:lang w:eastAsia="ru-RU"/>
    </w:rPr>
  </w:style>
  <w:style w:type="paragraph" w:styleId="a6">
    <w:name w:val="Balloon Text"/>
    <w:basedOn w:val="a"/>
    <w:link w:val="a7"/>
    <w:semiHidden/>
    <w:unhideWhenUsed/>
    <w:rsid w:val="00086917"/>
    <w:rPr>
      <w:rFonts w:ascii="Tahoma" w:hAnsi="Tahoma"/>
      <w:sz w:val="16"/>
      <w:szCs w:val="16"/>
      <w:lang w:val="x-none"/>
    </w:rPr>
  </w:style>
  <w:style w:type="character" w:customStyle="1" w:styleId="a7">
    <w:name w:val="Текст выноски Знак"/>
    <w:link w:val="a6"/>
    <w:semiHidden/>
    <w:rsid w:val="00086917"/>
    <w:rPr>
      <w:rFonts w:ascii="Tahoma" w:eastAsia="Times New Roman" w:hAnsi="Tahoma" w:cs="Tahoma"/>
      <w:sz w:val="16"/>
      <w:szCs w:val="16"/>
      <w:lang w:eastAsia="ru-RU"/>
    </w:rPr>
  </w:style>
  <w:style w:type="paragraph" w:styleId="a8">
    <w:name w:val="Normal (Web)"/>
    <w:basedOn w:val="a"/>
    <w:rsid w:val="00602D91"/>
    <w:pPr>
      <w:spacing w:before="100" w:beforeAutospacing="1" w:after="100" w:afterAutospacing="1"/>
    </w:pPr>
  </w:style>
  <w:style w:type="paragraph" w:styleId="21">
    <w:name w:val="Body Text Indent 2"/>
    <w:basedOn w:val="a"/>
    <w:link w:val="22"/>
    <w:rsid w:val="004E6AEF"/>
    <w:pPr>
      <w:autoSpaceDE w:val="0"/>
      <w:autoSpaceDN w:val="0"/>
      <w:adjustRightInd w:val="0"/>
      <w:ind w:firstLine="540"/>
      <w:jc w:val="center"/>
    </w:pPr>
    <w:rPr>
      <w:sz w:val="28"/>
      <w:szCs w:val="20"/>
      <w:lang w:val="x-none" w:eastAsia="x-none"/>
    </w:rPr>
  </w:style>
  <w:style w:type="character" w:customStyle="1" w:styleId="22">
    <w:name w:val="Основной текст с отступом 2 Знак"/>
    <w:link w:val="21"/>
    <w:rsid w:val="004E6AEF"/>
    <w:rPr>
      <w:rFonts w:eastAsia="Times New Roman"/>
      <w:sz w:val="28"/>
    </w:rPr>
  </w:style>
  <w:style w:type="character" w:styleId="a9">
    <w:name w:val="Hyperlink"/>
    <w:semiHidden/>
    <w:rsid w:val="008A275A"/>
    <w:rPr>
      <w:color w:val="0000FF"/>
      <w:u w:val="single"/>
    </w:rPr>
  </w:style>
  <w:style w:type="character" w:styleId="aa">
    <w:name w:val="Strong"/>
    <w:uiPriority w:val="22"/>
    <w:qFormat/>
    <w:rsid w:val="008E7B2A"/>
    <w:rPr>
      <w:b/>
      <w:bCs/>
    </w:rPr>
  </w:style>
  <w:style w:type="paragraph" w:styleId="ab">
    <w:name w:val="Body Text"/>
    <w:basedOn w:val="a"/>
    <w:link w:val="ac"/>
    <w:uiPriority w:val="99"/>
    <w:semiHidden/>
    <w:unhideWhenUsed/>
    <w:rsid w:val="003141FB"/>
    <w:pPr>
      <w:spacing w:after="120"/>
    </w:pPr>
    <w:rPr>
      <w:sz w:val="20"/>
      <w:szCs w:val="20"/>
      <w:lang w:val="x-none"/>
    </w:rPr>
  </w:style>
  <w:style w:type="character" w:customStyle="1" w:styleId="ac">
    <w:name w:val="Основной текст Знак"/>
    <w:link w:val="ab"/>
    <w:uiPriority w:val="99"/>
    <w:semiHidden/>
    <w:rsid w:val="003141FB"/>
    <w:rPr>
      <w:rFonts w:eastAsia="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423DB7"/>
    <w:pPr>
      <w:widowControl w:val="0"/>
      <w:suppressAutoHyphens/>
      <w:autoSpaceDE w:val="0"/>
      <w:ind w:firstLine="720"/>
    </w:pPr>
    <w:rPr>
      <w:rFonts w:ascii="Arial" w:eastAsia="Times New Roman" w:hAnsi="Arial" w:cs="Arial"/>
      <w:lang w:eastAsia="ar-SA"/>
    </w:rPr>
  </w:style>
  <w:style w:type="character" w:styleId="ae">
    <w:name w:val="FollowedHyperlink"/>
    <w:uiPriority w:val="99"/>
    <w:semiHidden/>
    <w:unhideWhenUsed/>
    <w:rsid w:val="00872EAB"/>
    <w:rPr>
      <w:color w:val="800080"/>
      <w:u w:val="single"/>
    </w:rPr>
  </w:style>
  <w:style w:type="character" w:customStyle="1" w:styleId="af">
    <w:name w:val="Гипертекстовая ссылка"/>
    <w:rsid w:val="00EF6EE8"/>
    <w:rPr>
      <w:color w:val="008000"/>
      <w:sz w:val="20"/>
      <w:szCs w:val="20"/>
      <w:u w:val="single"/>
    </w:rPr>
  </w:style>
  <w:style w:type="paragraph" w:styleId="af0">
    <w:name w:val="header"/>
    <w:basedOn w:val="a"/>
    <w:link w:val="af1"/>
    <w:uiPriority w:val="99"/>
    <w:rsid w:val="008A2862"/>
    <w:pPr>
      <w:tabs>
        <w:tab w:val="center" w:pos="4677"/>
        <w:tab w:val="right" w:pos="9355"/>
      </w:tabs>
    </w:pPr>
    <w:rPr>
      <w:sz w:val="20"/>
      <w:szCs w:val="20"/>
      <w:lang w:val="x-none"/>
    </w:rPr>
  </w:style>
  <w:style w:type="character" w:customStyle="1" w:styleId="af1">
    <w:name w:val="Верхний колонтитул Знак"/>
    <w:link w:val="af0"/>
    <w:uiPriority w:val="99"/>
    <w:rsid w:val="008A2862"/>
    <w:rPr>
      <w:rFonts w:eastAsia="Times New Roman"/>
      <w:lang w:eastAsia="ru-RU"/>
    </w:rPr>
  </w:style>
  <w:style w:type="paragraph" w:styleId="af2">
    <w:name w:val="footnote text"/>
    <w:basedOn w:val="a"/>
    <w:link w:val="af3"/>
    <w:rsid w:val="00666D65"/>
    <w:rPr>
      <w:sz w:val="20"/>
      <w:szCs w:val="20"/>
      <w:lang w:val="x-none"/>
    </w:rPr>
  </w:style>
  <w:style w:type="character" w:customStyle="1" w:styleId="af3">
    <w:name w:val="Текст сноски Знак"/>
    <w:link w:val="af2"/>
    <w:rsid w:val="00666D65"/>
    <w:rPr>
      <w:rFonts w:eastAsia="Times New Roman"/>
      <w:sz w:val="20"/>
      <w:szCs w:val="20"/>
      <w:lang w:eastAsia="ru-RU"/>
    </w:rPr>
  </w:style>
  <w:style w:type="character" w:styleId="af4">
    <w:name w:val="footnote reference"/>
    <w:rsid w:val="00666D65"/>
    <w:rPr>
      <w:vertAlign w:val="superscript"/>
    </w:rPr>
  </w:style>
  <w:style w:type="paragraph" w:styleId="23">
    <w:name w:val="Body Text 2"/>
    <w:basedOn w:val="a"/>
    <w:link w:val="24"/>
    <w:uiPriority w:val="99"/>
    <w:semiHidden/>
    <w:unhideWhenUsed/>
    <w:rsid w:val="009770DB"/>
    <w:pPr>
      <w:spacing w:after="120" w:line="480" w:lineRule="auto"/>
    </w:pPr>
    <w:rPr>
      <w:sz w:val="20"/>
      <w:szCs w:val="20"/>
      <w:lang w:val="x-none"/>
    </w:rPr>
  </w:style>
  <w:style w:type="character" w:customStyle="1" w:styleId="24">
    <w:name w:val="Основной текст 2 Знак"/>
    <w:link w:val="23"/>
    <w:uiPriority w:val="99"/>
    <w:semiHidden/>
    <w:rsid w:val="009770DB"/>
    <w:rPr>
      <w:rFonts w:eastAsia="Times New Roman"/>
      <w:lang w:eastAsia="ru-RU"/>
    </w:rPr>
  </w:style>
  <w:style w:type="paragraph" w:customStyle="1" w:styleId="Style2">
    <w:name w:val="Style2"/>
    <w:basedOn w:val="a"/>
    <w:rsid w:val="009770DB"/>
    <w:pPr>
      <w:widowControl w:val="0"/>
      <w:autoSpaceDE w:val="0"/>
      <w:autoSpaceDN w:val="0"/>
      <w:adjustRightInd w:val="0"/>
    </w:pPr>
  </w:style>
  <w:style w:type="paragraph" w:customStyle="1" w:styleId="Style3">
    <w:name w:val="Style3"/>
    <w:basedOn w:val="a"/>
    <w:rsid w:val="009770DB"/>
    <w:pPr>
      <w:widowControl w:val="0"/>
      <w:autoSpaceDE w:val="0"/>
      <w:autoSpaceDN w:val="0"/>
      <w:adjustRightInd w:val="0"/>
      <w:spacing w:line="494" w:lineRule="exact"/>
      <w:jc w:val="both"/>
    </w:pPr>
  </w:style>
  <w:style w:type="paragraph" w:customStyle="1" w:styleId="Style4">
    <w:name w:val="Style4"/>
    <w:basedOn w:val="a"/>
    <w:rsid w:val="009770DB"/>
    <w:pPr>
      <w:widowControl w:val="0"/>
      <w:autoSpaceDE w:val="0"/>
      <w:autoSpaceDN w:val="0"/>
      <w:adjustRightInd w:val="0"/>
      <w:spacing w:line="302" w:lineRule="exact"/>
      <w:ind w:firstLine="1320"/>
    </w:pPr>
  </w:style>
  <w:style w:type="character" w:customStyle="1" w:styleId="FontStyle11">
    <w:name w:val="Font Style11"/>
    <w:rsid w:val="009770DB"/>
    <w:rPr>
      <w:rFonts w:ascii="Times New Roman" w:hAnsi="Times New Roman" w:cs="Times New Roman"/>
      <w:sz w:val="26"/>
      <w:szCs w:val="26"/>
    </w:rPr>
  </w:style>
  <w:style w:type="character" w:customStyle="1" w:styleId="FontStyle12">
    <w:name w:val="Font Style12"/>
    <w:rsid w:val="009770DB"/>
    <w:rPr>
      <w:rFonts w:ascii="Times New Roman" w:hAnsi="Times New Roman" w:cs="Times New Roman"/>
      <w:b/>
      <w:bCs/>
      <w:sz w:val="18"/>
      <w:szCs w:val="18"/>
    </w:rPr>
  </w:style>
  <w:style w:type="paragraph" w:styleId="af5">
    <w:name w:val="No Spacing"/>
    <w:uiPriority w:val="1"/>
    <w:qFormat/>
    <w:rsid w:val="002953FC"/>
    <w:rPr>
      <w:rFonts w:eastAsia="Times New Roman"/>
      <w:sz w:val="24"/>
      <w:szCs w:val="24"/>
    </w:rPr>
  </w:style>
  <w:style w:type="table" w:styleId="af6">
    <w:name w:val="Table Grid"/>
    <w:basedOn w:val="a1"/>
    <w:uiPriority w:val="59"/>
    <w:rsid w:val="00A74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unhideWhenUsed/>
    <w:rsid w:val="00441A5B"/>
    <w:pPr>
      <w:tabs>
        <w:tab w:val="center" w:pos="4677"/>
        <w:tab w:val="right" w:pos="9355"/>
      </w:tabs>
    </w:pPr>
    <w:rPr>
      <w:lang w:val="x-none" w:eastAsia="x-none"/>
    </w:rPr>
  </w:style>
  <w:style w:type="character" w:customStyle="1" w:styleId="af8">
    <w:name w:val="Нижний колонтитул Знак"/>
    <w:link w:val="af7"/>
    <w:uiPriority w:val="99"/>
    <w:rsid w:val="00441A5B"/>
    <w:rPr>
      <w:rFonts w:eastAsia="Times New Roman"/>
      <w:sz w:val="24"/>
      <w:szCs w:val="24"/>
    </w:rPr>
  </w:style>
  <w:style w:type="paragraph" w:styleId="af9">
    <w:name w:val="Body Text Indent"/>
    <w:basedOn w:val="a"/>
    <w:link w:val="afa"/>
    <w:uiPriority w:val="99"/>
    <w:unhideWhenUsed/>
    <w:rsid w:val="00CF0680"/>
    <w:pPr>
      <w:spacing w:after="120"/>
      <w:ind w:left="283"/>
    </w:pPr>
    <w:rPr>
      <w:lang w:val="x-none" w:eastAsia="x-none"/>
    </w:rPr>
  </w:style>
  <w:style w:type="character" w:customStyle="1" w:styleId="afa">
    <w:name w:val="Основной текст с отступом Знак"/>
    <w:link w:val="af9"/>
    <w:uiPriority w:val="99"/>
    <w:rsid w:val="00CF0680"/>
    <w:rPr>
      <w:rFonts w:eastAsia="Times New Roman"/>
      <w:sz w:val="24"/>
      <w:szCs w:val="24"/>
      <w:lang w:val="x-none" w:eastAsia="x-none"/>
    </w:rPr>
  </w:style>
  <w:style w:type="paragraph" w:customStyle="1" w:styleId="afb">
    <w:name w:val="Нормальный (таблица)"/>
    <w:basedOn w:val="a"/>
    <w:next w:val="a"/>
    <w:uiPriority w:val="99"/>
    <w:rsid w:val="001D2336"/>
    <w:pPr>
      <w:autoSpaceDE w:val="0"/>
      <w:autoSpaceDN w:val="0"/>
      <w:adjustRightInd w:val="0"/>
      <w:jc w:val="both"/>
    </w:pPr>
    <w:rPr>
      <w:rFonts w:ascii="Arial" w:eastAsia="Calibri" w:hAnsi="Arial" w:cs="Arial"/>
      <w:lang w:eastAsia="en-US"/>
    </w:rPr>
  </w:style>
  <w:style w:type="character" w:customStyle="1" w:styleId="blk">
    <w:name w:val="blk"/>
    <w:rsid w:val="00E41B77"/>
  </w:style>
  <w:style w:type="paragraph" w:customStyle="1" w:styleId="-1">
    <w:name w:val="Цветной список - Акцент 1;ТЗ список;Абзац списка нумерованный"/>
    <w:basedOn w:val="a"/>
    <w:link w:val="-10"/>
    <w:rsid w:val="0016356B"/>
    <w:pPr>
      <w:ind w:left="708"/>
    </w:pPr>
  </w:style>
  <w:style w:type="character" w:customStyle="1" w:styleId="-10">
    <w:name w:val="Цветной список - Акцент 1 Знак;ТЗ список Знак;Абзац списка нумерованный Знак"/>
    <w:link w:val="-1"/>
    <w:locked/>
    <w:rsid w:val="0016356B"/>
    <w:rPr>
      <w:rFonts w:eastAsia="Times New Roman"/>
      <w:sz w:val="24"/>
      <w:szCs w:val="24"/>
    </w:rPr>
  </w:style>
  <w:style w:type="paragraph" w:styleId="afc">
    <w:name w:val="List Paragraph"/>
    <w:basedOn w:val="a"/>
    <w:uiPriority w:val="34"/>
    <w:qFormat/>
    <w:rsid w:val="0020234A"/>
    <w:pPr>
      <w:ind w:left="720"/>
      <w:contextualSpacing/>
    </w:pPr>
  </w:style>
  <w:style w:type="character" w:customStyle="1" w:styleId="20">
    <w:name w:val="Заголовок 2 Знак"/>
    <w:basedOn w:val="a0"/>
    <w:link w:val="2"/>
    <w:uiPriority w:val="9"/>
    <w:rsid w:val="001A582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6F"/>
    <w:rPr>
      <w:rFonts w:eastAsia="Times New Roman"/>
      <w:sz w:val="24"/>
      <w:szCs w:val="24"/>
    </w:rPr>
  </w:style>
  <w:style w:type="paragraph" w:styleId="2">
    <w:name w:val="heading 2"/>
    <w:basedOn w:val="a"/>
    <w:next w:val="a"/>
    <w:link w:val="20"/>
    <w:uiPriority w:val="9"/>
    <w:unhideWhenUsed/>
    <w:qFormat/>
    <w:rsid w:val="001A582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5615E"/>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45615E"/>
    <w:pPr>
      <w:widowControl w:val="0"/>
      <w:autoSpaceDE w:val="0"/>
      <w:autoSpaceDN w:val="0"/>
      <w:adjustRightInd w:val="0"/>
    </w:pPr>
    <w:rPr>
      <w:rFonts w:eastAsia="Times New Roman"/>
      <w:sz w:val="24"/>
      <w:szCs w:val="24"/>
    </w:rPr>
  </w:style>
  <w:style w:type="character" w:styleId="a3">
    <w:name w:val="annotation reference"/>
    <w:uiPriority w:val="99"/>
    <w:semiHidden/>
    <w:unhideWhenUsed/>
    <w:rsid w:val="00086917"/>
    <w:rPr>
      <w:sz w:val="16"/>
      <w:szCs w:val="16"/>
    </w:rPr>
  </w:style>
  <w:style w:type="paragraph" w:styleId="a4">
    <w:name w:val="annotation text"/>
    <w:basedOn w:val="a"/>
    <w:link w:val="a5"/>
    <w:uiPriority w:val="99"/>
    <w:semiHidden/>
    <w:unhideWhenUsed/>
    <w:rsid w:val="00086917"/>
    <w:rPr>
      <w:sz w:val="20"/>
      <w:szCs w:val="20"/>
      <w:lang w:val="x-none"/>
    </w:rPr>
  </w:style>
  <w:style w:type="character" w:customStyle="1" w:styleId="a5">
    <w:name w:val="Текст примечания Знак"/>
    <w:link w:val="a4"/>
    <w:uiPriority w:val="99"/>
    <w:semiHidden/>
    <w:rsid w:val="00086917"/>
    <w:rPr>
      <w:rFonts w:eastAsia="Times New Roman"/>
      <w:sz w:val="20"/>
      <w:szCs w:val="20"/>
      <w:lang w:eastAsia="ru-RU"/>
    </w:rPr>
  </w:style>
  <w:style w:type="paragraph" w:styleId="a6">
    <w:name w:val="Balloon Text"/>
    <w:basedOn w:val="a"/>
    <w:link w:val="a7"/>
    <w:semiHidden/>
    <w:unhideWhenUsed/>
    <w:rsid w:val="00086917"/>
    <w:rPr>
      <w:rFonts w:ascii="Tahoma" w:hAnsi="Tahoma"/>
      <w:sz w:val="16"/>
      <w:szCs w:val="16"/>
      <w:lang w:val="x-none"/>
    </w:rPr>
  </w:style>
  <w:style w:type="character" w:customStyle="1" w:styleId="a7">
    <w:name w:val="Текст выноски Знак"/>
    <w:link w:val="a6"/>
    <w:semiHidden/>
    <w:rsid w:val="00086917"/>
    <w:rPr>
      <w:rFonts w:ascii="Tahoma" w:eastAsia="Times New Roman" w:hAnsi="Tahoma" w:cs="Tahoma"/>
      <w:sz w:val="16"/>
      <w:szCs w:val="16"/>
      <w:lang w:eastAsia="ru-RU"/>
    </w:rPr>
  </w:style>
  <w:style w:type="paragraph" w:styleId="a8">
    <w:name w:val="Normal (Web)"/>
    <w:basedOn w:val="a"/>
    <w:rsid w:val="00602D91"/>
    <w:pPr>
      <w:spacing w:before="100" w:beforeAutospacing="1" w:after="100" w:afterAutospacing="1"/>
    </w:pPr>
  </w:style>
  <w:style w:type="paragraph" w:styleId="21">
    <w:name w:val="Body Text Indent 2"/>
    <w:basedOn w:val="a"/>
    <w:link w:val="22"/>
    <w:rsid w:val="004E6AEF"/>
    <w:pPr>
      <w:autoSpaceDE w:val="0"/>
      <w:autoSpaceDN w:val="0"/>
      <w:adjustRightInd w:val="0"/>
      <w:ind w:firstLine="540"/>
      <w:jc w:val="center"/>
    </w:pPr>
    <w:rPr>
      <w:sz w:val="28"/>
      <w:szCs w:val="20"/>
      <w:lang w:val="x-none" w:eastAsia="x-none"/>
    </w:rPr>
  </w:style>
  <w:style w:type="character" w:customStyle="1" w:styleId="22">
    <w:name w:val="Основной текст с отступом 2 Знак"/>
    <w:link w:val="21"/>
    <w:rsid w:val="004E6AEF"/>
    <w:rPr>
      <w:rFonts w:eastAsia="Times New Roman"/>
      <w:sz w:val="28"/>
    </w:rPr>
  </w:style>
  <w:style w:type="character" w:styleId="a9">
    <w:name w:val="Hyperlink"/>
    <w:semiHidden/>
    <w:rsid w:val="008A275A"/>
    <w:rPr>
      <w:color w:val="0000FF"/>
      <w:u w:val="single"/>
    </w:rPr>
  </w:style>
  <w:style w:type="character" w:styleId="aa">
    <w:name w:val="Strong"/>
    <w:uiPriority w:val="22"/>
    <w:qFormat/>
    <w:rsid w:val="008E7B2A"/>
    <w:rPr>
      <w:b/>
      <w:bCs/>
    </w:rPr>
  </w:style>
  <w:style w:type="paragraph" w:styleId="ab">
    <w:name w:val="Body Text"/>
    <w:basedOn w:val="a"/>
    <w:link w:val="ac"/>
    <w:uiPriority w:val="99"/>
    <w:semiHidden/>
    <w:unhideWhenUsed/>
    <w:rsid w:val="003141FB"/>
    <w:pPr>
      <w:spacing w:after="120"/>
    </w:pPr>
    <w:rPr>
      <w:sz w:val="20"/>
      <w:szCs w:val="20"/>
      <w:lang w:val="x-none"/>
    </w:rPr>
  </w:style>
  <w:style w:type="character" w:customStyle="1" w:styleId="ac">
    <w:name w:val="Основной текст Знак"/>
    <w:link w:val="ab"/>
    <w:uiPriority w:val="99"/>
    <w:semiHidden/>
    <w:rsid w:val="003141FB"/>
    <w:rPr>
      <w:rFonts w:eastAsia="Times New Roman"/>
      <w:lang w:eastAsia="ru-RU"/>
    </w:rPr>
  </w:style>
  <w:style w:type="paragraph" w:customStyle="1" w:styleId="ad">
    <w:name w:val="Таблицы (моноширинный)"/>
    <w:basedOn w:val="a"/>
    <w:next w:val="a"/>
    <w:uiPriority w:val="99"/>
    <w:rsid w:val="003141FB"/>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423DB7"/>
    <w:pPr>
      <w:widowControl w:val="0"/>
      <w:suppressAutoHyphens/>
      <w:autoSpaceDE w:val="0"/>
      <w:ind w:firstLine="720"/>
    </w:pPr>
    <w:rPr>
      <w:rFonts w:ascii="Arial" w:eastAsia="Times New Roman" w:hAnsi="Arial" w:cs="Arial"/>
      <w:lang w:eastAsia="ar-SA"/>
    </w:rPr>
  </w:style>
  <w:style w:type="character" w:styleId="ae">
    <w:name w:val="FollowedHyperlink"/>
    <w:uiPriority w:val="99"/>
    <w:semiHidden/>
    <w:unhideWhenUsed/>
    <w:rsid w:val="00872EAB"/>
    <w:rPr>
      <w:color w:val="800080"/>
      <w:u w:val="single"/>
    </w:rPr>
  </w:style>
  <w:style w:type="character" w:customStyle="1" w:styleId="af">
    <w:name w:val="Гипертекстовая ссылка"/>
    <w:rsid w:val="00EF6EE8"/>
    <w:rPr>
      <w:color w:val="008000"/>
      <w:sz w:val="20"/>
      <w:szCs w:val="20"/>
      <w:u w:val="single"/>
    </w:rPr>
  </w:style>
  <w:style w:type="paragraph" w:styleId="af0">
    <w:name w:val="header"/>
    <w:basedOn w:val="a"/>
    <w:link w:val="af1"/>
    <w:uiPriority w:val="99"/>
    <w:rsid w:val="008A2862"/>
    <w:pPr>
      <w:tabs>
        <w:tab w:val="center" w:pos="4677"/>
        <w:tab w:val="right" w:pos="9355"/>
      </w:tabs>
    </w:pPr>
    <w:rPr>
      <w:sz w:val="20"/>
      <w:szCs w:val="20"/>
      <w:lang w:val="x-none"/>
    </w:rPr>
  </w:style>
  <w:style w:type="character" w:customStyle="1" w:styleId="af1">
    <w:name w:val="Верхний колонтитул Знак"/>
    <w:link w:val="af0"/>
    <w:uiPriority w:val="99"/>
    <w:rsid w:val="008A2862"/>
    <w:rPr>
      <w:rFonts w:eastAsia="Times New Roman"/>
      <w:lang w:eastAsia="ru-RU"/>
    </w:rPr>
  </w:style>
  <w:style w:type="paragraph" w:styleId="af2">
    <w:name w:val="footnote text"/>
    <w:basedOn w:val="a"/>
    <w:link w:val="af3"/>
    <w:rsid w:val="00666D65"/>
    <w:rPr>
      <w:sz w:val="20"/>
      <w:szCs w:val="20"/>
      <w:lang w:val="x-none"/>
    </w:rPr>
  </w:style>
  <w:style w:type="character" w:customStyle="1" w:styleId="af3">
    <w:name w:val="Текст сноски Знак"/>
    <w:link w:val="af2"/>
    <w:rsid w:val="00666D65"/>
    <w:rPr>
      <w:rFonts w:eastAsia="Times New Roman"/>
      <w:sz w:val="20"/>
      <w:szCs w:val="20"/>
      <w:lang w:eastAsia="ru-RU"/>
    </w:rPr>
  </w:style>
  <w:style w:type="character" w:styleId="af4">
    <w:name w:val="footnote reference"/>
    <w:rsid w:val="00666D65"/>
    <w:rPr>
      <w:vertAlign w:val="superscript"/>
    </w:rPr>
  </w:style>
  <w:style w:type="paragraph" w:styleId="23">
    <w:name w:val="Body Text 2"/>
    <w:basedOn w:val="a"/>
    <w:link w:val="24"/>
    <w:uiPriority w:val="99"/>
    <w:semiHidden/>
    <w:unhideWhenUsed/>
    <w:rsid w:val="009770DB"/>
    <w:pPr>
      <w:spacing w:after="120" w:line="480" w:lineRule="auto"/>
    </w:pPr>
    <w:rPr>
      <w:sz w:val="20"/>
      <w:szCs w:val="20"/>
      <w:lang w:val="x-none"/>
    </w:rPr>
  </w:style>
  <w:style w:type="character" w:customStyle="1" w:styleId="24">
    <w:name w:val="Основной текст 2 Знак"/>
    <w:link w:val="23"/>
    <w:uiPriority w:val="99"/>
    <w:semiHidden/>
    <w:rsid w:val="009770DB"/>
    <w:rPr>
      <w:rFonts w:eastAsia="Times New Roman"/>
      <w:lang w:eastAsia="ru-RU"/>
    </w:rPr>
  </w:style>
  <w:style w:type="paragraph" w:customStyle="1" w:styleId="Style2">
    <w:name w:val="Style2"/>
    <w:basedOn w:val="a"/>
    <w:rsid w:val="009770DB"/>
    <w:pPr>
      <w:widowControl w:val="0"/>
      <w:autoSpaceDE w:val="0"/>
      <w:autoSpaceDN w:val="0"/>
      <w:adjustRightInd w:val="0"/>
    </w:pPr>
  </w:style>
  <w:style w:type="paragraph" w:customStyle="1" w:styleId="Style3">
    <w:name w:val="Style3"/>
    <w:basedOn w:val="a"/>
    <w:rsid w:val="009770DB"/>
    <w:pPr>
      <w:widowControl w:val="0"/>
      <w:autoSpaceDE w:val="0"/>
      <w:autoSpaceDN w:val="0"/>
      <w:adjustRightInd w:val="0"/>
      <w:spacing w:line="494" w:lineRule="exact"/>
      <w:jc w:val="both"/>
    </w:pPr>
  </w:style>
  <w:style w:type="paragraph" w:customStyle="1" w:styleId="Style4">
    <w:name w:val="Style4"/>
    <w:basedOn w:val="a"/>
    <w:rsid w:val="009770DB"/>
    <w:pPr>
      <w:widowControl w:val="0"/>
      <w:autoSpaceDE w:val="0"/>
      <w:autoSpaceDN w:val="0"/>
      <w:adjustRightInd w:val="0"/>
      <w:spacing w:line="302" w:lineRule="exact"/>
      <w:ind w:firstLine="1320"/>
    </w:pPr>
  </w:style>
  <w:style w:type="character" w:customStyle="1" w:styleId="FontStyle11">
    <w:name w:val="Font Style11"/>
    <w:rsid w:val="009770DB"/>
    <w:rPr>
      <w:rFonts w:ascii="Times New Roman" w:hAnsi="Times New Roman" w:cs="Times New Roman"/>
      <w:sz w:val="26"/>
      <w:szCs w:val="26"/>
    </w:rPr>
  </w:style>
  <w:style w:type="character" w:customStyle="1" w:styleId="FontStyle12">
    <w:name w:val="Font Style12"/>
    <w:rsid w:val="009770DB"/>
    <w:rPr>
      <w:rFonts w:ascii="Times New Roman" w:hAnsi="Times New Roman" w:cs="Times New Roman"/>
      <w:b/>
      <w:bCs/>
      <w:sz w:val="18"/>
      <w:szCs w:val="18"/>
    </w:rPr>
  </w:style>
  <w:style w:type="paragraph" w:styleId="af5">
    <w:name w:val="No Spacing"/>
    <w:uiPriority w:val="1"/>
    <w:qFormat/>
    <w:rsid w:val="002953FC"/>
    <w:rPr>
      <w:rFonts w:eastAsia="Times New Roman"/>
      <w:sz w:val="24"/>
      <w:szCs w:val="24"/>
    </w:rPr>
  </w:style>
  <w:style w:type="table" w:styleId="af6">
    <w:name w:val="Table Grid"/>
    <w:basedOn w:val="a1"/>
    <w:uiPriority w:val="59"/>
    <w:rsid w:val="00A74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
    <w:link w:val="af8"/>
    <w:uiPriority w:val="99"/>
    <w:unhideWhenUsed/>
    <w:rsid w:val="00441A5B"/>
    <w:pPr>
      <w:tabs>
        <w:tab w:val="center" w:pos="4677"/>
        <w:tab w:val="right" w:pos="9355"/>
      </w:tabs>
    </w:pPr>
    <w:rPr>
      <w:lang w:val="x-none" w:eastAsia="x-none"/>
    </w:rPr>
  </w:style>
  <w:style w:type="character" w:customStyle="1" w:styleId="af8">
    <w:name w:val="Нижний колонтитул Знак"/>
    <w:link w:val="af7"/>
    <w:uiPriority w:val="99"/>
    <w:rsid w:val="00441A5B"/>
    <w:rPr>
      <w:rFonts w:eastAsia="Times New Roman"/>
      <w:sz w:val="24"/>
      <w:szCs w:val="24"/>
    </w:rPr>
  </w:style>
  <w:style w:type="paragraph" w:styleId="af9">
    <w:name w:val="Body Text Indent"/>
    <w:basedOn w:val="a"/>
    <w:link w:val="afa"/>
    <w:uiPriority w:val="99"/>
    <w:unhideWhenUsed/>
    <w:rsid w:val="00CF0680"/>
    <w:pPr>
      <w:spacing w:after="120"/>
      <w:ind w:left="283"/>
    </w:pPr>
    <w:rPr>
      <w:lang w:val="x-none" w:eastAsia="x-none"/>
    </w:rPr>
  </w:style>
  <w:style w:type="character" w:customStyle="1" w:styleId="afa">
    <w:name w:val="Основной текст с отступом Знак"/>
    <w:link w:val="af9"/>
    <w:uiPriority w:val="99"/>
    <w:rsid w:val="00CF0680"/>
    <w:rPr>
      <w:rFonts w:eastAsia="Times New Roman"/>
      <w:sz w:val="24"/>
      <w:szCs w:val="24"/>
      <w:lang w:val="x-none" w:eastAsia="x-none"/>
    </w:rPr>
  </w:style>
  <w:style w:type="paragraph" w:customStyle="1" w:styleId="afb">
    <w:name w:val="Нормальный (таблица)"/>
    <w:basedOn w:val="a"/>
    <w:next w:val="a"/>
    <w:uiPriority w:val="99"/>
    <w:rsid w:val="001D2336"/>
    <w:pPr>
      <w:autoSpaceDE w:val="0"/>
      <w:autoSpaceDN w:val="0"/>
      <w:adjustRightInd w:val="0"/>
      <w:jc w:val="both"/>
    </w:pPr>
    <w:rPr>
      <w:rFonts w:ascii="Arial" w:eastAsia="Calibri" w:hAnsi="Arial" w:cs="Arial"/>
      <w:lang w:eastAsia="en-US"/>
    </w:rPr>
  </w:style>
  <w:style w:type="character" w:customStyle="1" w:styleId="blk">
    <w:name w:val="blk"/>
    <w:rsid w:val="00E41B77"/>
  </w:style>
  <w:style w:type="paragraph" w:customStyle="1" w:styleId="-1">
    <w:name w:val="Цветной список - Акцент 1;ТЗ список;Абзац списка нумерованный"/>
    <w:basedOn w:val="a"/>
    <w:link w:val="-10"/>
    <w:rsid w:val="0016356B"/>
    <w:pPr>
      <w:ind w:left="708"/>
    </w:pPr>
  </w:style>
  <w:style w:type="character" w:customStyle="1" w:styleId="-10">
    <w:name w:val="Цветной список - Акцент 1 Знак;ТЗ список Знак;Абзац списка нумерованный Знак"/>
    <w:link w:val="-1"/>
    <w:locked/>
    <w:rsid w:val="0016356B"/>
    <w:rPr>
      <w:rFonts w:eastAsia="Times New Roman"/>
      <w:sz w:val="24"/>
      <w:szCs w:val="24"/>
    </w:rPr>
  </w:style>
  <w:style w:type="paragraph" w:styleId="afc">
    <w:name w:val="List Paragraph"/>
    <w:basedOn w:val="a"/>
    <w:uiPriority w:val="34"/>
    <w:qFormat/>
    <w:rsid w:val="0020234A"/>
    <w:pPr>
      <w:ind w:left="720"/>
      <w:contextualSpacing/>
    </w:pPr>
  </w:style>
  <w:style w:type="character" w:customStyle="1" w:styleId="20">
    <w:name w:val="Заголовок 2 Знак"/>
    <w:basedOn w:val="a0"/>
    <w:link w:val="2"/>
    <w:uiPriority w:val="9"/>
    <w:rsid w:val="001A582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8138">
      <w:bodyDiv w:val="1"/>
      <w:marLeft w:val="0"/>
      <w:marRight w:val="0"/>
      <w:marTop w:val="0"/>
      <w:marBottom w:val="0"/>
      <w:divBdr>
        <w:top w:val="none" w:sz="0" w:space="0" w:color="auto"/>
        <w:left w:val="none" w:sz="0" w:space="0" w:color="auto"/>
        <w:bottom w:val="none" w:sz="0" w:space="0" w:color="auto"/>
        <w:right w:val="none" w:sz="0" w:space="0" w:color="auto"/>
      </w:divBdr>
      <w:divsChild>
        <w:div w:id="276834447">
          <w:marLeft w:val="0"/>
          <w:marRight w:val="0"/>
          <w:marTop w:val="0"/>
          <w:marBottom w:val="0"/>
          <w:divBdr>
            <w:top w:val="none" w:sz="0" w:space="0" w:color="auto"/>
            <w:left w:val="none" w:sz="0" w:space="0" w:color="auto"/>
            <w:bottom w:val="none" w:sz="0" w:space="0" w:color="auto"/>
            <w:right w:val="none" w:sz="0" w:space="0" w:color="auto"/>
          </w:divBdr>
        </w:div>
        <w:div w:id="348681189">
          <w:marLeft w:val="0"/>
          <w:marRight w:val="0"/>
          <w:marTop w:val="0"/>
          <w:marBottom w:val="0"/>
          <w:divBdr>
            <w:top w:val="none" w:sz="0" w:space="0" w:color="auto"/>
            <w:left w:val="none" w:sz="0" w:space="0" w:color="auto"/>
            <w:bottom w:val="none" w:sz="0" w:space="0" w:color="auto"/>
            <w:right w:val="none" w:sz="0" w:space="0" w:color="auto"/>
          </w:divBdr>
        </w:div>
        <w:div w:id="510418431">
          <w:marLeft w:val="0"/>
          <w:marRight w:val="0"/>
          <w:marTop w:val="0"/>
          <w:marBottom w:val="0"/>
          <w:divBdr>
            <w:top w:val="none" w:sz="0" w:space="0" w:color="auto"/>
            <w:left w:val="none" w:sz="0" w:space="0" w:color="auto"/>
            <w:bottom w:val="none" w:sz="0" w:space="0" w:color="auto"/>
            <w:right w:val="none" w:sz="0" w:space="0" w:color="auto"/>
          </w:divBdr>
        </w:div>
        <w:div w:id="680594508">
          <w:marLeft w:val="0"/>
          <w:marRight w:val="0"/>
          <w:marTop w:val="0"/>
          <w:marBottom w:val="0"/>
          <w:divBdr>
            <w:top w:val="none" w:sz="0" w:space="0" w:color="auto"/>
            <w:left w:val="none" w:sz="0" w:space="0" w:color="auto"/>
            <w:bottom w:val="none" w:sz="0" w:space="0" w:color="auto"/>
            <w:right w:val="none" w:sz="0" w:space="0" w:color="auto"/>
          </w:divBdr>
        </w:div>
        <w:div w:id="690449706">
          <w:marLeft w:val="0"/>
          <w:marRight w:val="0"/>
          <w:marTop w:val="0"/>
          <w:marBottom w:val="0"/>
          <w:divBdr>
            <w:top w:val="none" w:sz="0" w:space="0" w:color="auto"/>
            <w:left w:val="none" w:sz="0" w:space="0" w:color="auto"/>
            <w:bottom w:val="none" w:sz="0" w:space="0" w:color="auto"/>
            <w:right w:val="none" w:sz="0" w:space="0" w:color="auto"/>
          </w:divBdr>
        </w:div>
        <w:div w:id="1212770471">
          <w:marLeft w:val="0"/>
          <w:marRight w:val="0"/>
          <w:marTop w:val="0"/>
          <w:marBottom w:val="0"/>
          <w:divBdr>
            <w:top w:val="none" w:sz="0" w:space="0" w:color="auto"/>
            <w:left w:val="none" w:sz="0" w:space="0" w:color="auto"/>
            <w:bottom w:val="none" w:sz="0" w:space="0" w:color="auto"/>
            <w:right w:val="none" w:sz="0" w:space="0" w:color="auto"/>
          </w:divBdr>
        </w:div>
        <w:div w:id="1549295887">
          <w:marLeft w:val="0"/>
          <w:marRight w:val="0"/>
          <w:marTop w:val="0"/>
          <w:marBottom w:val="0"/>
          <w:divBdr>
            <w:top w:val="none" w:sz="0" w:space="0" w:color="auto"/>
            <w:left w:val="none" w:sz="0" w:space="0" w:color="auto"/>
            <w:bottom w:val="none" w:sz="0" w:space="0" w:color="auto"/>
            <w:right w:val="none" w:sz="0" w:space="0" w:color="auto"/>
          </w:divBdr>
        </w:div>
        <w:div w:id="1649089367">
          <w:marLeft w:val="0"/>
          <w:marRight w:val="0"/>
          <w:marTop w:val="0"/>
          <w:marBottom w:val="0"/>
          <w:divBdr>
            <w:top w:val="none" w:sz="0" w:space="0" w:color="auto"/>
            <w:left w:val="none" w:sz="0" w:space="0" w:color="auto"/>
            <w:bottom w:val="none" w:sz="0" w:space="0" w:color="auto"/>
            <w:right w:val="none" w:sz="0" w:space="0" w:color="auto"/>
          </w:divBdr>
        </w:div>
        <w:div w:id="1830100723">
          <w:marLeft w:val="0"/>
          <w:marRight w:val="0"/>
          <w:marTop w:val="0"/>
          <w:marBottom w:val="0"/>
          <w:divBdr>
            <w:top w:val="none" w:sz="0" w:space="0" w:color="auto"/>
            <w:left w:val="none" w:sz="0" w:space="0" w:color="auto"/>
            <w:bottom w:val="none" w:sz="0" w:space="0" w:color="auto"/>
            <w:right w:val="none" w:sz="0" w:space="0" w:color="auto"/>
          </w:divBdr>
        </w:div>
        <w:div w:id="1936130082">
          <w:marLeft w:val="0"/>
          <w:marRight w:val="0"/>
          <w:marTop w:val="0"/>
          <w:marBottom w:val="0"/>
          <w:divBdr>
            <w:top w:val="none" w:sz="0" w:space="0" w:color="auto"/>
            <w:left w:val="none" w:sz="0" w:space="0" w:color="auto"/>
            <w:bottom w:val="none" w:sz="0" w:space="0" w:color="auto"/>
            <w:right w:val="none" w:sz="0" w:space="0" w:color="auto"/>
          </w:divBdr>
        </w:div>
        <w:div w:id="2039696180">
          <w:marLeft w:val="0"/>
          <w:marRight w:val="0"/>
          <w:marTop w:val="0"/>
          <w:marBottom w:val="0"/>
          <w:divBdr>
            <w:top w:val="none" w:sz="0" w:space="0" w:color="auto"/>
            <w:left w:val="none" w:sz="0" w:space="0" w:color="auto"/>
            <w:bottom w:val="none" w:sz="0" w:space="0" w:color="auto"/>
            <w:right w:val="none" w:sz="0" w:space="0" w:color="auto"/>
          </w:divBdr>
        </w:div>
      </w:divsChild>
    </w:div>
    <w:div w:id="158926861">
      <w:bodyDiv w:val="1"/>
      <w:marLeft w:val="0"/>
      <w:marRight w:val="0"/>
      <w:marTop w:val="0"/>
      <w:marBottom w:val="0"/>
      <w:divBdr>
        <w:top w:val="none" w:sz="0" w:space="0" w:color="auto"/>
        <w:left w:val="none" w:sz="0" w:space="0" w:color="auto"/>
        <w:bottom w:val="none" w:sz="0" w:space="0" w:color="auto"/>
        <w:right w:val="none" w:sz="0" w:space="0" w:color="auto"/>
      </w:divBdr>
      <w:divsChild>
        <w:div w:id="132063317">
          <w:marLeft w:val="0"/>
          <w:marRight w:val="0"/>
          <w:marTop w:val="0"/>
          <w:marBottom w:val="0"/>
          <w:divBdr>
            <w:top w:val="none" w:sz="0" w:space="0" w:color="auto"/>
            <w:left w:val="none" w:sz="0" w:space="0" w:color="auto"/>
            <w:bottom w:val="none" w:sz="0" w:space="0" w:color="auto"/>
            <w:right w:val="none" w:sz="0" w:space="0" w:color="auto"/>
          </w:divBdr>
        </w:div>
        <w:div w:id="152189009">
          <w:marLeft w:val="0"/>
          <w:marRight w:val="0"/>
          <w:marTop w:val="0"/>
          <w:marBottom w:val="0"/>
          <w:divBdr>
            <w:top w:val="none" w:sz="0" w:space="0" w:color="auto"/>
            <w:left w:val="none" w:sz="0" w:space="0" w:color="auto"/>
            <w:bottom w:val="none" w:sz="0" w:space="0" w:color="auto"/>
            <w:right w:val="none" w:sz="0" w:space="0" w:color="auto"/>
          </w:divBdr>
        </w:div>
        <w:div w:id="276374487">
          <w:marLeft w:val="0"/>
          <w:marRight w:val="0"/>
          <w:marTop w:val="0"/>
          <w:marBottom w:val="0"/>
          <w:divBdr>
            <w:top w:val="none" w:sz="0" w:space="0" w:color="auto"/>
            <w:left w:val="none" w:sz="0" w:space="0" w:color="auto"/>
            <w:bottom w:val="none" w:sz="0" w:space="0" w:color="auto"/>
            <w:right w:val="none" w:sz="0" w:space="0" w:color="auto"/>
          </w:divBdr>
        </w:div>
        <w:div w:id="1448744004">
          <w:marLeft w:val="0"/>
          <w:marRight w:val="0"/>
          <w:marTop w:val="0"/>
          <w:marBottom w:val="0"/>
          <w:divBdr>
            <w:top w:val="none" w:sz="0" w:space="0" w:color="auto"/>
            <w:left w:val="none" w:sz="0" w:space="0" w:color="auto"/>
            <w:bottom w:val="none" w:sz="0" w:space="0" w:color="auto"/>
            <w:right w:val="none" w:sz="0" w:space="0" w:color="auto"/>
          </w:divBdr>
        </w:div>
        <w:div w:id="1936790823">
          <w:marLeft w:val="0"/>
          <w:marRight w:val="0"/>
          <w:marTop w:val="0"/>
          <w:marBottom w:val="0"/>
          <w:divBdr>
            <w:top w:val="none" w:sz="0" w:space="0" w:color="auto"/>
            <w:left w:val="none" w:sz="0" w:space="0" w:color="auto"/>
            <w:bottom w:val="none" w:sz="0" w:space="0" w:color="auto"/>
            <w:right w:val="none" w:sz="0" w:space="0" w:color="auto"/>
          </w:divBdr>
        </w:div>
      </w:divsChild>
    </w:div>
    <w:div w:id="186144232">
      <w:bodyDiv w:val="1"/>
      <w:marLeft w:val="0"/>
      <w:marRight w:val="0"/>
      <w:marTop w:val="0"/>
      <w:marBottom w:val="0"/>
      <w:divBdr>
        <w:top w:val="none" w:sz="0" w:space="0" w:color="auto"/>
        <w:left w:val="none" w:sz="0" w:space="0" w:color="auto"/>
        <w:bottom w:val="none" w:sz="0" w:space="0" w:color="auto"/>
        <w:right w:val="none" w:sz="0" w:space="0" w:color="auto"/>
      </w:divBdr>
    </w:div>
    <w:div w:id="281766710">
      <w:bodyDiv w:val="1"/>
      <w:marLeft w:val="0"/>
      <w:marRight w:val="0"/>
      <w:marTop w:val="0"/>
      <w:marBottom w:val="0"/>
      <w:divBdr>
        <w:top w:val="none" w:sz="0" w:space="0" w:color="auto"/>
        <w:left w:val="none" w:sz="0" w:space="0" w:color="auto"/>
        <w:bottom w:val="none" w:sz="0" w:space="0" w:color="auto"/>
        <w:right w:val="none" w:sz="0" w:space="0" w:color="auto"/>
      </w:divBdr>
      <w:divsChild>
        <w:div w:id="574554922">
          <w:marLeft w:val="0"/>
          <w:marRight w:val="0"/>
          <w:marTop w:val="0"/>
          <w:marBottom w:val="0"/>
          <w:divBdr>
            <w:top w:val="none" w:sz="0" w:space="0" w:color="auto"/>
            <w:left w:val="none" w:sz="0" w:space="0" w:color="auto"/>
            <w:bottom w:val="none" w:sz="0" w:space="0" w:color="auto"/>
            <w:right w:val="none" w:sz="0" w:space="0" w:color="auto"/>
          </w:divBdr>
        </w:div>
        <w:div w:id="602343869">
          <w:marLeft w:val="0"/>
          <w:marRight w:val="0"/>
          <w:marTop w:val="0"/>
          <w:marBottom w:val="0"/>
          <w:divBdr>
            <w:top w:val="none" w:sz="0" w:space="0" w:color="auto"/>
            <w:left w:val="none" w:sz="0" w:space="0" w:color="auto"/>
            <w:bottom w:val="none" w:sz="0" w:space="0" w:color="auto"/>
            <w:right w:val="none" w:sz="0" w:space="0" w:color="auto"/>
          </w:divBdr>
        </w:div>
        <w:div w:id="854923089">
          <w:marLeft w:val="0"/>
          <w:marRight w:val="0"/>
          <w:marTop w:val="0"/>
          <w:marBottom w:val="0"/>
          <w:divBdr>
            <w:top w:val="none" w:sz="0" w:space="0" w:color="auto"/>
            <w:left w:val="none" w:sz="0" w:space="0" w:color="auto"/>
            <w:bottom w:val="none" w:sz="0" w:space="0" w:color="auto"/>
            <w:right w:val="none" w:sz="0" w:space="0" w:color="auto"/>
          </w:divBdr>
        </w:div>
        <w:div w:id="1037662780">
          <w:marLeft w:val="0"/>
          <w:marRight w:val="0"/>
          <w:marTop w:val="0"/>
          <w:marBottom w:val="0"/>
          <w:divBdr>
            <w:top w:val="none" w:sz="0" w:space="0" w:color="auto"/>
            <w:left w:val="none" w:sz="0" w:space="0" w:color="auto"/>
            <w:bottom w:val="none" w:sz="0" w:space="0" w:color="auto"/>
            <w:right w:val="none" w:sz="0" w:space="0" w:color="auto"/>
          </w:divBdr>
        </w:div>
        <w:div w:id="1337999088">
          <w:marLeft w:val="0"/>
          <w:marRight w:val="0"/>
          <w:marTop w:val="0"/>
          <w:marBottom w:val="0"/>
          <w:divBdr>
            <w:top w:val="none" w:sz="0" w:space="0" w:color="auto"/>
            <w:left w:val="none" w:sz="0" w:space="0" w:color="auto"/>
            <w:bottom w:val="none" w:sz="0" w:space="0" w:color="auto"/>
            <w:right w:val="none" w:sz="0" w:space="0" w:color="auto"/>
          </w:divBdr>
        </w:div>
        <w:div w:id="1651596817">
          <w:marLeft w:val="0"/>
          <w:marRight w:val="0"/>
          <w:marTop w:val="0"/>
          <w:marBottom w:val="0"/>
          <w:divBdr>
            <w:top w:val="none" w:sz="0" w:space="0" w:color="auto"/>
            <w:left w:val="none" w:sz="0" w:space="0" w:color="auto"/>
            <w:bottom w:val="none" w:sz="0" w:space="0" w:color="auto"/>
            <w:right w:val="none" w:sz="0" w:space="0" w:color="auto"/>
          </w:divBdr>
        </w:div>
        <w:div w:id="1663923645">
          <w:marLeft w:val="0"/>
          <w:marRight w:val="0"/>
          <w:marTop w:val="0"/>
          <w:marBottom w:val="0"/>
          <w:divBdr>
            <w:top w:val="none" w:sz="0" w:space="0" w:color="auto"/>
            <w:left w:val="none" w:sz="0" w:space="0" w:color="auto"/>
            <w:bottom w:val="none" w:sz="0" w:space="0" w:color="auto"/>
            <w:right w:val="none" w:sz="0" w:space="0" w:color="auto"/>
          </w:divBdr>
        </w:div>
        <w:div w:id="1765571682">
          <w:marLeft w:val="0"/>
          <w:marRight w:val="0"/>
          <w:marTop w:val="0"/>
          <w:marBottom w:val="0"/>
          <w:divBdr>
            <w:top w:val="none" w:sz="0" w:space="0" w:color="auto"/>
            <w:left w:val="none" w:sz="0" w:space="0" w:color="auto"/>
            <w:bottom w:val="none" w:sz="0" w:space="0" w:color="auto"/>
            <w:right w:val="none" w:sz="0" w:space="0" w:color="auto"/>
          </w:divBdr>
        </w:div>
        <w:div w:id="1813250337">
          <w:marLeft w:val="0"/>
          <w:marRight w:val="0"/>
          <w:marTop w:val="0"/>
          <w:marBottom w:val="0"/>
          <w:divBdr>
            <w:top w:val="none" w:sz="0" w:space="0" w:color="auto"/>
            <w:left w:val="none" w:sz="0" w:space="0" w:color="auto"/>
            <w:bottom w:val="none" w:sz="0" w:space="0" w:color="auto"/>
            <w:right w:val="none" w:sz="0" w:space="0" w:color="auto"/>
          </w:divBdr>
        </w:div>
        <w:div w:id="1880818026">
          <w:marLeft w:val="0"/>
          <w:marRight w:val="0"/>
          <w:marTop w:val="0"/>
          <w:marBottom w:val="0"/>
          <w:divBdr>
            <w:top w:val="none" w:sz="0" w:space="0" w:color="auto"/>
            <w:left w:val="none" w:sz="0" w:space="0" w:color="auto"/>
            <w:bottom w:val="none" w:sz="0" w:space="0" w:color="auto"/>
            <w:right w:val="none" w:sz="0" w:space="0" w:color="auto"/>
          </w:divBdr>
        </w:div>
        <w:div w:id="1943419495">
          <w:marLeft w:val="0"/>
          <w:marRight w:val="0"/>
          <w:marTop w:val="0"/>
          <w:marBottom w:val="0"/>
          <w:divBdr>
            <w:top w:val="none" w:sz="0" w:space="0" w:color="auto"/>
            <w:left w:val="none" w:sz="0" w:space="0" w:color="auto"/>
            <w:bottom w:val="none" w:sz="0" w:space="0" w:color="auto"/>
            <w:right w:val="none" w:sz="0" w:space="0" w:color="auto"/>
          </w:divBdr>
        </w:div>
        <w:div w:id="1963414850">
          <w:marLeft w:val="0"/>
          <w:marRight w:val="0"/>
          <w:marTop w:val="0"/>
          <w:marBottom w:val="0"/>
          <w:divBdr>
            <w:top w:val="none" w:sz="0" w:space="0" w:color="auto"/>
            <w:left w:val="none" w:sz="0" w:space="0" w:color="auto"/>
            <w:bottom w:val="none" w:sz="0" w:space="0" w:color="auto"/>
            <w:right w:val="none" w:sz="0" w:space="0" w:color="auto"/>
          </w:divBdr>
        </w:div>
      </w:divsChild>
    </w:div>
    <w:div w:id="459958550">
      <w:bodyDiv w:val="1"/>
      <w:marLeft w:val="0"/>
      <w:marRight w:val="0"/>
      <w:marTop w:val="0"/>
      <w:marBottom w:val="0"/>
      <w:divBdr>
        <w:top w:val="none" w:sz="0" w:space="0" w:color="auto"/>
        <w:left w:val="none" w:sz="0" w:space="0" w:color="auto"/>
        <w:bottom w:val="none" w:sz="0" w:space="0" w:color="auto"/>
        <w:right w:val="none" w:sz="0" w:space="0" w:color="auto"/>
      </w:divBdr>
      <w:divsChild>
        <w:div w:id="118764251">
          <w:marLeft w:val="0"/>
          <w:marRight w:val="0"/>
          <w:marTop w:val="0"/>
          <w:marBottom w:val="0"/>
          <w:divBdr>
            <w:top w:val="none" w:sz="0" w:space="0" w:color="auto"/>
            <w:left w:val="none" w:sz="0" w:space="0" w:color="auto"/>
            <w:bottom w:val="none" w:sz="0" w:space="0" w:color="auto"/>
            <w:right w:val="none" w:sz="0" w:space="0" w:color="auto"/>
          </w:divBdr>
        </w:div>
        <w:div w:id="286547885">
          <w:marLeft w:val="0"/>
          <w:marRight w:val="0"/>
          <w:marTop w:val="0"/>
          <w:marBottom w:val="0"/>
          <w:divBdr>
            <w:top w:val="none" w:sz="0" w:space="0" w:color="auto"/>
            <w:left w:val="none" w:sz="0" w:space="0" w:color="auto"/>
            <w:bottom w:val="none" w:sz="0" w:space="0" w:color="auto"/>
            <w:right w:val="none" w:sz="0" w:space="0" w:color="auto"/>
          </w:divBdr>
        </w:div>
        <w:div w:id="396785803">
          <w:marLeft w:val="0"/>
          <w:marRight w:val="0"/>
          <w:marTop w:val="0"/>
          <w:marBottom w:val="0"/>
          <w:divBdr>
            <w:top w:val="none" w:sz="0" w:space="0" w:color="auto"/>
            <w:left w:val="none" w:sz="0" w:space="0" w:color="auto"/>
            <w:bottom w:val="none" w:sz="0" w:space="0" w:color="auto"/>
            <w:right w:val="none" w:sz="0" w:space="0" w:color="auto"/>
          </w:divBdr>
        </w:div>
        <w:div w:id="486483637">
          <w:marLeft w:val="0"/>
          <w:marRight w:val="0"/>
          <w:marTop w:val="0"/>
          <w:marBottom w:val="0"/>
          <w:divBdr>
            <w:top w:val="none" w:sz="0" w:space="0" w:color="auto"/>
            <w:left w:val="none" w:sz="0" w:space="0" w:color="auto"/>
            <w:bottom w:val="none" w:sz="0" w:space="0" w:color="auto"/>
            <w:right w:val="none" w:sz="0" w:space="0" w:color="auto"/>
          </w:divBdr>
        </w:div>
        <w:div w:id="583493635">
          <w:marLeft w:val="0"/>
          <w:marRight w:val="0"/>
          <w:marTop w:val="0"/>
          <w:marBottom w:val="0"/>
          <w:divBdr>
            <w:top w:val="none" w:sz="0" w:space="0" w:color="auto"/>
            <w:left w:val="none" w:sz="0" w:space="0" w:color="auto"/>
            <w:bottom w:val="none" w:sz="0" w:space="0" w:color="auto"/>
            <w:right w:val="none" w:sz="0" w:space="0" w:color="auto"/>
          </w:divBdr>
        </w:div>
        <w:div w:id="772558500">
          <w:marLeft w:val="0"/>
          <w:marRight w:val="0"/>
          <w:marTop w:val="0"/>
          <w:marBottom w:val="0"/>
          <w:divBdr>
            <w:top w:val="none" w:sz="0" w:space="0" w:color="auto"/>
            <w:left w:val="none" w:sz="0" w:space="0" w:color="auto"/>
            <w:bottom w:val="none" w:sz="0" w:space="0" w:color="auto"/>
            <w:right w:val="none" w:sz="0" w:space="0" w:color="auto"/>
          </w:divBdr>
        </w:div>
        <w:div w:id="985207222">
          <w:marLeft w:val="0"/>
          <w:marRight w:val="0"/>
          <w:marTop w:val="0"/>
          <w:marBottom w:val="0"/>
          <w:divBdr>
            <w:top w:val="none" w:sz="0" w:space="0" w:color="auto"/>
            <w:left w:val="none" w:sz="0" w:space="0" w:color="auto"/>
            <w:bottom w:val="none" w:sz="0" w:space="0" w:color="auto"/>
            <w:right w:val="none" w:sz="0" w:space="0" w:color="auto"/>
          </w:divBdr>
        </w:div>
        <w:div w:id="1857578606">
          <w:marLeft w:val="0"/>
          <w:marRight w:val="0"/>
          <w:marTop w:val="0"/>
          <w:marBottom w:val="0"/>
          <w:divBdr>
            <w:top w:val="none" w:sz="0" w:space="0" w:color="auto"/>
            <w:left w:val="none" w:sz="0" w:space="0" w:color="auto"/>
            <w:bottom w:val="none" w:sz="0" w:space="0" w:color="auto"/>
            <w:right w:val="none" w:sz="0" w:space="0" w:color="auto"/>
          </w:divBdr>
        </w:div>
        <w:div w:id="1914899174">
          <w:marLeft w:val="0"/>
          <w:marRight w:val="0"/>
          <w:marTop w:val="0"/>
          <w:marBottom w:val="0"/>
          <w:divBdr>
            <w:top w:val="none" w:sz="0" w:space="0" w:color="auto"/>
            <w:left w:val="none" w:sz="0" w:space="0" w:color="auto"/>
            <w:bottom w:val="none" w:sz="0" w:space="0" w:color="auto"/>
            <w:right w:val="none" w:sz="0" w:space="0" w:color="auto"/>
          </w:divBdr>
        </w:div>
        <w:div w:id="2042784212">
          <w:marLeft w:val="0"/>
          <w:marRight w:val="0"/>
          <w:marTop w:val="0"/>
          <w:marBottom w:val="0"/>
          <w:divBdr>
            <w:top w:val="none" w:sz="0" w:space="0" w:color="auto"/>
            <w:left w:val="none" w:sz="0" w:space="0" w:color="auto"/>
            <w:bottom w:val="none" w:sz="0" w:space="0" w:color="auto"/>
            <w:right w:val="none" w:sz="0" w:space="0" w:color="auto"/>
          </w:divBdr>
        </w:div>
      </w:divsChild>
    </w:div>
    <w:div w:id="697778501">
      <w:bodyDiv w:val="1"/>
      <w:marLeft w:val="0"/>
      <w:marRight w:val="0"/>
      <w:marTop w:val="0"/>
      <w:marBottom w:val="0"/>
      <w:divBdr>
        <w:top w:val="none" w:sz="0" w:space="0" w:color="auto"/>
        <w:left w:val="none" w:sz="0" w:space="0" w:color="auto"/>
        <w:bottom w:val="none" w:sz="0" w:space="0" w:color="auto"/>
        <w:right w:val="none" w:sz="0" w:space="0" w:color="auto"/>
      </w:divBdr>
    </w:div>
    <w:div w:id="908150070">
      <w:bodyDiv w:val="1"/>
      <w:marLeft w:val="0"/>
      <w:marRight w:val="0"/>
      <w:marTop w:val="0"/>
      <w:marBottom w:val="0"/>
      <w:divBdr>
        <w:top w:val="none" w:sz="0" w:space="0" w:color="auto"/>
        <w:left w:val="none" w:sz="0" w:space="0" w:color="auto"/>
        <w:bottom w:val="none" w:sz="0" w:space="0" w:color="auto"/>
        <w:right w:val="none" w:sz="0" w:space="0" w:color="auto"/>
      </w:divBdr>
      <w:divsChild>
        <w:div w:id="35811062">
          <w:marLeft w:val="0"/>
          <w:marRight w:val="0"/>
          <w:marTop w:val="0"/>
          <w:marBottom w:val="0"/>
          <w:divBdr>
            <w:top w:val="none" w:sz="0" w:space="0" w:color="auto"/>
            <w:left w:val="none" w:sz="0" w:space="0" w:color="auto"/>
            <w:bottom w:val="none" w:sz="0" w:space="0" w:color="auto"/>
            <w:right w:val="none" w:sz="0" w:space="0" w:color="auto"/>
          </w:divBdr>
        </w:div>
        <w:div w:id="219289330">
          <w:marLeft w:val="0"/>
          <w:marRight w:val="0"/>
          <w:marTop w:val="0"/>
          <w:marBottom w:val="0"/>
          <w:divBdr>
            <w:top w:val="none" w:sz="0" w:space="0" w:color="auto"/>
            <w:left w:val="none" w:sz="0" w:space="0" w:color="auto"/>
            <w:bottom w:val="none" w:sz="0" w:space="0" w:color="auto"/>
            <w:right w:val="none" w:sz="0" w:space="0" w:color="auto"/>
          </w:divBdr>
        </w:div>
        <w:div w:id="1185099726">
          <w:marLeft w:val="0"/>
          <w:marRight w:val="0"/>
          <w:marTop w:val="0"/>
          <w:marBottom w:val="0"/>
          <w:divBdr>
            <w:top w:val="none" w:sz="0" w:space="0" w:color="auto"/>
            <w:left w:val="none" w:sz="0" w:space="0" w:color="auto"/>
            <w:bottom w:val="none" w:sz="0" w:space="0" w:color="auto"/>
            <w:right w:val="none" w:sz="0" w:space="0" w:color="auto"/>
          </w:divBdr>
        </w:div>
        <w:div w:id="2082604447">
          <w:marLeft w:val="0"/>
          <w:marRight w:val="0"/>
          <w:marTop w:val="0"/>
          <w:marBottom w:val="0"/>
          <w:divBdr>
            <w:top w:val="none" w:sz="0" w:space="0" w:color="auto"/>
            <w:left w:val="none" w:sz="0" w:space="0" w:color="auto"/>
            <w:bottom w:val="none" w:sz="0" w:space="0" w:color="auto"/>
            <w:right w:val="none" w:sz="0" w:space="0" w:color="auto"/>
          </w:divBdr>
        </w:div>
        <w:div w:id="2113356028">
          <w:marLeft w:val="0"/>
          <w:marRight w:val="0"/>
          <w:marTop w:val="0"/>
          <w:marBottom w:val="0"/>
          <w:divBdr>
            <w:top w:val="none" w:sz="0" w:space="0" w:color="auto"/>
            <w:left w:val="none" w:sz="0" w:space="0" w:color="auto"/>
            <w:bottom w:val="none" w:sz="0" w:space="0" w:color="auto"/>
            <w:right w:val="none" w:sz="0" w:space="0" w:color="auto"/>
          </w:divBdr>
        </w:div>
      </w:divsChild>
    </w:div>
    <w:div w:id="939753115">
      <w:bodyDiv w:val="1"/>
      <w:marLeft w:val="0"/>
      <w:marRight w:val="0"/>
      <w:marTop w:val="0"/>
      <w:marBottom w:val="0"/>
      <w:divBdr>
        <w:top w:val="none" w:sz="0" w:space="0" w:color="auto"/>
        <w:left w:val="none" w:sz="0" w:space="0" w:color="auto"/>
        <w:bottom w:val="none" w:sz="0" w:space="0" w:color="auto"/>
        <w:right w:val="none" w:sz="0" w:space="0" w:color="auto"/>
      </w:divBdr>
    </w:div>
    <w:div w:id="1109550338">
      <w:bodyDiv w:val="1"/>
      <w:marLeft w:val="0"/>
      <w:marRight w:val="0"/>
      <w:marTop w:val="0"/>
      <w:marBottom w:val="0"/>
      <w:divBdr>
        <w:top w:val="none" w:sz="0" w:space="0" w:color="auto"/>
        <w:left w:val="none" w:sz="0" w:space="0" w:color="auto"/>
        <w:bottom w:val="none" w:sz="0" w:space="0" w:color="auto"/>
        <w:right w:val="none" w:sz="0" w:space="0" w:color="auto"/>
      </w:divBdr>
    </w:div>
    <w:div w:id="1339044818">
      <w:bodyDiv w:val="1"/>
      <w:marLeft w:val="0"/>
      <w:marRight w:val="0"/>
      <w:marTop w:val="0"/>
      <w:marBottom w:val="0"/>
      <w:divBdr>
        <w:top w:val="none" w:sz="0" w:space="0" w:color="auto"/>
        <w:left w:val="none" w:sz="0" w:space="0" w:color="auto"/>
        <w:bottom w:val="none" w:sz="0" w:space="0" w:color="auto"/>
        <w:right w:val="none" w:sz="0" w:space="0" w:color="auto"/>
      </w:divBdr>
    </w:div>
    <w:div w:id="1677728037">
      <w:bodyDiv w:val="1"/>
      <w:marLeft w:val="0"/>
      <w:marRight w:val="0"/>
      <w:marTop w:val="0"/>
      <w:marBottom w:val="0"/>
      <w:divBdr>
        <w:top w:val="none" w:sz="0" w:space="0" w:color="auto"/>
        <w:left w:val="none" w:sz="0" w:space="0" w:color="auto"/>
        <w:bottom w:val="none" w:sz="0" w:space="0" w:color="auto"/>
        <w:right w:val="none" w:sz="0" w:space="0" w:color="auto"/>
      </w:divBdr>
    </w:div>
    <w:div w:id="1734544516">
      <w:bodyDiv w:val="1"/>
      <w:marLeft w:val="0"/>
      <w:marRight w:val="0"/>
      <w:marTop w:val="0"/>
      <w:marBottom w:val="0"/>
      <w:divBdr>
        <w:top w:val="none" w:sz="0" w:space="0" w:color="auto"/>
        <w:left w:val="none" w:sz="0" w:space="0" w:color="auto"/>
        <w:bottom w:val="none" w:sz="0" w:space="0" w:color="auto"/>
        <w:right w:val="none" w:sz="0" w:space="0" w:color="auto"/>
      </w:divBdr>
      <w:divsChild>
        <w:div w:id="156505929">
          <w:marLeft w:val="0"/>
          <w:marRight w:val="0"/>
          <w:marTop w:val="0"/>
          <w:marBottom w:val="0"/>
          <w:divBdr>
            <w:top w:val="none" w:sz="0" w:space="0" w:color="auto"/>
            <w:left w:val="none" w:sz="0" w:space="0" w:color="auto"/>
            <w:bottom w:val="none" w:sz="0" w:space="0" w:color="auto"/>
            <w:right w:val="none" w:sz="0" w:space="0" w:color="auto"/>
          </w:divBdr>
        </w:div>
        <w:div w:id="713311058">
          <w:marLeft w:val="0"/>
          <w:marRight w:val="0"/>
          <w:marTop w:val="0"/>
          <w:marBottom w:val="0"/>
          <w:divBdr>
            <w:top w:val="none" w:sz="0" w:space="0" w:color="auto"/>
            <w:left w:val="none" w:sz="0" w:space="0" w:color="auto"/>
            <w:bottom w:val="none" w:sz="0" w:space="0" w:color="auto"/>
            <w:right w:val="none" w:sz="0" w:space="0" w:color="auto"/>
          </w:divBdr>
        </w:div>
        <w:div w:id="774322687">
          <w:marLeft w:val="0"/>
          <w:marRight w:val="0"/>
          <w:marTop w:val="0"/>
          <w:marBottom w:val="0"/>
          <w:divBdr>
            <w:top w:val="none" w:sz="0" w:space="0" w:color="auto"/>
            <w:left w:val="none" w:sz="0" w:space="0" w:color="auto"/>
            <w:bottom w:val="none" w:sz="0" w:space="0" w:color="auto"/>
            <w:right w:val="none" w:sz="0" w:space="0" w:color="auto"/>
          </w:divBdr>
        </w:div>
        <w:div w:id="1327977234">
          <w:marLeft w:val="0"/>
          <w:marRight w:val="0"/>
          <w:marTop w:val="0"/>
          <w:marBottom w:val="0"/>
          <w:divBdr>
            <w:top w:val="none" w:sz="0" w:space="0" w:color="auto"/>
            <w:left w:val="none" w:sz="0" w:space="0" w:color="auto"/>
            <w:bottom w:val="none" w:sz="0" w:space="0" w:color="auto"/>
            <w:right w:val="none" w:sz="0" w:space="0" w:color="auto"/>
          </w:divBdr>
        </w:div>
        <w:div w:id="2006276813">
          <w:marLeft w:val="0"/>
          <w:marRight w:val="0"/>
          <w:marTop w:val="0"/>
          <w:marBottom w:val="0"/>
          <w:divBdr>
            <w:top w:val="none" w:sz="0" w:space="0" w:color="auto"/>
            <w:left w:val="none" w:sz="0" w:space="0" w:color="auto"/>
            <w:bottom w:val="none" w:sz="0" w:space="0" w:color="auto"/>
            <w:right w:val="none" w:sz="0" w:space="0" w:color="auto"/>
          </w:divBdr>
        </w:div>
        <w:div w:id="2132362626">
          <w:marLeft w:val="0"/>
          <w:marRight w:val="0"/>
          <w:marTop w:val="0"/>
          <w:marBottom w:val="0"/>
          <w:divBdr>
            <w:top w:val="none" w:sz="0" w:space="0" w:color="auto"/>
            <w:left w:val="none" w:sz="0" w:space="0" w:color="auto"/>
            <w:bottom w:val="none" w:sz="0" w:space="0" w:color="auto"/>
            <w:right w:val="none" w:sz="0" w:space="0" w:color="auto"/>
          </w:divBdr>
        </w:div>
      </w:divsChild>
    </w:div>
    <w:div w:id="1812946003">
      <w:bodyDiv w:val="1"/>
      <w:marLeft w:val="0"/>
      <w:marRight w:val="0"/>
      <w:marTop w:val="0"/>
      <w:marBottom w:val="0"/>
      <w:divBdr>
        <w:top w:val="none" w:sz="0" w:space="0" w:color="auto"/>
        <w:left w:val="none" w:sz="0" w:space="0" w:color="auto"/>
        <w:bottom w:val="none" w:sz="0" w:space="0" w:color="auto"/>
        <w:right w:val="none" w:sz="0" w:space="0" w:color="auto"/>
      </w:divBdr>
    </w:div>
    <w:div w:id="1972200145">
      <w:bodyDiv w:val="1"/>
      <w:marLeft w:val="0"/>
      <w:marRight w:val="0"/>
      <w:marTop w:val="0"/>
      <w:marBottom w:val="0"/>
      <w:divBdr>
        <w:top w:val="none" w:sz="0" w:space="0" w:color="auto"/>
        <w:left w:val="none" w:sz="0" w:space="0" w:color="auto"/>
        <w:bottom w:val="none" w:sz="0" w:space="0" w:color="auto"/>
        <w:right w:val="none" w:sz="0" w:space="0" w:color="auto"/>
      </w:divBdr>
      <w:divsChild>
        <w:div w:id="661011123">
          <w:marLeft w:val="0"/>
          <w:marRight w:val="0"/>
          <w:marTop w:val="0"/>
          <w:marBottom w:val="0"/>
          <w:divBdr>
            <w:top w:val="none" w:sz="0" w:space="0" w:color="auto"/>
            <w:left w:val="none" w:sz="0" w:space="0" w:color="auto"/>
            <w:bottom w:val="none" w:sz="0" w:space="0" w:color="auto"/>
            <w:right w:val="none" w:sz="0" w:space="0" w:color="auto"/>
          </w:divBdr>
        </w:div>
      </w:divsChild>
    </w:div>
    <w:div w:id="2001302242">
      <w:bodyDiv w:val="1"/>
      <w:marLeft w:val="0"/>
      <w:marRight w:val="0"/>
      <w:marTop w:val="0"/>
      <w:marBottom w:val="0"/>
      <w:divBdr>
        <w:top w:val="none" w:sz="0" w:space="0" w:color="auto"/>
        <w:left w:val="none" w:sz="0" w:space="0" w:color="auto"/>
        <w:bottom w:val="none" w:sz="0" w:space="0" w:color="auto"/>
        <w:right w:val="none" w:sz="0" w:space="0" w:color="auto"/>
      </w:divBdr>
      <w:divsChild>
        <w:div w:id="130946417">
          <w:marLeft w:val="0"/>
          <w:marRight w:val="0"/>
          <w:marTop w:val="0"/>
          <w:marBottom w:val="0"/>
          <w:divBdr>
            <w:top w:val="none" w:sz="0" w:space="0" w:color="auto"/>
            <w:left w:val="none" w:sz="0" w:space="0" w:color="auto"/>
            <w:bottom w:val="none" w:sz="0" w:space="0" w:color="auto"/>
            <w:right w:val="none" w:sz="0" w:space="0" w:color="auto"/>
          </w:divBdr>
        </w:div>
        <w:div w:id="406996775">
          <w:marLeft w:val="0"/>
          <w:marRight w:val="0"/>
          <w:marTop w:val="0"/>
          <w:marBottom w:val="0"/>
          <w:divBdr>
            <w:top w:val="none" w:sz="0" w:space="0" w:color="auto"/>
            <w:left w:val="none" w:sz="0" w:space="0" w:color="auto"/>
            <w:bottom w:val="none" w:sz="0" w:space="0" w:color="auto"/>
            <w:right w:val="none" w:sz="0" w:space="0" w:color="auto"/>
          </w:divBdr>
        </w:div>
        <w:div w:id="522016020">
          <w:marLeft w:val="0"/>
          <w:marRight w:val="0"/>
          <w:marTop w:val="0"/>
          <w:marBottom w:val="0"/>
          <w:divBdr>
            <w:top w:val="none" w:sz="0" w:space="0" w:color="auto"/>
            <w:left w:val="none" w:sz="0" w:space="0" w:color="auto"/>
            <w:bottom w:val="none" w:sz="0" w:space="0" w:color="auto"/>
            <w:right w:val="none" w:sz="0" w:space="0" w:color="auto"/>
          </w:divBdr>
        </w:div>
        <w:div w:id="714087497">
          <w:marLeft w:val="0"/>
          <w:marRight w:val="0"/>
          <w:marTop w:val="0"/>
          <w:marBottom w:val="0"/>
          <w:divBdr>
            <w:top w:val="none" w:sz="0" w:space="0" w:color="auto"/>
            <w:left w:val="none" w:sz="0" w:space="0" w:color="auto"/>
            <w:bottom w:val="none" w:sz="0" w:space="0" w:color="auto"/>
            <w:right w:val="none" w:sz="0" w:space="0" w:color="auto"/>
          </w:divBdr>
        </w:div>
        <w:div w:id="730037645">
          <w:marLeft w:val="0"/>
          <w:marRight w:val="0"/>
          <w:marTop w:val="0"/>
          <w:marBottom w:val="0"/>
          <w:divBdr>
            <w:top w:val="none" w:sz="0" w:space="0" w:color="auto"/>
            <w:left w:val="none" w:sz="0" w:space="0" w:color="auto"/>
            <w:bottom w:val="none" w:sz="0" w:space="0" w:color="auto"/>
            <w:right w:val="none" w:sz="0" w:space="0" w:color="auto"/>
          </w:divBdr>
        </w:div>
        <w:div w:id="767655818">
          <w:marLeft w:val="0"/>
          <w:marRight w:val="0"/>
          <w:marTop w:val="0"/>
          <w:marBottom w:val="0"/>
          <w:divBdr>
            <w:top w:val="none" w:sz="0" w:space="0" w:color="auto"/>
            <w:left w:val="none" w:sz="0" w:space="0" w:color="auto"/>
            <w:bottom w:val="none" w:sz="0" w:space="0" w:color="auto"/>
            <w:right w:val="none" w:sz="0" w:space="0" w:color="auto"/>
          </w:divBdr>
        </w:div>
        <w:div w:id="803474590">
          <w:marLeft w:val="0"/>
          <w:marRight w:val="0"/>
          <w:marTop w:val="0"/>
          <w:marBottom w:val="0"/>
          <w:divBdr>
            <w:top w:val="none" w:sz="0" w:space="0" w:color="auto"/>
            <w:left w:val="none" w:sz="0" w:space="0" w:color="auto"/>
            <w:bottom w:val="none" w:sz="0" w:space="0" w:color="auto"/>
            <w:right w:val="none" w:sz="0" w:space="0" w:color="auto"/>
          </w:divBdr>
        </w:div>
        <w:div w:id="818770601">
          <w:marLeft w:val="0"/>
          <w:marRight w:val="0"/>
          <w:marTop w:val="0"/>
          <w:marBottom w:val="0"/>
          <w:divBdr>
            <w:top w:val="none" w:sz="0" w:space="0" w:color="auto"/>
            <w:left w:val="none" w:sz="0" w:space="0" w:color="auto"/>
            <w:bottom w:val="none" w:sz="0" w:space="0" w:color="auto"/>
            <w:right w:val="none" w:sz="0" w:space="0" w:color="auto"/>
          </w:divBdr>
        </w:div>
        <w:div w:id="1616063327">
          <w:marLeft w:val="0"/>
          <w:marRight w:val="0"/>
          <w:marTop w:val="0"/>
          <w:marBottom w:val="0"/>
          <w:divBdr>
            <w:top w:val="none" w:sz="0" w:space="0" w:color="auto"/>
            <w:left w:val="none" w:sz="0" w:space="0" w:color="auto"/>
            <w:bottom w:val="none" w:sz="0" w:space="0" w:color="auto"/>
            <w:right w:val="none" w:sz="0" w:space="0" w:color="auto"/>
          </w:divBdr>
        </w:div>
        <w:div w:id="1977449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3235&amp;dst=43" TargetMode="External"/><Relationship Id="rId18" Type="http://schemas.openxmlformats.org/officeDocument/2006/relationships/hyperlink" Target="https://login.consultant.ru/link/?req=doc&amp;base=LAW&amp;n=50148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523220" TargetMode="External"/><Relationship Id="rId7" Type="http://schemas.openxmlformats.org/officeDocument/2006/relationships/footnotes" Target="footnotes.xml"/><Relationship Id="rId12" Type="http://schemas.openxmlformats.org/officeDocument/2006/relationships/hyperlink" Target="https://login.consultant.ru/link/?req=doc&amp;base=RLAW016&amp;n=99302&amp;dst=100401" TargetMode="External"/><Relationship Id="rId17" Type="http://schemas.openxmlformats.org/officeDocument/2006/relationships/hyperlink" Target="https://login.consultant.ru/link/?req=doc&amp;base=LAW&amp;n=287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iysk22.ru/" TargetMode="External"/><Relationship Id="rId20" Type="http://schemas.openxmlformats.org/officeDocument/2006/relationships/hyperlink" Target="https://login.consultant.ru/link/?req=doc&amp;base=LAW&amp;n=5232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16&amp;n=99302&amp;dst=100391" TargetMode="External"/><Relationship Id="rId24" Type="http://schemas.openxmlformats.org/officeDocument/2006/relationships/hyperlink" Target="https://login.consultant.ru/link/?req=doc&amp;base=RLAW016&amp;n=133110&amp;dst=100012" TargetMode="External"/><Relationship Id="rId5" Type="http://schemas.openxmlformats.org/officeDocument/2006/relationships/settings" Target="settings.xml"/><Relationship Id="rId15" Type="http://schemas.openxmlformats.org/officeDocument/2006/relationships/hyperlink" Target="http://www.biysk22.ru/" TargetMode="External"/><Relationship Id="rId23" Type="http://schemas.openxmlformats.org/officeDocument/2006/relationships/hyperlink" Target="https://login.consultant.ru/link/?req=doc&amp;base=LAW&amp;n=311791" TargetMode="External"/><Relationship Id="rId10" Type="http://schemas.openxmlformats.org/officeDocument/2006/relationships/hyperlink" Target="https://login.consultant.ru/link/?req=doc&amp;base=LAW&amp;n=183496&amp;dst=100038" TargetMode="External"/><Relationship Id="rId19" Type="http://schemas.openxmlformats.org/officeDocument/2006/relationships/hyperlink" Target="https://login.consultant.ru/link/?req=doc&amp;base=LAW&amp;n=499769" TargetMode="External"/><Relationship Id="rId4" Type="http://schemas.microsoft.com/office/2007/relationships/stylesWithEffects" Target="stylesWithEffects.xml"/><Relationship Id="rId9" Type="http://schemas.openxmlformats.org/officeDocument/2006/relationships/hyperlink" Target="https://login.consultant.ru/link/?req=doc&amp;base=LAW&amp;n=183496&amp;dst=100012" TargetMode="External"/><Relationship Id="rId14" Type="http://schemas.openxmlformats.org/officeDocument/2006/relationships/hyperlink" Target="https://login.consultant.ru/link/?req=doc&amp;base=LAW&amp;n=523235&amp;dst=359" TargetMode="External"/><Relationship Id="rId22" Type="http://schemas.openxmlformats.org/officeDocument/2006/relationships/hyperlink" Target="https://login.consultant.ru/link/?req=doc&amp;base=LAW&amp;n=44506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9D3BE-15F9-4D21-9E96-3C816DAB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7604</Words>
  <Characters>43348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Администрация края</Company>
  <LinksUpToDate>false</LinksUpToDate>
  <CharactersWithSpaces>50851</CharactersWithSpaces>
  <SharedDoc>false</SharedDoc>
  <HLinks>
    <vt:vector size="48" baseType="variant">
      <vt:variant>
        <vt:i4>3407907</vt:i4>
      </vt:variant>
      <vt:variant>
        <vt:i4>21</vt:i4>
      </vt:variant>
      <vt:variant>
        <vt:i4>0</vt:i4>
      </vt:variant>
      <vt:variant>
        <vt:i4>5</vt:i4>
      </vt:variant>
      <vt:variant>
        <vt:lpwstr>http://www.biysk22.ru/</vt:lpwstr>
      </vt:variant>
      <vt:variant>
        <vt:lpwstr/>
      </vt:variant>
      <vt:variant>
        <vt:i4>5505125</vt:i4>
      </vt:variant>
      <vt:variant>
        <vt:i4>18</vt:i4>
      </vt:variant>
      <vt:variant>
        <vt:i4>0</vt:i4>
      </vt:variant>
      <vt:variant>
        <vt:i4>5</vt:i4>
      </vt:variant>
      <vt:variant>
        <vt:lpwstr>mailto:jil@biysk22.ru</vt:lpwstr>
      </vt:variant>
      <vt:variant>
        <vt:lpwstr/>
      </vt:variant>
      <vt:variant>
        <vt:i4>6160488</vt:i4>
      </vt:variant>
      <vt:variant>
        <vt:i4>15</vt:i4>
      </vt:variant>
      <vt:variant>
        <vt:i4>0</vt:i4>
      </vt:variant>
      <vt:variant>
        <vt:i4>5</vt:i4>
      </vt:variant>
      <vt:variant>
        <vt:lpwstr>mailto:adm@biysk22.ru</vt:lpwstr>
      </vt:variant>
      <vt:variant>
        <vt:lpwstr/>
      </vt:variant>
      <vt:variant>
        <vt:i4>8061036</vt:i4>
      </vt:variant>
      <vt:variant>
        <vt:i4>12</vt:i4>
      </vt:variant>
      <vt:variant>
        <vt:i4>0</vt:i4>
      </vt:variant>
      <vt:variant>
        <vt:i4>5</vt:i4>
      </vt:variant>
      <vt:variant>
        <vt:lpwstr>consultantplus://offline/ref=7477D36D247F526C7BD4B7DDD08F15A6014F84D62298DDA4DCA8A2DB7828FD21BF4B5E0D31D769E7uBz4M</vt:lpwstr>
      </vt:variant>
      <vt:variant>
        <vt:lpwstr/>
      </vt:variant>
      <vt:variant>
        <vt:i4>2097210</vt:i4>
      </vt:variant>
      <vt:variant>
        <vt:i4>9</vt:i4>
      </vt:variant>
      <vt:variant>
        <vt:i4>0</vt:i4>
      </vt:variant>
      <vt:variant>
        <vt:i4>5</vt:i4>
      </vt:variant>
      <vt:variant>
        <vt:lpwstr>consultantplus://offline/ref=67420C70C7A4D0FA72B7649892BB656E1E064EE66612F1F3A4C290DF37E75C076516A901EF4C7C01H941G</vt:lpwstr>
      </vt:variant>
      <vt:variant>
        <vt:lpwstr/>
      </vt:variant>
      <vt:variant>
        <vt:i4>2097259</vt:i4>
      </vt:variant>
      <vt:variant>
        <vt:i4>6</vt:i4>
      </vt:variant>
      <vt:variant>
        <vt:i4>0</vt:i4>
      </vt:variant>
      <vt:variant>
        <vt:i4>5</vt:i4>
      </vt:variant>
      <vt:variant>
        <vt:lpwstr>consultantplus://offline/ref=67420C70C7A4D0FA72B7649892BB656E1E064EE66612F1F3A4C290DF37E75C076516A901EF4C7C03H94BG</vt:lpwstr>
      </vt:variant>
      <vt:variant>
        <vt:lpwstr/>
      </vt:variant>
      <vt:variant>
        <vt:i4>5439490</vt:i4>
      </vt:variant>
      <vt:variant>
        <vt:i4>3</vt:i4>
      </vt:variant>
      <vt:variant>
        <vt:i4>0</vt:i4>
      </vt:variant>
      <vt:variant>
        <vt:i4>5</vt:i4>
      </vt:variant>
      <vt:variant>
        <vt:lpwstr/>
      </vt:variant>
      <vt:variant>
        <vt:lpwstr>Par27</vt:lpwstr>
      </vt:variant>
      <vt:variant>
        <vt:i4>5832706</vt:i4>
      </vt:variant>
      <vt:variant>
        <vt:i4>0</vt:i4>
      </vt:variant>
      <vt:variant>
        <vt:i4>0</vt:i4>
      </vt:variant>
      <vt:variant>
        <vt:i4>5</vt:i4>
      </vt:variant>
      <vt:variant>
        <vt:lpwstr/>
      </vt:variant>
      <vt:variant>
        <vt:lpwstr>Par84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chegrov</dc:creator>
  <cp:lastModifiedBy>Мария А. Иванова</cp:lastModifiedBy>
  <cp:revision>3</cp:revision>
  <cp:lastPrinted>2026-02-09T01:16:00Z</cp:lastPrinted>
  <dcterms:created xsi:type="dcterms:W3CDTF">2026-03-03T08:15:00Z</dcterms:created>
  <dcterms:modified xsi:type="dcterms:W3CDTF">2026-03-03T08:28:00Z</dcterms:modified>
</cp:coreProperties>
</file>