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41" w:rsidRDefault="00123D41" w:rsidP="00123D41">
      <w:pPr>
        <w:shd w:val="clear" w:color="auto" w:fill="FFFFFF"/>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2A7AFD" w:rsidRDefault="002A7AFD" w:rsidP="005341F5"/>
    <w:p w:rsidR="002A7AFD" w:rsidRPr="002A7AFD" w:rsidRDefault="002A7AFD" w:rsidP="00EF7902">
      <w:pPr>
        <w:widowControl/>
        <w:autoSpaceDE/>
        <w:autoSpaceDN/>
        <w:adjustRightInd/>
        <w:spacing w:line="276" w:lineRule="auto"/>
        <w:ind w:left="5954" w:firstLine="425"/>
        <w:jc w:val="right"/>
        <w:rPr>
          <w:sz w:val="28"/>
          <w:szCs w:val="28"/>
        </w:rPr>
      </w:pPr>
      <w:r w:rsidRPr="002A7AFD">
        <w:rPr>
          <w:sz w:val="28"/>
          <w:szCs w:val="28"/>
        </w:rPr>
        <w:t>ПРИЛОЖЕНИЕ</w:t>
      </w:r>
    </w:p>
    <w:p w:rsidR="002A7AFD" w:rsidRPr="002A7AFD" w:rsidRDefault="002A7AFD" w:rsidP="00EF7902">
      <w:pPr>
        <w:widowControl/>
        <w:autoSpaceDE/>
        <w:autoSpaceDN/>
        <w:adjustRightInd/>
        <w:spacing w:line="276" w:lineRule="auto"/>
        <w:ind w:left="5954" w:firstLine="425"/>
        <w:jc w:val="right"/>
        <w:rPr>
          <w:sz w:val="28"/>
          <w:szCs w:val="28"/>
        </w:rPr>
      </w:pPr>
      <w:r w:rsidRPr="002A7AFD">
        <w:rPr>
          <w:sz w:val="28"/>
          <w:szCs w:val="28"/>
        </w:rPr>
        <w:t>к постановлению</w:t>
      </w:r>
    </w:p>
    <w:p w:rsidR="002A7AFD" w:rsidRPr="002A7AFD" w:rsidRDefault="002A7AFD" w:rsidP="00EF7902">
      <w:pPr>
        <w:widowControl/>
        <w:autoSpaceDE/>
        <w:autoSpaceDN/>
        <w:adjustRightInd/>
        <w:spacing w:line="276" w:lineRule="auto"/>
        <w:ind w:left="5954" w:firstLine="425"/>
        <w:jc w:val="right"/>
        <w:rPr>
          <w:sz w:val="28"/>
          <w:szCs w:val="28"/>
        </w:rPr>
      </w:pPr>
      <w:r w:rsidRPr="002A7AFD">
        <w:rPr>
          <w:sz w:val="28"/>
          <w:szCs w:val="28"/>
        </w:rPr>
        <w:t>Администрации города Бийска</w:t>
      </w:r>
    </w:p>
    <w:p w:rsidR="002A7AFD" w:rsidRPr="002A7AFD" w:rsidRDefault="002A7AFD" w:rsidP="00EF7902">
      <w:pPr>
        <w:widowControl/>
        <w:autoSpaceDE/>
        <w:autoSpaceDN/>
        <w:adjustRightInd/>
        <w:spacing w:line="276" w:lineRule="auto"/>
        <w:ind w:left="5954" w:firstLine="425"/>
        <w:jc w:val="right"/>
        <w:rPr>
          <w:b/>
          <w:sz w:val="28"/>
          <w:szCs w:val="28"/>
        </w:rPr>
      </w:pPr>
      <w:r w:rsidRPr="002A7AFD">
        <w:rPr>
          <w:sz w:val="28"/>
          <w:szCs w:val="28"/>
        </w:rPr>
        <w:t xml:space="preserve">от </w:t>
      </w:r>
      <w:r w:rsidR="00EF7902">
        <w:rPr>
          <w:sz w:val="28"/>
          <w:szCs w:val="28"/>
        </w:rPr>
        <w:t>01.04.2026</w:t>
      </w:r>
      <w:r w:rsidRPr="002A7AFD">
        <w:rPr>
          <w:sz w:val="28"/>
          <w:szCs w:val="28"/>
        </w:rPr>
        <w:t xml:space="preserve"> № </w:t>
      </w:r>
      <w:r w:rsidR="00EF7902">
        <w:rPr>
          <w:sz w:val="28"/>
          <w:szCs w:val="28"/>
        </w:rPr>
        <w:t>800</w:t>
      </w:r>
    </w:p>
    <w:p w:rsidR="002A7AFD" w:rsidRPr="002A7AFD" w:rsidRDefault="002A7AFD" w:rsidP="002A7AFD">
      <w:pPr>
        <w:keepNext/>
        <w:widowControl/>
        <w:autoSpaceDE/>
        <w:autoSpaceDN/>
        <w:adjustRightInd/>
        <w:ind w:right="-1"/>
        <w:jc w:val="center"/>
        <w:outlineLvl w:val="0"/>
        <w:rPr>
          <w:b/>
          <w:bCs/>
          <w:sz w:val="28"/>
          <w:lang w:eastAsia="zh-CN"/>
        </w:rPr>
      </w:pPr>
    </w:p>
    <w:p w:rsidR="002A7AFD" w:rsidRPr="002A7AFD" w:rsidRDefault="002A7AFD" w:rsidP="002A7AFD">
      <w:pPr>
        <w:keepNext/>
        <w:widowControl/>
        <w:autoSpaceDE/>
        <w:autoSpaceDN/>
        <w:adjustRightInd/>
        <w:ind w:right="-1"/>
        <w:jc w:val="center"/>
        <w:outlineLvl w:val="0"/>
        <w:rPr>
          <w:b/>
          <w:bCs/>
          <w:sz w:val="28"/>
          <w:lang w:eastAsia="zh-CN"/>
        </w:rPr>
      </w:pPr>
    </w:p>
    <w:p w:rsidR="002A7AFD" w:rsidRPr="002A7AFD" w:rsidRDefault="002A7AFD" w:rsidP="002A7AFD">
      <w:pPr>
        <w:keepNext/>
        <w:widowControl/>
        <w:autoSpaceDE/>
        <w:autoSpaceDN/>
        <w:adjustRightInd/>
        <w:ind w:right="-1"/>
        <w:jc w:val="center"/>
        <w:outlineLvl w:val="0"/>
        <w:rPr>
          <w:b/>
          <w:bCs/>
          <w:sz w:val="28"/>
          <w:lang w:eastAsia="zh-CN"/>
        </w:rPr>
      </w:pPr>
      <w:r w:rsidRPr="002A7AFD">
        <w:rPr>
          <w:b/>
          <w:bCs/>
          <w:sz w:val="28"/>
          <w:lang w:eastAsia="zh-CN"/>
        </w:rPr>
        <w:t>Административный регламент</w:t>
      </w:r>
    </w:p>
    <w:p w:rsidR="002A7AFD" w:rsidRPr="00DD50EE" w:rsidRDefault="002A7AFD" w:rsidP="00DD50EE">
      <w:pPr>
        <w:jc w:val="center"/>
        <w:rPr>
          <w:b/>
          <w:sz w:val="28"/>
          <w:szCs w:val="28"/>
        </w:rPr>
      </w:pPr>
      <w:r w:rsidRPr="002A7AFD">
        <w:rPr>
          <w:b/>
          <w:bCs/>
          <w:sz w:val="28"/>
          <w:lang w:eastAsia="zh-CN"/>
        </w:rPr>
        <w:t xml:space="preserve">предоставления муниципальной услуги </w:t>
      </w:r>
      <w:r w:rsidR="006E42DE" w:rsidRPr="00B27C44">
        <w:rPr>
          <w:b/>
          <w:sz w:val="28"/>
          <w:szCs w:val="28"/>
        </w:rPr>
        <w:t>«</w:t>
      </w:r>
      <w:r w:rsidR="006E42DE">
        <w:rPr>
          <w:b/>
          <w:sz w:val="28"/>
          <w:szCs w:val="28"/>
        </w:rPr>
        <w:t>П</w:t>
      </w:r>
      <w:r w:rsidR="006E42DE" w:rsidRPr="00D61E32">
        <w:rPr>
          <w:b/>
          <w:sz w:val="28"/>
          <w:szCs w:val="28"/>
        </w:rPr>
        <w:t>ризна</w:t>
      </w:r>
      <w:r w:rsidR="00DD50EE">
        <w:rPr>
          <w:b/>
          <w:sz w:val="28"/>
          <w:szCs w:val="28"/>
        </w:rPr>
        <w:t xml:space="preserve">ние садового дома жилым домом и </w:t>
      </w:r>
      <w:r w:rsidR="006E42DE" w:rsidRPr="00D61E32">
        <w:rPr>
          <w:b/>
          <w:sz w:val="28"/>
          <w:szCs w:val="28"/>
        </w:rPr>
        <w:t>жилого дома садовым домом</w:t>
      </w:r>
      <w:r w:rsidR="006E42DE" w:rsidRPr="00B27C44">
        <w:rPr>
          <w:b/>
          <w:sz w:val="28"/>
          <w:szCs w:val="28"/>
        </w:rPr>
        <w:t>»</w:t>
      </w:r>
    </w:p>
    <w:p w:rsidR="002A7AFD" w:rsidRPr="002A7AFD" w:rsidRDefault="002A7AFD" w:rsidP="002A7AFD">
      <w:pPr>
        <w:widowControl/>
        <w:autoSpaceDE/>
        <w:autoSpaceDN/>
        <w:adjustRightInd/>
        <w:ind w:right="-1"/>
        <w:rPr>
          <w:sz w:val="24"/>
          <w:szCs w:val="24"/>
          <w:lang w:val="tt-RU"/>
        </w:rPr>
      </w:pPr>
    </w:p>
    <w:p w:rsidR="002A7AFD" w:rsidRPr="002A7AFD" w:rsidRDefault="002A7AFD" w:rsidP="002A7AFD">
      <w:pPr>
        <w:widowControl/>
        <w:autoSpaceDE/>
        <w:autoSpaceDN/>
        <w:adjustRightInd/>
        <w:ind w:right="-1"/>
        <w:jc w:val="center"/>
        <w:rPr>
          <w:b/>
          <w:sz w:val="28"/>
          <w:szCs w:val="24"/>
        </w:rPr>
      </w:pPr>
    </w:p>
    <w:p w:rsidR="002A7AFD" w:rsidRDefault="002A7AFD" w:rsidP="002A7AFD">
      <w:pPr>
        <w:pStyle w:val="af0"/>
        <w:widowControl/>
        <w:numPr>
          <w:ilvl w:val="0"/>
          <w:numId w:val="19"/>
        </w:numPr>
        <w:autoSpaceDE/>
        <w:autoSpaceDN/>
        <w:adjustRightInd/>
        <w:spacing w:after="200" w:line="276" w:lineRule="auto"/>
        <w:ind w:right="-1"/>
        <w:jc w:val="center"/>
        <w:rPr>
          <w:b/>
          <w:sz w:val="28"/>
          <w:szCs w:val="24"/>
        </w:rPr>
      </w:pPr>
      <w:r w:rsidRPr="00DC69F1">
        <w:rPr>
          <w:b/>
          <w:sz w:val="28"/>
          <w:szCs w:val="24"/>
        </w:rPr>
        <w:t>Общие положения</w:t>
      </w:r>
    </w:p>
    <w:p w:rsidR="00DC69F1" w:rsidRPr="00DC69F1" w:rsidRDefault="00DC69F1" w:rsidP="00DC69F1">
      <w:pPr>
        <w:pStyle w:val="af0"/>
        <w:widowControl/>
        <w:autoSpaceDE/>
        <w:autoSpaceDN/>
        <w:adjustRightInd/>
        <w:spacing w:after="200" w:line="276" w:lineRule="auto"/>
        <w:ind w:right="-1"/>
        <w:rPr>
          <w:b/>
          <w:sz w:val="28"/>
          <w:szCs w:val="24"/>
        </w:rPr>
      </w:pPr>
    </w:p>
    <w:p w:rsidR="002A7AFD" w:rsidRPr="006E42DE" w:rsidRDefault="002A7AFD" w:rsidP="006E42DE">
      <w:pPr>
        <w:pStyle w:val="af0"/>
        <w:keepNext/>
        <w:widowControl/>
        <w:numPr>
          <w:ilvl w:val="1"/>
          <w:numId w:val="11"/>
        </w:numPr>
        <w:tabs>
          <w:tab w:val="left" w:pos="567"/>
          <w:tab w:val="left" w:pos="709"/>
          <w:tab w:val="left" w:pos="1276"/>
        </w:tabs>
        <w:autoSpaceDE/>
        <w:autoSpaceDN/>
        <w:adjustRightInd/>
        <w:ind w:left="0" w:right="-1" w:firstLine="709"/>
        <w:jc w:val="both"/>
        <w:outlineLvl w:val="0"/>
        <w:rPr>
          <w:sz w:val="28"/>
          <w:lang w:eastAsia="zh-CN"/>
        </w:rPr>
      </w:pPr>
      <w:r w:rsidRPr="006E42DE">
        <w:rPr>
          <w:sz w:val="28"/>
          <w:lang w:eastAsia="zh-CN"/>
        </w:rPr>
        <w:t>Настоящий административный регламент предоставления муниципальной услуги</w:t>
      </w:r>
      <w:r w:rsidR="001405AA" w:rsidRPr="006E42DE">
        <w:rPr>
          <w:sz w:val="28"/>
          <w:lang w:eastAsia="zh-CN"/>
        </w:rPr>
        <w:t xml:space="preserve"> </w:t>
      </w:r>
      <w:r w:rsidR="006E42DE" w:rsidRPr="006E42DE">
        <w:rPr>
          <w:rStyle w:val="af"/>
          <w:b w:val="0"/>
          <w:sz w:val="28"/>
          <w:szCs w:val="28"/>
        </w:rPr>
        <w:t>«П</w:t>
      </w:r>
      <w:r w:rsidR="006E42DE" w:rsidRPr="006E42DE">
        <w:rPr>
          <w:rFonts w:eastAsia="Calibri"/>
          <w:sz w:val="28"/>
          <w:szCs w:val="28"/>
        </w:rPr>
        <w:t>ризнание садового дома жилым домом и жилого дома садовым домом</w:t>
      </w:r>
      <w:r w:rsidR="006E42DE" w:rsidRPr="006E42DE">
        <w:rPr>
          <w:rStyle w:val="af"/>
          <w:b w:val="0"/>
          <w:sz w:val="28"/>
          <w:szCs w:val="28"/>
        </w:rPr>
        <w:t xml:space="preserve">» </w:t>
      </w:r>
      <w:r w:rsidRPr="006E42DE">
        <w:rPr>
          <w:sz w:val="28"/>
          <w:lang w:eastAsia="zh-CN"/>
        </w:rPr>
        <w:t xml:space="preserve"> (далее – Административный регламент) устанавливает стандарт и порядок предоставления муниципальной услуги </w:t>
      </w:r>
      <w:r w:rsidRPr="006E42DE">
        <w:rPr>
          <w:bCs/>
          <w:sz w:val="28"/>
          <w:lang w:eastAsia="zh-CN"/>
        </w:rPr>
        <w:t xml:space="preserve">по </w:t>
      </w:r>
      <w:r w:rsidR="006E42DE" w:rsidRPr="006E42DE">
        <w:rPr>
          <w:iCs/>
          <w:sz w:val="28"/>
          <w:szCs w:val="28"/>
        </w:rPr>
        <w:t>принятию решения о признании или отказе в признании садового дома жилым домом и жилого дома садовым</w:t>
      </w:r>
      <w:r w:rsidR="006E42DE" w:rsidRPr="006E42DE">
        <w:rPr>
          <w:bCs/>
          <w:sz w:val="28"/>
          <w:lang w:eastAsia="zh-CN"/>
        </w:rPr>
        <w:t xml:space="preserve"> </w:t>
      </w:r>
      <w:r w:rsidRPr="006E42DE">
        <w:rPr>
          <w:sz w:val="28"/>
          <w:lang w:eastAsia="zh-CN"/>
        </w:rPr>
        <w:t xml:space="preserve">(далее – </w:t>
      </w:r>
      <w:r w:rsidRPr="006E42DE">
        <w:rPr>
          <w:bCs/>
          <w:sz w:val="28"/>
          <w:lang w:val="tt-RU" w:eastAsia="zh-CN"/>
        </w:rPr>
        <w:t xml:space="preserve">муниципальная </w:t>
      </w:r>
      <w:r w:rsidRPr="006E42DE">
        <w:rPr>
          <w:sz w:val="28"/>
          <w:lang w:eastAsia="zh-CN"/>
        </w:rPr>
        <w:t>услуга).</w:t>
      </w:r>
    </w:p>
    <w:p w:rsidR="006E42DE" w:rsidRPr="006E42DE" w:rsidRDefault="00A8629F" w:rsidP="00A8629F">
      <w:pPr>
        <w:pStyle w:val="af0"/>
        <w:numPr>
          <w:ilvl w:val="1"/>
          <w:numId w:val="11"/>
        </w:numPr>
        <w:tabs>
          <w:tab w:val="left" w:pos="1134"/>
        </w:tabs>
        <w:ind w:left="0" w:firstLine="709"/>
        <w:jc w:val="both"/>
        <w:rPr>
          <w:iCs/>
          <w:sz w:val="28"/>
          <w:szCs w:val="28"/>
        </w:rPr>
      </w:pPr>
      <w:r>
        <w:rPr>
          <w:iCs/>
          <w:sz w:val="28"/>
          <w:szCs w:val="28"/>
        </w:rPr>
        <w:t xml:space="preserve"> </w:t>
      </w:r>
      <w:r w:rsidR="006E42DE" w:rsidRPr="006E42DE">
        <w:rPr>
          <w:iCs/>
          <w:sz w:val="28"/>
          <w:szCs w:val="28"/>
        </w:rPr>
        <w:t xml:space="preserve">Настоящий Административный регламент регулирует отношения, возникающие при оказании </w:t>
      </w:r>
      <w:proofErr w:type="gramStart"/>
      <w:r w:rsidR="006E42DE" w:rsidRPr="006E42DE">
        <w:rPr>
          <w:iCs/>
          <w:sz w:val="28"/>
          <w:szCs w:val="28"/>
        </w:rPr>
        <w:t>следующих</w:t>
      </w:r>
      <w:proofErr w:type="gramEnd"/>
      <w:r w:rsidR="006E42DE" w:rsidRPr="006E42DE">
        <w:rPr>
          <w:iCs/>
          <w:sz w:val="28"/>
          <w:szCs w:val="28"/>
        </w:rPr>
        <w:t xml:space="preserve"> </w:t>
      </w:r>
      <w:proofErr w:type="spellStart"/>
      <w:r w:rsidR="006E42DE" w:rsidRPr="006E42DE">
        <w:rPr>
          <w:iCs/>
          <w:sz w:val="28"/>
          <w:szCs w:val="28"/>
        </w:rPr>
        <w:t>подуслуг</w:t>
      </w:r>
      <w:proofErr w:type="spellEnd"/>
      <w:r w:rsidR="006E42DE" w:rsidRPr="006E42DE">
        <w:rPr>
          <w:iCs/>
          <w:sz w:val="28"/>
          <w:szCs w:val="28"/>
        </w:rPr>
        <w:t>:</w:t>
      </w:r>
    </w:p>
    <w:p w:rsidR="006E42DE" w:rsidRPr="006E42DE" w:rsidRDefault="006E42DE" w:rsidP="006E42DE">
      <w:pPr>
        <w:pStyle w:val="af0"/>
        <w:ind w:left="709"/>
        <w:jc w:val="both"/>
        <w:rPr>
          <w:iCs/>
          <w:sz w:val="28"/>
          <w:szCs w:val="28"/>
        </w:rPr>
      </w:pPr>
      <w:r w:rsidRPr="006E42DE">
        <w:rPr>
          <w:iCs/>
          <w:sz w:val="28"/>
          <w:szCs w:val="28"/>
        </w:rPr>
        <w:t>Признание садового дома жилым домом;</w:t>
      </w:r>
    </w:p>
    <w:p w:rsidR="006E42DE" w:rsidRPr="006E42DE" w:rsidRDefault="006E42DE" w:rsidP="006E42DE">
      <w:pPr>
        <w:pStyle w:val="af0"/>
        <w:ind w:left="709"/>
        <w:jc w:val="both"/>
        <w:rPr>
          <w:sz w:val="28"/>
          <w:szCs w:val="28"/>
        </w:rPr>
      </w:pPr>
      <w:r w:rsidRPr="006E42DE">
        <w:rPr>
          <w:iCs/>
          <w:sz w:val="28"/>
          <w:szCs w:val="28"/>
        </w:rPr>
        <w:t xml:space="preserve">Признание жилого дома садовым домом. </w:t>
      </w:r>
    </w:p>
    <w:p w:rsidR="002A7AFD" w:rsidRPr="002A7AFD" w:rsidRDefault="002A7AFD" w:rsidP="002A7AFD">
      <w:pPr>
        <w:widowControl/>
        <w:tabs>
          <w:tab w:val="left" w:pos="567"/>
          <w:tab w:val="left" w:pos="709"/>
          <w:tab w:val="left" w:pos="1276"/>
        </w:tabs>
        <w:autoSpaceDE/>
        <w:autoSpaceDN/>
        <w:adjustRightInd/>
        <w:ind w:right="-1" w:firstLine="709"/>
        <w:contextualSpacing/>
        <w:jc w:val="both"/>
        <w:rPr>
          <w:sz w:val="28"/>
          <w:szCs w:val="28"/>
        </w:rPr>
      </w:pPr>
      <w:r w:rsidRPr="002A7AFD">
        <w:rPr>
          <w:sz w:val="28"/>
          <w:szCs w:val="28"/>
        </w:rPr>
        <w:t>1.</w:t>
      </w:r>
      <w:r w:rsidR="00A8629F">
        <w:rPr>
          <w:sz w:val="28"/>
          <w:szCs w:val="28"/>
        </w:rPr>
        <w:t>3</w:t>
      </w:r>
      <w:r w:rsidRPr="002A7AFD">
        <w:rPr>
          <w:sz w:val="28"/>
          <w:szCs w:val="28"/>
        </w:rPr>
        <w:t xml:space="preserve">. </w:t>
      </w:r>
      <w:r w:rsidR="006E42DE" w:rsidRPr="00981D41">
        <w:rPr>
          <w:sz w:val="28"/>
          <w:szCs w:val="28"/>
        </w:rPr>
        <w:t xml:space="preserve">Заявителями на получение </w:t>
      </w:r>
      <w:r w:rsidR="006E42DE">
        <w:rPr>
          <w:sz w:val="28"/>
          <w:szCs w:val="28"/>
        </w:rPr>
        <w:t>м</w:t>
      </w:r>
      <w:r w:rsidR="006E42DE" w:rsidRPr="00B27C44">
        <w:rPr>
          <w:sz w:val="28"/>
          <w:szCs w:val="28"/>
        </w:rPr>
        <w:t>униципальн</w:t>
      </w:r>
      <w:r w:rsidR="006E42DE">
        <w:rPr>
          <w:sz w:val="28"/>
          <w:szCs w:val="28"/>
        </w:rPr>
        <w:t>ой</w:t>
      </w:r>
      <w:r w:rsidR="006E42DE" w:rsidRPr="00B27C44">
        <w:rPr>
          <w:sz w:val="28"/>
          <w:szCs w:val="28"/>
        </w:rPr>
        <w:t xml:space="preserve"> услуг</w:t>
      </w:r>
      <w:r w:rsidR="006E42DE">
        <w:rPr>
          <w:sz w:val="28"/>
          <w:szCs w:val="28"/>
        </w:rPr>
        <w:t>и</w:t>
      </w:r>
      <w:r w:rsidR="006E42DE" w:rsidRPr="00B27C44">
        <w:rPr>
          <w:sz w:val="28"/>
          <w:szCs w:val="28"/>
        </w:rPr>
        <w:t xml:space="preserve"> </w:t>
      </w:r>
      <w:r w:rsidR="006E42DE" w:rsidRPr="00981D41">
        <w:rPr>
          <w:sz w:val="28"/>
          <w:szCs w:val="28"/>
        </w:rPr>
        <w:t xml:space="preserve">являются физические и юридические лица, индивидуальные предприниматели, являющиеся собственниками садового дома или жилого дома, </w:t>
      </w:r>
      <w:proofErr w:type="gramStart"/>
      <w:r w:rsidR="006E42DE" w:rsidRPr="00981D41">
        <w:rPr>
          <w:sz w:val="28"/>
          <w:szCs w:val="28"/>
        </w:rPr>
        <w:t>расположенных</w:t>
      </w:r>
      <w:proofErr w:type="gramEnd"/>
      <w:r w:rsidR="006E42DE" w:rsidRPr="00981D41">
        <w:rPr>
          <w:sz w:val="28"/>
          <w:szCs w:val="28"/>
        </w:rPr>
        <w:t xml:space="preserve"> на территории </w:t>
      </w:r>
      <w:r w:rsidR="006E42DE">
        <w:rPr>
          <w:sz w:val="28"/>
          <w:szCs w:val="28"/>
        </w:rPr>
        <w:t>городского округа</w:t>
      </w:r>
      <w:r w:rsidR="006E42DE" w:rsidRPr="00981D41">
        <w:rPr>
          <w:sz w:val="28"/>
          <w:szCs w:val="28"/>
        </w:rPr>
        <w:t xml:space="preserve"> </w:t>
      </w:r>
      <w:r w:rsidR="006E42DE">
        <w:rPr>
          <w:sz w:val="28"/>
          <w:szCs w:val="28"/>
        </w:rPr>
        <w:t>города Бийска Алтайского края</w:t>
      </w:r>
      <w:r w:rsidR="006E42DE" w:rsidRPr="00981D41">
        <w:rPr>
          <w:sz w:val="28"/>
          <w:szCs w:val="28"/>
        </w:rPr>
        <w:t xml:space="preserve"> (далее – Заявитель)</w:t>
      </w:r>
      <w:r w:rsidRPr="002A7AFD">
        <w:rPr>
          <w:rFonts w:ascii="Times New Roman CYR" w:hAnsi="Times New Roman CYR" w:cs="Times New Roman CYR"/>
          <w:sz w:val="28"/>
          <w:szCs w:val="28"/>
        </w:rPr>
        <w:t>.</w:t>
      </w:r>
    </w:p>
    <w:p w:rsidR="002A7AFD" w:rsidRDefault="002A7AFD" w:rsidP="002A7AFD">
      <w:pPr>
        <w:widowControl/>
        <w:tabs>
          <w:tab w:val="left" w:pos="567"/>
          <w:tab w:val="left" w:pos="709"/>
          <w:tab w:val="left" w:pos="1276"/>
        </w:tabs>
        <w:autoSpaceDE/>
        <w:autoSpaceDN/>
        <w:adjustRightInd/>
        <w:ind w:right="-1" w:firstLine="709"/>
        <w:contextualSpacing/>
        <w:jc w:val="both"/>
        <w:rPr>
          <w:sz w:val="28"/>
          <w:szCs w:val="28"/>
        </w:rPr>
      </w:pPr>
      <w:r w:rsidRPr="002A7AFD">
        <w:rPr>
          <w:sz w:val="28"/>
          <w:szCs w:val="28"/>
        </w:rPr>
        <w:t>1.</w:t>
      </w:r>
      <w:r w:rsidR="00A8629F">
        <w:rPr>
          <w:sz w:val="28"/>
          <w:szCs w:val="28"/>
        </w:rPr>
        <w:t>4</w:t>
      </w:r>
      <w:r w:rsidRPr="002A7AFD">
        <w:rPr>
          <w:sz w:val="28"/>
          <w:szCs w:val="28"/>
        </w:rPr>
        <w:t>. 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7C4397" w:rsidRDefault="007C4397" w:rsidP="007C4397">
      <w:pPr>
        <w:ind w:firstLine="709"/>
        <w:jc w:val="both"/>
        <w:rPr>
          <w:sz w:val="28"/>
          <w:szCs w:val="28"/>
        </w:rPr>
      </w:pPr>
      <w:r>
        <w:rPr>
          <w:sz w:val="28"/>
          <w:szCs w:val="28"/>
        </w:rPr>
        <w:t>1.</w:t>
      </w:r>
      <w:r w:rsidR="00A8629F">
        <w:rPr>
          <w:sz w:val="28"/>
          <w:szCs w:val="28"/>
        </w:rPr>
        <w:t>5</w:t>
      </w:r>
      <w:r>
        <w:rPr>
          <w:sz w:val="28"/>
          <w:szCs w:val="28"/>
        </w:rPr>
        <w:t>. 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7C4397" w:rsidRDefault="007C4397" w:rsidP="007C4397">
      <w:pPr>
        <w:ind w:firstLine="709"/>
        <w:jc w:val="both"/>
        <w:rPr>
          <w:sz w:val="28"/>
          <w:szCs w:val="28"/>
        </w:rPr>
      </w:pPr>
      <w:r>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w:t>
      </w:r>
      <w:r>
        <w:rPr>
          <w:sz w:val="28"/>
          <w:szCs w:val="28"/>
        </w:rPr>
        <w:lastRenderedPageBreak/>
        <w:t>услуги в отношении несовершеннолетнего.</w:t>
      </w:r>
    </w:p>
    <w:p w:rsidR="007C4397" w:rsidRDefault="007C4397" w:rsidP="007C4397">
      <w:pPr>
        <w:ind w:firstLine="709"/>
        <w:jc w:val="both"/>
        <w:rPr>
          <w:sz w:val="28"/>
          <w:szCs w:val="28"/>
        </w:rPr>
      </w:pPr>
      <w:r>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C57C3" w:rsidRPr="002A7AFD" w:rsidRDefault="00A8629F" w:rsidP="007C57C3">
      <w:pPr>
        <w:widowControl/>
        <w:tabs>
          <w:tab w:val="left" w:pos="0"/>
        </w:tabs>
        <w:autoSpaceDE/>
        <w:autoSpaceDN/>
        <w:adjustRightInd/>
        <w:ind w:firstLine="709"/>
        <w:jc w:val="both"/>
        <w:rPr>
          <w:sz w:val="28"/>
          <w:szCs w:val="28"/>
        </w:rPr>
      </w:pPr>
      <w:r>
        <w:rPr>
          <w:sz w:val="28"/>
          <w:szCs w:val="28"/>
        </w:rPr>
        <w:t>1.6</w:t>
      </w:r>
      <w:r w:rsidR="007C57C3" w:rsidRPr="002A7AFD">
        <w:rPr>
          <w:sz w:val="28"/>
          <w:szCs w:val="28"/>
        </w:rPr>
        <w:t>. Заявление и прилагаемые документы</w:t>
      </w:r>
      <w:r w:rsidR="00966F54">
        <w:rPr>
          <w:sz w:val="28"/>
          <w:szCs w:val="28"/>
        </w:rPr>
        <w:t>,</w:t>
      </w:r>
      <w:r w:rsidR="00966F54" w:rsidRPr="00966F54">
        <w:rPr>
          <w:sz w:val="28"/>
          <w:szCs w:val="28"/>
        </w:rPr>
        <w:t xml:space="preserve"> </w:t>
      </w:r>
      <w:r w:rsidR="00966F54">
        <w:rPr>
          <w:sz w:val="28"/>
          <w:szCs w:val="28"/>
        </w:rPr>
        <w:t>указанные</w:t>
      </w:r>
      <w:r w:rsidR="00966F54" w:rsidRPr="00A579E7">
        <w:rPr>
          <w:sz w:val="28"/>
          <w:szCs w:val="28"/>
        </w:rPr>
        <w:t xml:space="preserve"> в пункте </w:t>
      </w:r>
      <w:r w:rsidR="00966F54">
        <w:rPr>
          <w:sz w:val="28"/>
          <w:szCs w:val="28"/>
          <w:shd w:val="clear" w:color="auto" w:fill="FFFFFF" w:themeFill="background1"/>
        </w:rPr>
        <w:t>2.5</w:t>
      </w:r>
      <w:r w:rsidR="00966F54" w:rsidRPr="003C20BC">
        <w:rPr>
          <w:sz w:val="28"/>
          <w:szCs w:val="28"/>
        </w:rPr>
        <w:t xml:space="preserve"> Административного регламента</w:t>
      </w:r>
      <w:r w:rsidR="00966F54">
        <w:rPr>
          <w:sz w:val="28"/>
          <w:szCs w:val="28"/>
        </w:rPr>
        <w:t>,</w:t>
      </w:r>
      <w:r w:rsidR="007C57C3" w:rsidRPr="002A7AFD">
        <w:rPr>
          <w:sz w:val="28"/>
          <w:szCs w:val="28"/>
        </w:rPr>
        <w:t xml:space="preserve"> могут быть представлены (направлены) заявителем одним из следующих способов:</w:t>
      </w:r>
    </w:p>
    <w:p w:rsidR="007C57C3" w:rsidRPr="002A7AFD" w:rsidRDefault="007C57C3" w:rsidP="007C57C3">
      <w:pPr>
        <w:widowControl/>
        <w:tabs>
          <w:tab w:val="left" w:pos="0"/>
        </w:tabs>
        <w:autoSpaceDE/>
        <w:autoSpaceDN/>
        <w:adjustRightInd/>
        <w:ind w:firstLine="709"/>
        <w:jc w:val="both"/>
        <w:rPr>
          <w:sz w:val="28"/>
          <w:szCs w:val="28"/>
        </w:rPr>
      </w:pPr>
      <w:r w:rsidRPr="002A7AFD">
        <w:rPr>
          <w:sz w:val="28"/>
          <w:szCs w:val="28"/>
        </w:rPr>
        <w:t>1) лично или посредством почтового отправл</w:t>
      </w:r>
      <w:r>
        <w:rPr>
          <w:sz w:val="28"/>
          <w:szCs w:val="28"/>
        </w:rPr>
        <w:t xml:space="preserve">ения в </w:t>
      </w:r>
      <w:r w:rsidR="00966F54">
        <w:rPr>
          <w:sz w:val="28"/>
          <w:szCs w:val="28"/>
        </w:rPr>
        <w:t>Уполномоченный орган</w:t>
      </w:r>
      <w:r>
        <w:rPr>
          <w:sz w:val="28"/>
          <w:szCs w:val="28"/>
        </w:rPr>
        <w:t>;</w:t>
      </w:r>
    </w:p>
    <w:p w:rsidR="007C57C3" w:rsidRPr="00A241B2" w:rsidRDefault="007C57C3" w:rsidP="007C57C3">
      <w:pPr>
        <w:widowControl/>
        <w:tabs>
          <w:tab w:val="left" w:pos="0"/>
          <w:tab w:val="left" w:pos="993"/>
        </w:tabs>
        <w:autoSpaceDE/>
        <w:autoSpaceDN/>
        <w:adjustRightInd/>
        <w:ind w:firstLine="709"/>
        <w:jc w:val="both"/>
        <w:rPr>
          <w:sz w:val="28"/>
          <w:szCs w:val="28"/>
        </w:rPr>
      </w:pPr>
      <w:r w:rsidRPr="002A7AFD">
        <w:rPr>
          <w:sz w:val="28"/>
          <w:szCs w:val="28"/>
        </w:rPr>
        <w:t>2)</w:t>
      </w:r>
      <w:r w:rsidRPr="002A7AFD">
        <w:rPr>
          <w:sz w:val="28"/>
          <w:szCs w:val="28"/>
        </w:rPr>
        <w:tab/>
        <w:t xml:space="preserve">через Региональный портал или </w:t>
      </w:r>
      <w:r w:rsidR="008941DD">
        <w:rPr>
          <w:sz w:val="28"/>
          <w:szCs w:val="28"/>
        </w:rPr>
        <w:t>Единый портал государственных и муниципальных услуг (функций) (далее - ЕПГУ)</w:t>
      </w:r>
      <w:r w:rsidRPr="008B22FA">
        <w:rPr>
          <w:sz w:val="28"/>
          <w:szCs w:val="28"/>
        </w:rPr>
        <w:t>.</w:t>
      </w:r>
    </w:p>
    <w:p w:rsidR="002A7AFD" w:rsidRDefault="002A7AFD" w:rsidP="002A7AFD">
      <w:pPr>
        <w:widowControl/>
        <w:tabs>
          <w:tab w:val="left" w:pos="851"/>
        </w:tabs>
        <w:autoSpaceDE/>
        <w:autoSpaceDN/>
        <w:adjustRightInd/>
        <w:ind w:right="-1" w:firstLine="851"/>
        <w:contextualSpacing/>
        <w:jc w:val="center"/>
        <w:rPr>
          <w:sz w:val="28"/>
          <w:szCs w:val="28"/>
        </w:rPr>
      </w:pPr>
    </w:p>
    <w:p w:rsidR="00ED4956" w:rsidRPr="002A7AFD" w:rsidRDefault="00ED4956" w:rsidP="002A7AFD">
      <w:pPr>
        <w:widowControl/>
        <w:tabs>
          <w:tab w:val="left" w:pos="851"/>
        </w:tabs>
        <w:autoSpaceDE/>
        <w:autoSpaceDN/>
        <w:adjustRightInd/>
        <w:ind w:right="-1" w:firstLine="851"/>
        <w:contextualSpacing/>
        <w:jc w:val="center"/>
        <w:rPr>
          <w:sz w:val="28"/>
          <w:szCs w:val="28"/>
        </w:rPr>
      </w:pPr>
    </w:p>
    <w:p w:rsidR="002A7AFD" w:rsidRPr="002A7AFD" w:rsidRDefault="00DC69F1" w:rsidP="002A7AFD">
      <w:pPr>
        <w:widowControl/>
        <w:autoSpaceDE/>
        <w:autoSpaceDN/>
        <w:adjustRightInd/>
        <w:ind w:right="-1"/>
        <w:jc w:val="center"/>
        <w:rPr>
          <w:b/>
          <w:bCs/>
          <w:sz w:val="28"/>
          <w:szCs w:val="28"/>
        </w:rPr>
      </w:pPr>
      <w:r>
        <w:rPr>
          <w:b/>
          <w:bCs/>
          <w:sz w:val="28"/>
          <w:szCs w:val="28"/>
        </w:rPr>
        <w:t>2</w:t>
      </w:r>
      <w:r w:rsidR="002A7AFD" w:rsidRPr="002A7AFD">
        <w:rPr>
          <w:b/>
          <w:bCs/>
          <w:sz w:val="28"/>
          <w:szCs w:val="28"/>
        </w:rPr>
        <w:t>. Стандарт пред</w:t>
      </w:r>
      <w:r>
        <w:rPr>
          <w:b/>
          <w:bCs/>
          <w:sz w:val="28"/>
          <w:szCs w:val="28"/>
        </w:rPr>
        <w:t>оставления муниципальной услуги</w:t>
      </w:r>
    </w:p>
    <w:p w:rsidR="002A7AFD" w:rsidRPr="002A7AFD" w:rsidRDefault="002A7AFD" w:rsidP="002A7AFD">
      <w:pPr>
        <w:widowControl/>
        <w:autoSpaceDE/>
        <w:autoSpaceDN/>
        <w:adjustRightInd/>
        <w:ind w:right="-1"/>
        <w:jc w:val="center"/>
        <w:rPr>
          <w:sz w:val="28"/>
        </w:rPr>
      </w:pPr>
    </w:p>
    <w:p w:rsidR="002A7AFD" w:rsidRPr="002A7AFD" w:rsidRDefault="002A7AFD" w:rsidP="002A7AFD">
      <w:pPr>
        <w:widowControl/>
        <w:autoSpaceDE/>
        <w:autoSpaceDN/>
        <w:adjustRightInd/>
        <w:ind w:right="-1" w:firstLine="709"/>
        <w:jc w:val="both"/>
        <w:rPr>
          <w:sz w:val="28"/>
          <w:szCs w:val="28"/>
        </w:rPr>
      </w:pPr>
      <w:r w:rsidRPr="002A7AFD">
        <w:rPr>
          <w:sz w:val="28"/>
          <w:szCs w:val="28"/>
        </w:rPr>
        <w:t>2.1. Наименование муниципальной услуги.</w:t>
      </w:r>
    </w:p>
    <w:p w:rsidR="002A7AFD" w:rsidRPr="002A7AFD" w:rsidRDefault="00BD1D54" w:rsidP="002A7AFD">
      <w:pPr>
        <w:widowControl/>
        <w:autoSpaceDE/>
        <w:autoSpaceDN/>
        <w:adjustRightInd/>
        <w:ind w:right="-1" w:firstLine="709"/>
        <w:jc w:val="both"/>
        <w:rPr>
          <w:bCs/>
          <w:sz w:val="28"/>
          <w:lang w:eastAsia="zh-CN"/>
        </w:rPr>
      </w:pPr>
      <w:r w:rsidRPr="00B27C44">
        <w:rPr>
          <w:sz w:val="28"/>
          <w:szCs w:val="28"/>
        </w:rPr>
        <w:t>«</w:t>
      </w:r>
      <w:r w:rsidRPr="00567DFE">
        <w:rPr>
          <w:rFonts w:eastAsia="Calibri"/>
          <w:sz w:val="28"/>
          <w:szCs w:val="28"/>
        </w:rPr>
        <w:t>Признание садового дома жилым домом и жилого дома садовым домом</w:t>
      </w:r>
      <w:r w:rsidRPr="00B27C44">
        <w:rPr>
          <w:sz w:val="28"/>
          <w:szCs w:val="28"/>
        </w:rPr>
        <w:t>»</w:t>
      </w:r>
      <w:r w:rsidR="002A7AFD" w:rsidRPr="002A7AFD">
        <w:rPr>
          <w:bCs/>
          <w:sz w:val="28"/>
          <w:lang w:eastAsia="zh-CN"/>
        </w:rPr>
        <w:t>.</w:t>
      </w:r>
    </w:p>
    <w:p w:rsidR="002A7AFD" w:rsidRPr="002A7AFD" w:rsidRDefault="002A7AFD" w:rsidP="002A7AFD">
      <w:pPr>
        <w:widowControl/>
        <w:autoSpaceDE/>
        <w:autoSpaceDN/>
        <w:adjustRightInd/>
        <w:ind w:right="-1" w:firstLine="709"/>
        <w:jc w:val="both"/>
        <w:rPr>
          <w:sz w:val="28"/>
        </w:rPr>
      </w:pPr>
      <w:r w:rsidRPr="002A7AFD">
        <w:rPr>
          <w:sz w:val="28"/>
          <w:szCs w:val="28"/>
        </w:rPr>
        <w:t xml:space="preserve">2.2. </w:t>
      </w:r>
      <w:r w:rsidR="00473203">
        <w:rPr>
          <w:sz w:val="28"/>
          <w:szCs w:val="28"/>
        </w:rPr>
        <w:t>Полное н</w:t>
      </w:r>
      <w:r w:rsidRPr="002A7AFD">
        <w:rPr>
          <w:sz w:val="28"/>
          <w:szCs w:val="28"/>
        </w:rPr>
        <w:t>аименование органа, предоставляющего муниципальную услугу.</w:t>
      </w:r>
    </w:p>
    <w:p w:rsidR="002A7AFD" w:rsidRDefault="00EA6C2B" w:rsidP="002A7AFD">
      <w:pPr>
        <w:widowControl/>
        <w:ind w:firstLine="709"/>
        <w:jc w:val="both"/>
        <w:rPr>
          <w:rFonts w:eastAsia="Arial Unicode MS"/>
          <w:iCs/>
          <w:color w:val="000000"/>
          <w:sz w:val="28"/>
          <w:szCs w:val="28"/>
          <w:lang w:bidi="ru-RU"/>
        </w:rPr>
      </w:pPr>
      <w:r w:rsidRPr="00EA6C2B">
        <w:rPr>
          <w:rFonts w:eastAsia="Arial Unicode MS"/>
          <w:iCs/>
          <w:color w:val="000000"/>
          <w:sz w:val="28"/>
          <w:szCs w:val="28"/>
          <w:lang w:bidi="ru-RU"/>
        </w:rPr>
        <w:t xml:space="preserve">Предоставление муниципальной услуги </w:t>
      </w:r>
      <w:r w:rsidR="00BD1D54" w:rsidRPr="00B27C44">
        <w:rPr>
          <w:sz w:val="28"/>
          <w:szCs w:val="28"/>
        </w:rPr>
        <w:t>«</w:t>
      </w:r>
      <w:r w:rsidR="00BD1D54" w:rsidRPr="00567DFE">
        <w:rPr>
          <w:rFonts w:eastAsia="Calibri"/>
          <w:sz w:val="28"/>
          <w:szCs w:val="28"/>
        </w:rPr>
        <w:t>Признание садового дома жилым домом и жилого дома садовым домом</w:t>
      </w:r>
      <w:r w:rsidR="00BD1D54" w:rsidRPr="00B27C44">
        <w:rPr>
          <w:sz w:val="28"/>
          <w:szCs w:val="28"/>
        </w:rPr>
        <w:t>»</w:t>
      </w:r>
      <w:r w:rsidRPr="00EA6C2B">
        <w:rPr>
          <w:rFonts w:eastAsia="Arial Unicode MS"/>
          <w:iCs/>
          <w:color w:val="000000"/>
          <w:sz w:val="28"/>
          <w:szCs w:val="28"/>
          <w:lang w:bidi="ru-RU"/>
        </w:rPr>
        <w:t xml:space="preserve"> осуществляется Администрацией города Бийска в лице уполномоченного структурного подразделения – отдела архитектуры и градостроительства Администрации города Бийска (далее – </w:t>
      </w:r>
      <w:r>
        <w:rPr>
          <w:rFonts w:eastAsia="Arial Unicode MS"/>
          <w:iCs/>
          <w:color w:val="000000"/>
          <w:sz w:val="28"/>
          <w:szCs w:val="28"/>
          <w:lang w:bidi="ru-RU"/>
        </w:rPr>
        <w:t>Уполномоченный орган</w:t>
      </w:r>
      <w:r w:rsidRPr="00EA6C2B">
        <w:rPr>
          <w:rFonts w:eastAsia="Arial Unicode MS"/>
          <w:iCs/>
          <w:color w:val="000000"/>
          <w:sz w:val="28"/>
          <w:szCs w:val="28"/>
          <w:lang w:bidi="ru-RU"/>
        </w:rPr>
        <w:t>).</w:t>
      </w:r>
    </w:p>
    <w:p w:rsidR="00473203" w:rsidRPr="002A7AFD" w:rsidRDefault="00473203" w:rsidP="00473203">
      <w:pPr>
        <w:widowControl/>
        <w:ind w:firstLine="709"/>
        <w:jc w:val="both"/>
        <w:rPr>
          <w:sz w:val="28"/>
          <w:szCs w:val="28"/>
        </w:rPr>
      </w:pPr>
      <w:r w:rsidRPr="002A7AFD">
        <w:rPr>
          <w:sz w:val="28"/>
          <w:szCs w:val="28"/>
        </w:rPr>
        <w:t>2.2.</w:t>
      </w:r>
      <w:r w:rsidR="007A712B">
        <w:rPr>
          <w:sz w:val="28"/>
          <w:szCs w:val="28"/>
        </w:rPr>
        <w:t>1</w:t>
      </w:r>
      <w:r w:rsidRPr="002A7AFD">
        <w:rPr>
          <w:sz w:val="28"/>
          <w:szCs w:val="28"/>
        </w:rPr>
        <w:t>.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473203" w:rsidRPr="002A7AFD" w:rsidRDefault="00473203" w:rsidP="00473203">
      <w:pPr>
        <w:widowControl/>
        <w:autoSpaceDE/>
        <w:autoSpaceDN/>
        <w:adjustRightInd/>
        <w:ind w:right="-1" w:firstLine="709"/>
        <w:jc w:val="both"/>
        <w:rPr>
          <w:sz w:val="28"/>
          <w:szCs w:val="28"/>
        </w:rPr>
      </w:pPr>
      <w:r w:rsidRPr="002A7AFD">
        <w:rPr>
          <w:sz w:val="28"/>
          <w:szCs w:val="28"/>
        </w:rPr>
        <w:t xml:space="preserve">При предоставлении муниципальной услуги органы местного самоуправления взаимодействуют </w:t>
      </w:r>
      <w:proofErr w:type="gramStart"/>
      <w:r w:rsidRPr="002A7AFD">
        <w:rPr>
          <w:sz w:val="28"/>
          <w:szCs w:val="28"/>
        </w:rPr>
        <w:t>с</w:t>
      </w:r>
      <w:proofErr w:type="gramEnd"/>
      <w:r w:rsidRPr="002A7AFD">
        <w:rPr>
          <w:sz w:val="28"/>
          <w:szCs w:val="28"/>
        </w:rPr>
        <w:t>:</w:t>
      </w:r>
    </w:p>
    <w:p w:rsidR="00627E3E" w:rsidRPr="00627E3E" w:rsidRDefault="00473203" w:rsidP="00627E3E">
      <w:pPr>
        <w:pStyle w:val="af0"/>
        <w:widowControl/>
        <w:numPr>
          <w:ilvl w:val="0"/>
          <w:numId w:val="17"/>
        </w:numPr>
        <w:tabs>
          <w:tab w:val="left" w:pos="0"/>
          <w:tab w:val="left" w:pos="851"/>
          <w:tab w:val="left" w:pos="1134"/>
        </w:tabs>
        <w:autoSpaceDE/>
        <w:autoSpaceDN/>
        <w:adjustRightInd/>
        <w:ind w:left="-142" w:firstLine="851"/>
        <w:jc w:val="both"/>
        <w:rPr>
          <w:sz w:val="28"/>
          <w:szCs w:val="28"/>
        </w:rPr>
      </w:pPr>
      <w:r w:rsidRPr="00627E3E">
        <w:rPr>
          <w:sz w:val="28"/>
          <w:szCs w:val="28"/>
        </w:rPr>
        <w:t>Федеральной службой государственной регистрации, кадастра и картографии;</w:t>
      </w:r>
    </w:p>
    <w:p w:rsidR="00627E3E" w:rsidRPr="00E66D52" w:rsidRDefault="00627E3E" w:rsidP="00627E3E">
      <w:pPr>
        <w:widowControl/>
        <w:numPr>
          <w:ilvl w:val="0"/>
          <w:numId w:val="17"/>
        </w:numPr>
        <w:tabs>
          <w:tab w:val="left" w:pos="0"/>
          <w:tab w:val="left" w:pos="851"/>
          <w:tab w:val="left" w:pos="1134"/>
        </w:tabs>
        <w:autoSpaceDE/>
        <w:autoSpaceDN/>
        <w:adjustRightInd/>
        <w:ind w:left="0" w:firstLine="709"/>
        <w:contextualSpacing/>
        <w:jc w:val="both"/>
        <w:rPr>
          <w:sz w:val="28"/>
          <w:szCs w:val="28"/>
        </w:rPr>
      </w:pPr>
      <w:r w:rsidRPr="00E66D52">
        <w:rPr>
          <w:sz w:val="28"/>
          <w:szCs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73203" w:rsidRPr="002A7AFD" w:rsidRDefault="00A241B2" w:rsidP="00473203">
      <w:pPr>
        <w:widowControl/>
        <w:tabs>
          <w:tab w:val="left" w:pos="993"/>
        </w:tabs>
        <w:autoSpaceDE/>
        <w:autoSpaceDN/>
        <w:adjustRightInd/>
        <w:ind w:right="-1" w:firstLine="675"/>
        <w:contextualSpacing/>
        <w:jc w:val="both"/>
        <w:outlineLvl w:val="2"/>
        <w:rPr>
          <w:sz w:val="28"/>
          <w:szCs w:val="28"/>
        </w:rPr>
      </w:pPr>
      <w:r>
        <w:rPr>
          <w:sz w:val="28"/>
          <w:szCs w:val="28"/>
        </w:rPr>
        <w:t>2</w:t>
      </w:r>
      <w:r w:rsidR="00473203" w:rsidRPr="002A7AFD">
        <w:rPr>
          <w:sz w:val="28"/>
          <w:szCs w:val="28"/>
        </w:rPr>
        <w:t>.</w:t>
      </w:r>
      <w:r w:rsidR="00473203">
        <w:rPr>
          <w:sz w:val="28"/>
          <w:szCs w:val="28"/>
        </w:rPr>
        <w:t>3</w:t>
      </w:r>
      <w:r w:rsidR="00473203" w:rsidRPr="002A7AFD">
        <w:rPr>
          <w:sz w:val="28"/>
          <w:szCs w:val="28"/>
        </w:rPr>
        <w:t>. Результат предоставления муниципальной услуги:</w:t>
      </w:r>
    </w:p>
    <w:p w:rsidR="00473203" w:rsidRPr="0083723D" w:rsidRDefault="00473203" w:rsidP="00473203">
      <w:pPr>
        <w:widowControl/>
        <w:tabs>
          <w:tab w:val="left" w:pos="993"/>
        </w:tabs>
        <w:autoSpaceDE/>
        <w:autoSpaceDN/>
        <w:adjustRightInd/>
        <w:ind w:firstLine="675"/>
        <w:contextualSpacing/>
        <w:jc w:val="both"/>
        <w:rPr>
          <w:sz w:val="28"/>
          <w:szCs w:val="28"/>
        </w:rPr>
      </w:pPr>
      <w:r w:rsidRPr="002A7AFD">
        <w:rPr>
          <w:sz w:val="28"/>
          <w:szCs w:val="28"/>
        </w:rPr>
        <w:t>1)</w:t>
      </w:r>
      <w:r w:rsidRPr="002A7AFD">
        <w:rPr>
          <w:sz w:val="28"/>
          <w:szCs w:val="28"/>
        </w:rPr>
        <w:tab/>
      </w:r>
      <w:r w:rsidR="0083723D" w:rsidRPr="0083723D">
        <w:rPr>
          <w:sz w:val="28"/>
          <w:szCs w:val="28"/>
        </w:rPr>
        <w:t xml:space="preserve">решение о признании садового дома жилым домом или жилого дома садовым домом по форме согласно </w:t>
      </w:r>
      <w:r w:rsidR="0083723D" w:rsidRPr="007D55A5">
        <w:rPr>
          <w:sz w:val="28"/>
          <w:szCs w:val="28"/>
        </w:rPr>
        <w:t>приложению 7</w:t>
      </w:r>
      <w:r w:rsidR="0083723D" w:rsidRPr="0083723D">
        <w:rPr>
          <w:sz w:val="28"/>
          <w:szCs w:val="28"/>
        </w:rPr>
        <w:t xml:space="preserve"> к настоящему Административному регламенту</w:t>
      </w:r>
      <w:r w:rsidRPr="0083723D">
        <w:rPr>
          <w:sz w:val="28"/>
          <w:szCs w:val="28"/>
        </w:rPr>
        <w:t>;</w:t>
      </w:r>
    </w:p>
    <w:p w:rsidR="00473203" w:rsidRPr="002A7AFD" w:rsidRDefault="00473203" w:rsidP="00473203">
      <w:pPr>
        <w:widowControl/>
        <w:tabs>
          <w:tab w:val="left" w:pos="993"/>
        </w:tabs>
        <w:autoSpaceDE/>
        <w:autoSpaceDN/>
        <w:adjustRightInd/>
        <w:ind w:firstLine="675"/>
        <w:contextualSpacing/>
        <w:jc w:val="both"/>
        <w:rPr>
          <w:sz w:val="28"/>
          <w:szCs w:val="28"/>
        </w:rPr>
      </w:pPr>
      <w:proofErr w:type="gramStart"/>
      <w:r w:rsidRPr="002A7AFD">
        <w:rPr>
          <w:sz w:val="28"/>
          <w:szCs w:val="28"/>
        </w:rPr>
        <w:t>2)</w:t>
      </w:r>
      <w:r w:rsidRPr="002A7AFD">
        <w:rPr>
          <w:sz w:val="28"/>
          <w:szCs w:val="28"/>
        </w:rPr>
        <w:tab/>
        <w:t xml:space="preserve">решение об отказе в предоставлении муниципальной услуги в форме документа по форме, согласно </w:t>
      </w:r>
      <w:r w:rsidRPr="007D55A5">
        <w:rPr>
          <w:sz w:val="28"/>
          <w:szCs w:val="28"/>
        </w:rPr>
        <w:t xml:space="preserve">приложению № </w:t>
      </w:r>
      <w:r w:rsidR="007D55A5" w:rsidRPr="007D55A5">
        <w:rPr>
          <w:sz w:val="28"/>
          <w:szCs w:val="28"/>
        </w:rPr>
        <w:t>8</w:t>
      </w:r>
      <w:r w:rsidRPr="007D55A5">
        <w:rPr>
          <w:sz w:val="28"/>
          <w:szCs w:val="28"/>
        </w:rPr>
        <w:t xml:space="preserve"> </w:t>
      </w:r>
      <w:r w:rsidRPr="002A7AFD">
        <w:rPr>
          <w:sz w:val="28"/>
          <w:szCs w:val="28"/>
        </w:rPr>
        <w:t>к настоящему Административному регламенту).</w:t>
      </w:r>
      <w:proofErr w:type="gramEnd"/>
    </w:p>
    <w:p w:rsidR="00473203" w:rsidRDefault="00473203" w:rsidP="00473203">
      <w:pPr>
        <w:widowControl/>
        <w:tabs>
          <w:tab w:val="left" w:pos="993"/>
        </w:tabs>
        <w:autoSpaceDE/>
        <w:autoSpaceDN/>
        <w:adjustRightInd/>
        <w:ind w:right="-1" w:firstLine="675"/>
        <w:contextualSpacing/>
        <w:jc w:val="both"/>
        <w:outlineLvl w:val="2"/>
        <w:rPr>
          <w:sz w:val="28"/>
          <w:szCs w:val="28"/>
        </w:rPr>
      </w:pPr>
      <w:r w:rsidRPr="002A7AFD">
        <w:rPr>
          <w:sz w:val="28"/>
          <w:szCs w:val="28"/>
        </w:rPr>
        <w:t xml:space="preserve">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r w:rsidR="00A241B2">
        <w:rPr>
          <w:sz w:val="28"/>
          <w:szCs w:val="28"/>
        </w:rPr>
        <w:t xml:space="preserve">                          </w:t>
      </w:r>
      <w:r w:rsidRPr="002A7AFD">
        <w:rPr>
          <w:sz w:val="28"/>
          <w:szCs w:val="28"/>
        </w:rPr>
        <w:lastRenderedPageBreak/>
        <w:t xml:space="preserve">от 06.04.2011 № 63-ФЗ «Об электронной подписи» (далее – Федеральный закон  </w:t>
      </w:r>
      <w:r w:rsidR="00A241B2">
        <w:rPr>
          <w:sz w:val="28"/>
          <w:szCs w:val="28"/>
        </w:rPr>
        <w:t xml:space="preserve">                  </w:t>
      </w:r>
      <w:r w:rsidRPr="002A7AFD">
        <w:rPr>
          <w:sz w:val="28"/>
          <w:szCs w:val="28"/>
        </w:rPr>
        <w:t>№ 63-ФЗ).</w:t>
      </w:r>
    </w:p>
    <w:p w:rsidR="00473203" w:rsidRDefault="00473203" w:rsidP="00473203">
      <w:pPr>
        <w:widowControl/>
        <w:tabs>
          <w:tab w:val="left" w:pos="993"/>
        </w:tabs>
        <w:autoSpaceDE/>
        <w:autoSpaceDN/>
        <w:adjustRightInd/>
        <w:ind w:right="-1" w:firstLine="675"/>
        <w:contextualSpacing/>
        <w:jc w:val="both"/>
        <w:outlineLvl w:val="2"/>
        <w:rPr>
          <w:sz w:val="28"/>
          <w:szCs w:val="28"/>
        </w:rPr>
      </w:pPr>
      <w:r w:rsidRPr="00256D09">
        <w:rPr>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473203" w:rsidRPr="00A579E7" w:rsidRDefault="00473203" w:rsidP="00473203">
      <w:pPr>
        <w:widowControl/>
        <w:tabs>
          <w:tab w:val="left" w:pos="993"/>
        </w:tabs>
        <w:autoSpaceDE/>
        <w:autoSpaceDN/>
        <w:adjustRightInd/>
        <w:ind w:right="-1" w:firstLine="675"/>
        <w:contextualSpacing/>
        <w:jc w:val="both"/>
        <w:outlineLvl w:val="2"/>
        <w:rPr>
          <w:sz w:val="28"/>
          <w:szCs w:val="28"/>
          <w:vertAlign w:val="superscript"/>
        </w:rPr>
      </w:pPr>
      <w:r>
        <w:rPr>
          <w:sz w:val="28"/>
          <w:szCs w:val="28"/>
        </w:rPr>
        <w:t xml:space="preserve">2.4. </w:t>
      </w:r>
      <w:r w:rsidRPr="00A579E7">
        <w:rPr>
          <w:sz w:val="28"/>
          <w:szCs w:val="28"/>
        </w:rPr>
        <w:t>Срок предоставления муниципальной услуги.</w:t>
      </w:r>
    </w:p>
    <w:p w:rsidR="00473203" w:rsidRPr="00A579E7" w:rsidRDefault="00473203" w:rsidP="00473203">
      <w:pPr>
        <w:widowControl/>
        <w:tabs>
          <w:tab w:val="left" w:pos="993"/>
        </w:tabs>
        <w:autoSpaceDE/>
        <w:autoSpaceDN/>
        <w:adjustRightInd/>
        <w:ind w:right="-1" w:firstLine="675"/>
        <w:contextualSpacing/>
        <w:jc w:val="both"/>
        <w:outlineLvl w:val="2"/>
        <w:rPr>
          <w:sz w:val="28"/>
          <w:szCs w:val="28"/>
        </w:rPr>
      </w:pPr>
      <w:r w:rsidRPr="00A579E7">
        <w:rPr>
          <w:sz w:val="28"/>
          <w:szCs w:val="28"/>
        </w:rPr>
        <w:t xml:space="preserve">Уполномоченный орган в течение </w:t>
      </w:r>
      <w:r w:rsidR="0083723D">
        <w:rPr>
          <w:sz w:val="28"/>
          <w:szCs w:val="28"/>
        </w:rPr>
        <w:t>45</w:t>
      </w:r>
      <w:r w:rsidRPr="00A579E7">
        <w:rPr>
          <w:sz w:val="28"/>
          <w:szCs w:val="28"/>
        </w:rPr>
        <w:t xml:space="preserve">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Pr="003C20BC">
        <w:rPr>
          <w:sz w:val="28"/>
          <w:szCs w:val="28"/>
          <w:shd w:val="clear" w:color="auto" w:fill="FFFFFF" w:themeFill="background1"/>
        </w:rPr>
        <w:t>2.3</w:t>
      </w:r>
      <w:r w:rsidRPr="003C20BC">
        <w:rPr>
          <w:sz w:val="28"/>
          <w:szCs w:val="28"/>
        </w:rPr>
        <w:t>. Административного регламента</w:t>
      </w:r>
      <w:r w:rsidRPr="00A579E7">
        <w:rPr>
          <w:sz w:val="28"/>
          <w:szCs w:val="28"/>
        </w:rPr>
        <w:t>.</w:t>
      </w:r>
    </w:p>
    <w:p w:rsidR="008941DD" w:rsidRPr="002A7AFD" w:rsidRDefault="00473203" w:rsidP="00507050">
      <w:pPr>
        <w:autoSpaceDE/>
        <w:autoSpaceDN/>
        <w:adjustRightInd/>
        <w:ind w:firstLine="709"/>
        <w:jc w:val="both"/>
        <w:rPr>
          <w:sz w:val="28"/>
          <w:szCs w:val="28"/>
        </w:rPr>
      </w:pPr>
      <w:r w:rsidRPr="002A7AFD">
        <w:rPr>
          <w:sz w:val="28"/>
          <w:szCs w:val="28"/>
        </w:rPr>
        <w:t>2</w:t>
      </w:r>
      <w:r w:rsidRPr="006B5FE0">
        <w:rPr>
          <w:sz w:val="28"/>
          <w:szCs w:val="28"/>
        </w:rPr>
        <w:t>.</w:t>
      </w:r>
      <w:r w:rsidR="0031799F" w:rsidRPr="006B5FE0">
        <w:rPr>
          <w:sz w:val="28"/>
          <w:szCs w:val="28"/>
        </w:rPr>
        <w:t>5</w:t>
      </w:r>
      <w:r w:rsidRPr="006B5FE0">
        <w:rPr>
          <w:sz w:val="28"/>
          <w:szCs w:val="28"/>
        </w:rPr>
        <w:t xml:space="preserve">. Исчерпывающий перечень документов, </w:t>
      </w:r>
      <w:r w:rsidR="008941DD" w:rsidRPr="006B5FE0">
        <w:rPr>
          <w:sz w:val="28"/>
          <w:szCs w:val="28"/>
        </w:rPr>
        <w:t xml:space="preserve">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73203" w:rsidRPr="002A7AFD" w:rsidRDefault="00473203" w:rsidP="00473203">
      <w:pPr>
        <w:widowControl/>
        <w:autoSpaceDE/>
        <w:autoSpaceDN/>
        <w:adjustRightInd/>
        <w:ind w:right="-1" w:firstLine="709"/>
        <w:jc w:val="both"/>
        <w:rPr>
          <w:sz w:val="28"/>
          <w:szCs w:val="28"/>
        </w:rPr>
      </w:pPr>
      <w:r w:rsidRPr="002A7AFD">
        <w:rPr>
          <w:sz w:val="28"/>
          <w:szCs w:val="28"/>
        </w:rPr>
        <w:t>2.</w:t>
      </w:r>
      <w:r w:rsidR="00A241B2">
        <w:rPr>
          <w:sz w:val="28"/>
          <w:szCs w:val="28"/>
        </w:rPr>
        <w:t>5</w:t>
      </w:r>
      <w:r w:rsidRPr="002A7AFD">
        <w:rPr>
          <w:sz w:val="28"/>
          <w:szCs w:val="28"/>
        </w:rPr>
        <w:t>.1. Для получения муниципальной услуги заявитель представляет:</w:t>
      </w:r>
    </w:p>
    <w:p w:rsidR="0083723D" w:rsidRPr="0008249A" w:rsidRDefault="008D1D0B" w:rsidP="0083723D">
      <w:pPr>
        <w:pStyle w:val="af1"/>
        <w:spacing w:before="0" w:beforeAutospacing="0" w:after="0" w:afterAutospacing="0"/>
        <w:ind w:firstLine="709"/>
        <w:jc w:val="both"/>
        <w:rPr>
          <w:sz w:val="28"/>
          <w:szCs w:val="28"/>
        </w:rPr>
      </w:pPr>
      <w:r>
        <w:rPr>
          <w:sz w:val="28"/>
          <w:szCs w:val="28"/>
        </w:rPr>
        <w:t xml:space="preserve">2.5.1.1. </w:t>
      </w:r>
      <w:r w:rsidR="0083723D" w:rsidRPr="0008249A">
        <w:rPr>
          <w:sz w:val="28"/>
          <w:szCs w:val="28"/>
        </w:rPr>
        <w:t xml:space="preserve">Для </w:t>
      </w:r>
      <w:proofErr w:type="spellStart"/>
      <w:r w:rsidR="0083723D" w:rsidRPr="0008249A">
        <w:rPr>
          <w:sz w:val="28"/>
          <w:szCs w:val="28"/>
        </w:rPr>
        <w:t>подуслуги</w:t>
      </w:r>
      <w:proofErr w:type="spellEnd"/>
      <w:r w:rsidR="0083723D" w:rsidRPr="0008249A">
        <w:rPr>
          <w:sz w:val="28"/>
          <w:szCs w:val="28"/>
        </w:rPr>
        <w:t xml:space="preserve"> «Признани</w:t>
      </w:r>
      <w:r w:rsidR="0083723D">
        <w:rPr>
          <w:sz w:val="28"/>
          <w:szCs w:val="28"/>
        </w:rPr>
        <w:t>е</w:t>
      </w:r>
      <w:r w:rsidR="0083723D" w:rsidRPr="0008249A">
        <w:rPr>
          <w:sz w:val="28"/>
          <w:szCs w:val="28"/>
        </w:rPr>
        <w:t xml:space="preserve"> садового дома жилым домом»:</w:t>
      </w:r>
    </w:p>
    <w:p w:rsidR="0083723D" w:rsidRPr="0008249A" w:rsidRDefault="008D1D0B" w:rsidP="0083723D">
      <w:pPr>
        <w:pStyle w:val="af1"/>
        <w:spacing w:before="0" w:beforeAutospacing="0" w:after="0" w:afterAutospacing="0"/>
        <w:ind w:firstLine="709"/>
        <w:jc w:val="both"/>
        <w:rPr>
          <w:sz w:val="28"/>
          <w:szCs w:val="28"/>
        </w:rPr>
      </w:pPr>
      <w:r>
        <w:rPr>
          <w:sz w:val="28"/>
          <w:szCs w:val="28"/>
        </w:rPr>
        <w:t>1</w:t>
      </w:r>
      <w:r w:rsidR="0083723D" w:rsidRPr="0008249A">
        <w:rPr>
          <w:sz w:val="28"/>
          <w:szCs w:val="28"/>
        </w:rPr>
        <w:t xml:space="preserve">) правоустанавливающие документы на садовый дом (в случае, если право собственности заявителя на садовый дом не зарегистрировано в </w:t>
      </w:r>
      <w:r w:rsidR="0083723D" w:rsidRPr="00817CD5">
        <w:rPr>
          <w:sz w:val="28"/>
          <w:szCs w:val="28"/>
        </w:rPr>
        <w:t>Едино</w:t>
      </w:r>
      <w:r w:rsidR="0083723D">
        <w:rPr>
          <w:sz w:val="28"/>
          <w:szCs w:val="28"/>
        </w:rPr>
        <w:t>м</w:t>
      </w:r>
      <w:r w:rsidR="0083723D" w:rsidRPr="00817CD5">
        <w:rPr>
          <w:sz w:val="28"/>
          <w:szCs w:val="28"/>
        </w:rPr>
        <w:t xml:space="preserve"> государственно</w:t>
      </w:r>
      <w:r w:rsidR="0083723D">
        <w:rPr>
          <w:sz w:val="28"/>
          <w:szCs w:val="28"/>
        </w:rPr>
        <w:t>м</w:t>
      </w:r>
      <w:r w:rsidR="0083723D" w:rsidRPr="00817CD5">
        <w:rPr>
          <w:sz w:val="28"/>
          <w:szCs w:val="28"/>
        </w:rPr>
        <w:t xml:space="preserve"> реестр</w:t>
      </w:r>
      <w:r w:rsidR="0083723D">
        <w:rPr>
          <w:sz w:val="28"/>
          <w:szCs w:val="28"/>
        </w:rPr>
        <w:t>е</w:t>
      </w:r>
      <w:r w:rsidR="0083723D" w:rsidRPr="00817CD5">
        <w:rPr>
          <w:sz w:val="28"/>
          <w:szCs w:val="28"/>
        </w:rPr>
        <w:t xml:space="preserve"> недвижимости</w:t>
      </w:r>
      <w:r w:rsidR="0083723D" w:rsidRPr="0008249A">
        <w:rPr>
          <w:sz w:val="28"/>
          <w:szCs w:val="28"/>
        </w:rPr>
        <w:t>, или нотариально заверенную копию такого документа);</w:t>
      </w:r>
    </w:p>
    <w:p w:rsidR="0083723D" w:rsidRPr="0008249A" w:rsidRDefault="008D1D0B" w:rsidP="0083723D">
      <w:pPr>
        <w:pStyle w:val="af1"/>
        <w:spacing w:before="0" w:beforeAutospacing="0" w:after="0" w:afterAutospacing="0"/>
        <w:ind w:firstLine="709"/>
        <w:jc w:val="both"/>
        <w:rPr>
          <w:sz w:val="28"/>
          <w:szCs w:val="28"/>
        </w:rPr>
      </w:pPr>
      <w:proofErr w:type="gramStart"/>
      <w:r>
        <w:rPr>
          <w:sz w:val="28"/>
          <w:szCs w:val="28"/>
        </w:rPr>
        <w:t>2</w:t>
      </w:r>
      <w:r w:rsidR="0083723D" w:rsidRPr="0008249A">
        <w:rPr>
          <w:sz w:val="28"/>
          <w:szCs w:val="28"/>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83723D" w:rsidRPr="001052BC">
        <w:rPr>
          <w:sz w:val="28"/>
          <w:szCs w:val="28"/>
        </w:rPr>
        <w:t>от 30.12.2009 № 384-ФЗ «Технический регламент о безопасности зданий и сооружений»</w:t>
      </w:r>
      <w:r w:rsidR="0083723D" w:rsidRPr="0008249A">
        <w:rPr>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83723D" w:rsidRDefault="008D1D0B" w:rsidP="0083723D">
      <w:pPr>
        <w:pStyle w:val="af1"/>
        <w:spacing w:before="0" w:beforeAutospacing="0" w:after="0" w:afterAutospacing="0"/>
        <w:ind w:firstLine="709"/>
        <w:jc w:val="both"/>
        <w:rPr>
          <w:sz w:val="28"/>
          <w:szCs w:val="28"/>
        </w:rPr>
      </w:pPr>
      <w:r>
        <w:rPr>
          <w:sz w:val="28"/>
          <w:szCs w:val="28"/>
        </w:rPr>
        <w:t>3</w:t>
      </w:r>
      <w:r w:rsidR="0083723D" w:rsidRPr="0008249A">
        <w:rPr>
          <w:sz w:val="28"/>
          <w:szCs w:val="28"/>
        </w:rPr>
        <w:t xml:space="preserve">) в случае, если садовый дом или жилой дом обременен правами третьих лиц, </w:t>
      </w:r>
      <w:r w:rsidR="0083723D" w:rsidRPr="001052BC">
        <w:rPr>
          <w:sz w:val="28"/>
          <w:szCs w:val="28"/>
        </w:rPr>
        <w:t xml:space="preserve">– </w:t>
      </w:r>
      <w:r w:rsidR="0083723D" w:rsidRPr="0008249A">
        <w:rPr>
          <w:sz w:val="28"/>
          <w:szCs w:val="28"/>
        </w:rPr>
        <w:t xml:space="preserve">нотариально удостоверенное согласие третьих лиц на признание садового дома жилым в случае, если садовый дом </w:t>
      </w:r>
      <w:r>
        <w:rPr>
          <w:sz w:val="28"/>
          <w:szCs w:val="28"/>
        </w:rPr>
        <w:t>обременен правами указанных лиц;</w:t>
      </w:r>
    </w:p>
    <w:p w:rsidR="00627E3E" w:rsidRPr="00E66D52" w:rsidRDefault="00627E3E" w:rsidP="0083723D">
      <w:pPr>
        <w:pStyle w:val="af1"/>
        <w:spacing w:before="0" w:beforeAutospacing="0" w:after="0" w:afterAutospacing="0"/>
        <w:ind w:firstLine="709"/>
        <w:jc w:val="both"/>
        <w:rPr>
          <w:sz w:val="28"/>
          <w:szCs w:val="28"/>
        </w:rPr>
      </w:pPr>
      <w:r w:rsidRPr="00E66D52">
        <w:rPr>
          <w:sz w:val="28"/>
          <w:szCs w:val="28"/>
        </w:rPr>
        <w:t>4) документ, подтверждающий полномочия представителя (если от имени заявителя действует представитель);</w:t>
      </w:r>
    </w:p>
    <w:p w:rsidR="008D1D0B" w:rsidRPr="0008249A" w:rsidRDefault="00627E3E" w:rsidP="0083723D">
      <w:pPr>
        <w:pStyle w:val="af1"/>
        <w:spacing w:before="0" w:beforeAutospacing="0" w:after="0" w:afterAutospacing="0"/>
        <w:ind w:firstLine="709"/>
        <w:jc w:val="both"/>
        <w:rPr>
          <w:sz w:val="28"/>
          <w:szCs w:val="28"/>
        </w:rPr>
      </w:pPr>
      <w:r w:rsidRPr="00E66D52">
        <w:rPr>
          <w:sz w:val="28"/>
          <w:szCs w:val="28"/>
        </w:rPr>
        <w:t>5</w:t>
      </w:r>
      <w:r w:rsidR="008D1D0B" w:rsidRPr="00E66D52">
        <w:rPr>
          <w:sz w:val="28"/>
          <w:szCs w:val="28"/>
        </w:rPr>
        <w:t xml:space="preserve">) </w:t>
      </w:r>
      <w:r w:rsidR="00F9657C" w:rsidRPr="00E66D52">
        <w:rPr>
          <w:sz w:val="28"/>
          <w:szCs w:val="28"/>
        </w:rPr>
        <w:t>согласие заявителя на обработку персональных данных в соответствии с требованиями Федерального закона от 27.07.2006 № 152-ФЗ «О персональных данных».</w:t>
      </w:r>
    </w:p>
    <w:p w:rsidR="0083723D" w:rsidRPr="0008249A" w:rsidRDefault="008D1D0B" w:rsidP="0083723D">
      <w:pPr>
        <w:pStyle w:val="af1"/>
        <w:spacing w:before="0" w:beforeAutospacing="0" w:after="0" w:afterAutospacing="0"/>
        <w:ind w:firstLine="709"/>
        <w:jc w:val="both"/>
        <w:rPr>
          <w:sz w:val="28"/>
          <w:szCs w:val="28"/>
        </w:rPr>
      </w:pPr>
      <w:r>
        <w:rPr>
          <w:sz w:val="28"/>
          <w:szCs w:val="28"/>
        </w:rPr>
        <w:t xml:space="preserve">2.5.1.2. </w:t>
      </w:r>
      <w:r w:rsidR="0083723D" w:rsidRPr="0008249A">
        <w:rPr>
          <w:sz w:val="28"/>
          <w:szCs w:val="28"/>
        </w:rPr>
        <w:t xml:space="preserve">Для </w:t>
      </w:r>
      <w:proofErr w:type="spellStart"/>
      <w:r w:rsidR="0083723D" w:rsidRPr="0008249A">
        <w:rPr>
          <w:sz w:val="28"/>
          <w:szCs w:val="28"/>
        </w:rPr>
        <w:t>подуслуги</w:t>
      </w:r>
      <w:proofErr w:type="spellEnd"/>
      <w:r w:rsidR="0083723D" w:rsidRPr="0008249A">
        <w:rPr>
          <w:sz w:val="28"/>
          <w:szCs w:val="28"/>
        </w:rPr>
        <w:t xml:space="preserve"> «Признания </w:t>
      </w:r>
      <w:r w:rsidR="0083723D">
        <w:rPr>
          <w:sz w:val="28"/>
          <w:szCs w:val="28"/>
        </w:rPr>
        <w:t>жилого</w:t>
      </w:r>
      <w:r w:rsidR="0083723D" w:rsidRPr="0008249A">
        <w:rPr>
          <w:sz w:val="28"/>
          <w:szCs w:val="28"/>
        </w:rPr>
        <w:t xml:space="preserve"> дома </w:t>
      </w:r>
      <w:r w:rsidR="0083723D">
        <w:rPr>
          <w:sz w:val="28"/>
          <w:szCs w:val="28"/>
        </w:rPr>
        <w:t>садовым</w:t>
      </w:r>
      <w:r w:rsidR="0083723D" w:rsidRPr="0008249A">
        <w:rPr>
          <w:sz w:val="28"/>
          <w:szCs w:val="28"/>
        </w:rPr>
        <w:t xml:space="preserve"> домом»:</w:t>
      </w:r>
    </w:p>
    <w:p w:rsidR="0083723D" w:rsidRPr="0008249A" w:rsidRDefault="008D1D0B" w:rsidP="0083723D">
      <w:pPr>
        <w:pStyle w:val="af1"/>
        <w:spacing w:before="0" w:beforeAutospacing="0" w:after="0" w:afterAutospacing="0"/>
        <w:ind w:firstLine="709"/>
        <w:jc w:val="both"/>
        <w:rPr>
          <w:sz w:val="28"/>
          <w:szCs w:val="28"/>
        </w:rPr>
      </w:pPr>
      <w:r>
        <w:rPr>
          <w:sz w:val="28"/>
          <w:szCs w:val="28"/>
        </w:rPr>
        <w:t>1</w:t>
      </w:r>
      <w:r w:rsidR="0083723D" w:rsidRPr="0008249A">
        <w:rPr>
          <w:sz w:val="28"/>
          <w:szCs w:val="28"/>
        </w:rPr>
        <w:t xml:space="preserve">) правоустанавливающие документы на жилой дом (в случае, если право собственности заявителя на жилой дом не зарегистрировано в </w:t>
      </w:r>
      <w:r w:rsidR="0083723D" w:rsidRPr="00817CD5">
        <w:rPr>
          <w:sz w:val="28"/>
          <w:szCs w:val="28"/>
        </w:rPr>
        <w:t>Едино</w:t>
      </w:r>
      <w:r w:rsidR="0083723D">
        <w:rPr>
          <w:sz w:val="28"/>
          <w:szCs w:val="28"/>
        </w:rPr>
        <w:t>м</w:t>
      </w:r>
      <w:r w:rsidR="0083723D" w:rsidRPr="00817CD5">
        <w:rPr>
          <w:sz w:val="28"/>
          <w:szCs w:val="28"/>
        </w:rPr>
        <w:t xml:space="preserve"> государственно</w:t>
      </w:r>
      <w:r w:rsidR="0083723D">
        <w:rPr>
          <w:sz w:val="28"/>
          <w:szCs w:val="28"/>
        </w:rPr>
        <w:t>м</w:t>
      </w:r>
      <w:r w:rsidR="0083723D" w:rsidRPr="00817CD5">
        <w:rPr>
          <w:sz w:val="28"/>
          <w:szCs w:val="28"/>
        </w:rPr>
        <w:t xml:space="preserve"> реестр</w:t>
      </w:r>
      <w:r w:rsidR="0083723D">
        <w:rPr>
          <w:sz w:val="28"/>
          <w:szCs w:val="28"/>
        </w:rPr>
        <w:t>е</w:t>
      </w:r>
      <w:r w:rsidR="0083723D" w:rsidRPr="00817CD5">
        <w:rPr>
          <w:sz w:val="28"/>
          <w:szCs w:val="28"/>
        </w:rPr>
        <w:t xml:space="preserve"> недвижимости</w:t>
      </w:r>
      <w:r w:rsidR="0083723D" w:rsidRPr="0008249A">
        <w:rPr>
          <w:sz w:val="28"/>
          <w:szCs w:val="28"/>
        </w:rPr>
        <w:t>, или нотариально заверенную копию такого документа);</w:t>
      </w:r>
    </w:p>
    <w:p w:rsidR="0083723D" w:rsidRDefault="008D1D0B" w:rsidP="003C20BC">
      <w:pPr>
        <w:widowControl/>
        <w:tabs>
          <w:tab w:val="left" w:pos="0"/>
        </w:tabs>
        <w:autoSpaceDE/>
        <w:autoSpaceDN/>
        <w:adjustRightInd/>
        <w:ind w:firstLine="709"/>
        <w:jc w:val="both"/>
        <w:rPr>
          <w:sz w:val="28"/>
          <w:szCs w:val="28"/>
        </w:rPr>
      </w:pPr>
      <w:r>
        <w:rPr>
          <w:sz w:val="28"/>
          <w:szCs w:val="28"/>
        </w:rPr>
        <w:t>2</w:t>
      </w:r>
      <w:r w:rsidR="0083723D" w:rsidRPr="0008249A">
        <w:rPr>
          <w:sz w:val="28"/>
          <w:szCs w:val="28"/>
        </w:rPr>
        <w:t>) нотариально удостоверенное согласие третьих лиц на признание жилого дома садовым домом в случае, если жилой дом обременен правами указанных лиц</w:t>
      </w:r>
      <w:r>
        <w:rPr>
          <w:sz w:val="28"/>
          <w:szCs w:val="28"/>
        </w:rPr>
        <w:t>;</w:t>
      </w:r>
    </w:p>
    <w:p w:rsidR="00627E3E" w:rsidRPr="00E66D52" w:rsidRDefault="008D1D0B" w:rsidP="003C20BC">
      <w:pPr>
        <w:widowControl/>
        <w:tabs>
          <w:tab w:val="left" w:pos="0"/>
        </w:tabs>
        <w:autoSpaceDE/>
        <w:autoSpaceDN/>
        <w:adjustRightInd/>
        <w:ind w:firstLine="709"/>
        <w:jc w:val="both"/>
        <w:rPr>
          <w:sz w:val="28"/>
          <w:szCs w:val="28"/>
        </w:rPr>
      </w:pPr>
      <w:r w:rsidRPr="00E66D52">
        <w:rPr>
          <w:sz w:val="28"/>
          <w:szCs w:val="28"/>
        </w:rPr>
        <w:t xml:space="preserve">3) </w:t>
      </w:r>
      <w:r w:rsidR="00627E3E" w:rsidRPr="00E66D52">
        <w:rPr>
          <w:sz w:val="28"/>
          <w:szCs w:val="28"/>
        </w:rPr>
        <w:t>документ, подтверждающий полномочия представителя (если от имени заявителя действует представитель);</w:t>
      </w:r>
    </w:p>
    <w:p w:rsidR="00F9657C" w:rsidRDefault="00F9657C" w:rsidP="00F9657C">
      <w:pPr>
        <w:widowControl/>
        <w:tabs>
          <w:tab w:val="left" w:pos="0"/>
        </w:tabs>
        <w:autoSpaceDE/>
        <w:autoSpaceDN/>
        <w:adjustRightInd/>
        <w:ind w:firstLine="709"/>
        <w:jc w:val="both"/>
        <w:rPr>
          <w:sz w:val="28"/>
          <w:szCs w:val="28"/>
        </w:rPr>
      </w:pPr>
      <w:r w:rsidRPr="00E66D52">
        <w:rPr>
          <w:sz w:val="28"/>
          <w:szCs w:val="28"/>
        </w:rPr>
        <w:lastRenderedPageBreak/>
        <w:t>4) согласие заявителя на обработку его персональных данных в соответствии с требованиями Федерального закона от 27.07.2006 № 152-ФЗ «О персональных данных».</w:t>
      </w:r>
    </w:p>
    <w:p w:rsidR="00473203" w:rsidRPr="00677A72" w:rsidRDefault="00473203" w:rsidP="00F9657C">
      <w:pPr>
        <w:widowControl/>
        <w:tabs>
          <w:tab w:val="left" w:pos="0"/>
        </w:tabs>
        <w:autoSpaceDE/>
        <w:autoSpaceDN/>
        <w:adjustRightInd/>
        <w:ind w:firstLine="709"/>
        <w:jc w:val="both"/>
        <w:rPr>
          <w:sz w:val="28"/>
          <w:szCs w:val="28"/>
        </w:rPr>
      </w:pPr>
      <w:r>
        <w:rPr>
          <w:sz w:val="28"/>
          <w:szCs w:val="28"/>
        </w:rPr>
        <w:t>2.</w:t>
      </w:r>
      <w:r w:rsidR="00A241B2">
        <w:rPr>
          <w:sz w:val="28"/>
          <w:szCs w:val="28"/>
        </w:rPr>
        <w:t>5</w:t>
      </w:r>
      <w:r>
        <w:rPr>
          <w:sz w:val="28"/>
          <w:szCs w:val="28"/>
        </w:rPr>
        <w:t xml:space="preserve">.2. </w:t>
      </w:r>
      <w:r w:rsidRPr="00677A72">
        <w:rPr>
          <w:sz w:val="28"/>
          <w:szCs w:val="28"/>
        </w:rPr>
        <w:t xml:space="preserve">Перечень документов, которые заявитель вправе предоставить для получения муниципальной услуги по собственной инициативе (при их </w:t>
      </w:r>
      <w:proofErr w:type="spellStart"/>
      <w:r w:rsidRPr="00677A72">
        <w:rPr>
          <w:sz w:val="28"/>
          <w:szCs w:val="28"/>
        </w:rPr>
        <w:t>непредоставлении</w:t>
      </w:r>
      <w:proofErr w:type="spellEnd"/>
      <w:r w:rsidRPr="00677A72">
        <w:rPr>
          <w:sz w:val="28"/>
          <w:szCs w:val="28"/>
        </w:rPr>
        <w:t xml:space="preserve"> заявителем Уп</w:t>
      </w:r>
      <w:r>
        <w:rPr>
          <w:sz w:val="28"/>
          <w:szCs w:val="28"/>
        </w:rPr>
        <w:t>олномоченный орган</w:t>
      </w:r>
      <w:r w:rsidRPr="00677A72">
        <w:rPr>
          <w:sz w:val="28"/>
          <w:szCs w:val="28"/>
        </w:rPr>
        <w:t xml:space="preserve"> запрашивает недостающие документы (информацию), необходимы</w:t>
      </w:r>
      <w:proofErr w:type="gramStart"/>
      <w:r w:rsidRPr="00677A72">
        <w:rPr>
          <w:sz w:val="28"/>
          <w:szCs w:val="28"/>
        </w:rPr>
        <w:t>е(</w:t>
      </w:r>
      <w:proofErr w:type="spellStart"/>
      <w:proofErr w:type="gramEnd"/>
      <w:r w:rsidRPr="00677A72">
        <w:rPr>
          <w:sz w:val="28"/>
          <w:szCs w:val="28"/>
        </w:rPr>
        <w:t>ую</w:t>
      </w:r>
      <w:proofErr w:type="spellEnd"/>
      <w:r w:rsidRPr="00677A72">
        <w:rPr>
          <w:sz w:val="28"/>
          <w:szCs w:val="28"/>
        </w:rPr>
        <w:t>)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информационного взаимодействия):</w:t>
      </w:r>
    </w:p>
    <w:p w:rsidR="0083723D" w:rsidRDefault="0083723D" w:rsidP="0083723D">
      <w:pPr>
        <w:ind w:firstLine="709"/>
        <w:jc w:val="both"/>
        <w:rPr>
          <w:bCs/>
          <w:sz w:val="28"/>
          <w:szCs w:val="28"/>
        </w:rPr>
      </w:pPr>
      <w:proofErr w:type="gramStart"/>
      <w:r>
        <w:rPr>
          <w:bCs/>
          <w:sz w:val="28"/>
          <w:szCs w:val="28"/>
        </w:rPr>
        <w:t xml:space="preserve">1) </w:t>
      </w:r>
      <w:r w:rsidRPr="00A36019">
        <w:rPr>
          <w:bCs/>
          <w:sz w:val="28"/>
          <w:szCs w:val="28"/>
        </w:rPr>
        <w:t>выписк</w:t>
      </w:r>
      <w:r>
        <w:rPr>
          <w:bCs/>
          <w:sz w:val="28"/>
          <w:szCs w:val="28"/>
        </w:rPr>
        <w:t>а</w:t>
      </w:r>
      <w:r w:rsidRPr="00A36019">
        <w:rPr>
          <w:bCs/>
          <w:sz w:val="28"/>
          <w:szCs w:val="28"/>
        </w:rPr>
        <w:t xml:space="preserve"> из Единого государственного реестра недвижимости об основных характеристиках и зарегистрированных правах на объект </w:t>
      </w:r>
      <w:r w:rsidRPr="007A712B">
        <w:rPr>
          <w:bCs/>
          <w:sz w:val="28"/>
          <w:szCs w:val="28"/>
        </w:rPr>
        <w:t xml:space="preserve">недвижимости (далее – выписка из </w:t>
      </w:r>
      <w:r w:rsidR="007A712B" w:rsidRPr="007A712B">
        <w:rPr>
          <w:bCs/>
          <w:sz w:val="28"/>
          <w:szCs w:val="28"/>
        </w:rPr>
        <w:t>ЕГРН</w:t>
      </w:r>
      <w:r w:rsidRPr="00A36019">
        <w:rPr>
          <w:bCs/>
          <w:sz w:val="28"/>
          <w:szCs w:val="28"/>
        </w:rPr>
        <w:t>),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w:t>
      </w:r>
      <w:proofErr w:type="gramEnd"/>
      <w:r w:rsidRPr="00A36019">
        <w:rPr>
          <w:bCs/>
          <w:sz w:val="28"/>
          <w:szCs w:val="28"/>
        </w:rPr>
        <w:t>, или нотариально за</w:t>
      </w:r>
      <w:r>
        <w:rPr>
          <w:bCs/>
          <w:sz w:val="28"/>
          <w:szCs w:val="28"/>
        </w:rPr>
        <w:t>веренную копию такого документа</w:t>
      </w:r>
      <w:r w:rsidRPr="003C56C8">
        <w:rPr>
          <w:bCs/>
          <w:sz w:val="28"/>
          <w:szCs w:val="28"/>
        </w:rPr>
        <w:t>.</w:t>
      </w:r>
    </w:p>
    <w:p w:rsidR="0083723D" w:rsidRDefault="0083723D" w:rsidP="0083723D">
      <w:pPr>
        <w:ind w:firstLine="709"/>
        <w:jc w:val="both"/>
        <w:rPr>
          <w:bCs/>
          <w:sz w:val="28"/>
          <w:szCs w:val="28"/>
        </w:rPr>
      </w:pPr>
      <w:r>
        <w:rPr>
          <w:bCs/>
          <w:sz w:val="28"/>
          <w:szCs w:val="28"/>
        </w:rPr>
        <w:t xml:space="preserve">2) в случае подачи документов от представителя Заявителя с ролью «юридическое лицо», «индивидуальный предприниматель» дополнительно </w:t>
      </w:r>
      <w:proofErr w:type="gramStart"/>
      <w:r>
        <w:rPr>
          <w:bCs/>
          <w:sz w:val="28"/>
          <w:szCs w:val="28"/>
        </w:rPr>
        <w:t>предоставляются документы</w:t>
      </w:r>
      <w:proofErr w:type="gramEnd"/>
      <w:r>
        <w:rPr>
          <w:bCs/>
          <w:sz w:val="28"/>
          <w:szCs w:val="28"/>
        </w:rP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3723D" w:rsidRDefault="0083723D" w:rsidP="0083723D">
      <w:pPr>
        <w:ind w:firstLine="709"/>
        <w:jc w:val="both"/>
        <w:rPr>
          <w:bCs/>
          <w:sz w:val="28"/>
          <w:szCs w:val="28"/>
        </w:rPr>
      </w:pPr>
      <w:r>
        <w:rPr>
          <w:bCs/>
          <w:sz w:val="28"/>
          <w:szCs w:val="28"/>
        </w:rPr>
        <w:t>- Выписка из Единого государственного реестра юридических лиц.</w:t>
      </w:r>
    </w:p>
    <w:p w:rsidR="0083723D" w:rsidRDefault="0083723D" w:rsidP="0083723D">
      <w:pPr>
        <w:pStyle w:val="af1"/>
        <w:tabs>
          <w:tab w:val="left" w:pos="1276"/>
        </w:tabs>
        <w:spacing w:before="0" w:beforeAutospacing="0" w:after="0" w:afterAutospacing="0"/>
        <w:ind w:firstLine="709"/>
        <w:jc w:val="both"/>
        <w:rPr>
          <w:rFonts w:eastAsia="Calibri"/>
          <w:sz w:val="28"/>
          <w:szCs w:val="28"/>
        </w:rPr>
      </w:pPr>
      <w:r>
        <w:rPr>
          <w:bCs/>
          <w:sz w:val="28"/>
          <w:szCs w:val="28"/>
        </w:rPr>
        <w:t>- Выписка из Единого государственного реестра индивидуальных предпринимателей.</w:t>
      </w:r>
    </w:p>
    <w:p w:rsidR="0083723D" w:rsidRPr="00243D23" w:rsidRDefault="0083723D" w:rsidP="00243D23">
      <w:pPr>
        <w:ind w:firstLine="709"/>
        <w:jc w:val="both"/>
        <w:rPr>
          <w:strike/>
          <w:sz w:val="28"/>
          <w:szCs w:val="28"/>
        </w:rPr>
      </w:pPr>
      <w:r>
        <w:rPr>
          <w:rFonts w:eastAsia="Calibri"/>
          <w:sz w:val="28"/>
          <w:szCs w:val="28"/>
        </w:rPr>
        <w:t xml:space="preserve">2.5.3. </w:t>
      </w:r>
      <w:r w:rsidRPr="00054473">
        <w:rPr>
          <w:rFonts w:eastAsia="Calibri"/>
          <w:sz w:val="28"/>
          <w:szCs w:val="28"/>
        </w:rPr>
        <w:t xml:space="preserve">Заявителю выдается расписка </w:t>
      </w:r>
      <w:r>
        <w:rPr>
          <w:rFonts w:eastAsia="Calibri"/>
          <w:sz w:val="28"/>
          <w:szCs w:val="28"/>
        </w:rPr>
        <w:t>(</w:t>
      </w:r>
      <w:r w:rsidRPr="003C20BC">
        <w:rPr>
          <w:rFonts w:eastAsia="Calibri"/>
          <w:sz w:val="28"/>
          <w:szCs w:val="28"/>
        </w:rPr>
        <w:t>Приложение 6</w:t>
      </w:r>
      <w:r>
        <w:rPr>
          <w:rFonts w:eastAsia="Calibri"/>
          <w:sz w:val="28"/>
          <w:szCs w:val="28"/>
        </w:rPr>
        <w:t xml:space="preserve">) </w:t>
      </w:r>
      <w:r w:rsidRPr="00054473">
        <w:rPr>
          <w:rFonts w:eastAsia="Calibri"/>
          <w:sz w:val="28"/>
          <w:szCs w:val="28"/>
        </w:rPr>
        <w:t xml:space="preserve">в получении от заявителя документов, предусмотренных пунктом </w:t>
      </w:r>
      <w:r w:rsidRPr="003C20BC">
        <w:rPr>
          <w:rFonts w:eastAsia="Calibri"/>
          <w:sz w:val="28"/>
          <w:szCs w:val="28"/>
        </w:rPr>
        <w:t>2.</w:t>
      </w:r>
      <w:r w:rsidR="003C20BC" w:rsidRPr="003C20BC">
        <w:rPr>
          <w:rFonts w:eastAsia="Calibri"/>
          <w:sz w:val="28"/>
          <w:szCs w:val="28"/>
        </w:rPr>
        <w:t>5</w:t>
      </w:r>
      <w:r w:rsidRPr="003C20BC">
        <w:rPr>
          <w:rFonts w:eastAsia="Calibri"/>
          <w:sz w:val="28"/>
          <w:szCs w:val="28"/>
        </w:rPr>
        <w:t xml:space="preserve"> Административного регламента</w:t>
      </w:r>
      <w:r w:rsidRPr="00054473">
        <w:rPr>
          <w:rFonts w:eastAsia="Calibri"/>
          <w:sz w:val="28"/>
          <w:szCs w:val="28"/>
        </w:rPr>
        <w:t xml:space="preserve">, с указанием их перечня и даты получения </w:t>
      </w:r>
      <w:r>
        <w:rPr>
          <w:rFonts w:eastAsia="Calibri"/>
          <w:sz w:val="28"/>
          <w:szCs w:val="28"/>
        </w:rPr>
        <w:t>отделом.</w:t>
      </w:r>
    </w:p>
    <w:p w:rsidR="0031799F" w:rsidRPr="006B5FE0" w:rsidRDefault="0031799F" w:rsidP="006B5FE0">
      <w:pPr>
        <w:widowControl/>
        <w:shd w:val="clear" w:color="auto" w:fill="FFFFFF" w:themeFill="background1"/>
        <w:ind w:firstLine="709"/>
        <w:jc w:val="both"/>
        <w:rPr>
          <w:sz w:val="28"/>
          <w:szCs w:val="28"/>
        </w:rPr>
      </w:pPr>
      <w:r w:rsidRPr="006B5FE0">
        <w:rPr>
          <w:sz w:val="28"/>
          <w:szCs w:val="28"/>
        </w:rPr>
        <w:t>2.</w:t>
      </w:r>
      <w:r w:rsidR="008B02D1">
        <w:rPr>
          <w:sz w:val="28"/>
          <w:szCs w:val="28"/>
        </w:rPr>
        <w:t>5.4</w:t>
      </w:r>
      <w:r w:rsidRPr="006B5FE0">
        <w:rPr>
          <w:sz w:val="28"/>
          <w:szCs w:val="28"/>
        </w:rPr>
        <w:t>. При предоставлении муниципальной услуги запрещается требовать от заявителя:</w:t>
      </w:r>
      <w:r w:rsidR="00176837" w:rsidRPr="006B5FE0">
        <w:rPr>
          <w:sz w:val="28"/>
          <w:szCs w:val="28"/>
        </w:rPr>
        <w:t xml:space="preserve"> </w:t>
      </w:r>
    </w:p>
    <w:p w:rsidR="0031799F" w:rsidRPr="006B5FE0" w:rsidRDefault="0031799F" w:rsidP="0031799F">
      <w:pPr>
        <w:adjustRightInd/>
        <w:ind w:firstLine="740"/>
        <w:jc w:val="both"/>
        <w:rPr>
          <w:rFonts w:eastAsiaTheme="minorEastAsia"/>
          <w:sz w:val="28"/>
          <w:szCs w:val="28"/>
        </w:rPr>
      </w:pPr>
      <w:r w:rsidRPr="006B5FE0">
        <w:rPr>
          <w:rFonts w:eastAsiaTheme="minorEastAsia"/>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799F" w:rsidRPr="00E66D52" w:rsidRDefault="0031799F" w:rsidP="0031799F">
      <w:pPr>
        <w:adjustRightInd/>
        <w:ind w:firstLine="740"/>
        <w:jc w:val="both"/>
        <w:rPr>
          <w:rFonts w:eastAsiaTheme="minorEastAsia"/>
          <w:sz w:val="28"/>
          <w:szCs w:val="28"/>
        </w:rPr>
      </w:pPr>
      <w:proofErr w:type="gramStart"/>
      <w:r w:rsidRPr="006B5FE0">
        <w:rPr>
          <w:rFonts w:eastAsiaTheme="minorEastAsia"/>
          <w:sz w:val="28"/>
          <w:szCs w:val="28"/>
        </w:rPr>
        <w:t xml:space="preserve">2) предоставления документов и информации, которые находятся в распоряжении Администрации города Бийска и ее структурных подразделений,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w:t>
      </w:r>
      <w:hyperlink r:id="rId9">
        <w:r w:rsidRPr="006B5FE0">
          <w:rPr>
            <w:rFonts w:eastAsiaTheme="minorEastAsia"/>
            <w:sz w:val="28"/>
            <w:szCs w:val="28"/>
          </w:rPr>
          <w:t>части 6 статьи 7</w:t>
        </w:r>
      </w:hyperlink>
      <w:r w:rsidRPr="006B5FE0">
        <w:rPr>
          <w:rFonts w:eastAsiaTheme="minorEastAsia"/>
          <w:sz w:val="28"/>
          <w:szCs w:val="28"/>
        </w:rPr>
        <w:t xml:space="preserve"> Федерального закона от 27.07.2010 № 210-ФЗ «Об организации предоставления государственных и </w:t>
      </w:r>
      <w:r w:rsidRPr="00E66D52">
        <w:rPr>
          <w:rFonts w:eastAsiaTheme="minorEastAsia"/>
          <w:sz w:val="28"/>
          <w:szCs w:val="28"/>
        </w:rPr>
        <w:t>муниципальных</w:t>
      </w:r>
      <w:proofErr w:type="gramEnd"/>
      <w:r w:rsidRPr="00E66D52">
        <w:rPr>
          <w:rFonts w:eastAsiaTheme="minorEastAsia"/>
          <w:sz w:val="28"/>
          <w:szCs w:val="28"/>
        </w:rPr>
        <w:t xml:space="preserve"> услуг»;</w:t>
      </w:r>
    </w:p>
    <w:p w:rsidR="009D03C4" w:rsidRDefault="009D03C4" w:rsidP="009D03C4">
      <w:pPr>
        <w:ind w:right="-1" w:firstLine="709"/>
        <w:jc w:val="both"/>
        <w:rPr>
          <w:sz w:val="28"/>
          <w:szCs w:val="28"/>
        </w:rPr>
      </w:pPr>
      <w:proofErr w:type="gramStart"/>
      <w:r w:rsidRPr="00E66D52">
        <w:rPr>
          <w:rFonts w:eastAsiaTheme="minorEastAsia"/>
          <w:sz w:val="28"/>
          <w:szCs w:val="28"/>
        </w:rPr>
        <w:t xml:space="preserve">3) </w:t>
      </w:r>
      <w:r w:rsidRPr="00E66D52">
        <w:rPr>
          <w:sz w:val="28"/>
          <w:szCs w:val="28"/>
        </w:rPr>
        <w:t xml:space="preserve">осуществления действий, в том числе согласований, необходимых для </w:t>
      </w:r>
      <w:r w:rsidRPr="00E66D52">
        <w:rPr>
          <w:sz w:val="28"/>
          <w:szCs w:val="28"/>
        </w:rPr>
        <w:lastRenderedPageBreak/>
        <w:t>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31799F" w:rsidRPr="006B5FE0" w:rsidRDefault="009D03C4" w:rsidP="00E96E0A">
      <w:pPr>
        <w:adjustRightInd/>
        <w:ind w:firstLine="740"/>
        <w:jc w:val="both"/>
        <w:rPr>
          <w:rFonts w:eastAsiaTheme="minorEastAsia"/>
          <w:sz w:val="28"/>
          <w:szCs w:val="28"/>
        </w:rPr>
      </w:pPr>
      <w:r>
        <w:rPr>
          <w:rFonts w:eastAsiaTheme="minorEastAsia"/>
          <w:sz w:val="28"/>
          <w:szCs w:val="28"/>
        </w:rPr>
        <w:t>4</w:t>
      </w:r>
      <w:r w:rsidR="00E96E0A">
        <w:rPr>
          <w:rFonts w:eastAsiaTheme="minorEastAsia"/>
          <w:sz w:val="28"/>
          <w:szCs w:val="28"/>
        </w:rPr>
        <w:t xml:space="preserve">) </w:t>
      </w:r>
      <w:r w:rsidR="0031799F" w:rsidRPr="006B5FE0">
        <w:rPr>
          <w:rFonts w:eastAsiaTheme="minorEastAsia"/>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799F" w:rsidRPr="006B5FE0" w:rsidRDefault="0031799F" w:rsidP="0031799F">
      <w:pPr>
        <w:adjustRightInd/>
        <w:ind w:firstLine="740"/>
        <w:jc w:val="both"/>
        <w:rPr>
          <w:rFonts w:eastAsiaTheme="minorEastAsia"/>
          <w:sz w:val="28"/>
          <w:szCs w:val="28"/>
        </w:rPr>
      </w:pPr>
      <w:r w:rsidRPr="006B5FE0">
        <w:rPr>
          <w:rFonts w:eastAsiaTheme="minorEastAsi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799F" w:rsidRPr="006B5FE0" w:rsidRDefault="0031799F" w:rsidP="0031799F">
      <w:pPr>
        <w:adjustRightInd/>
        <w:ind w:firstLine="740"/>
        <w:jc w:val="both"/>
        <w:rPr>
          <w:rFonts w:eastAsiaTheme="minorEastAsia"/>
          <w:sz w:val="28"/>
          <w:szCs w:val="28"/>
        </w:rPr>
      </w:pPr>
      <w:r w:rsidRPr="006B5FE0">
        <w:rPr>
          <w:rFonts w:eastAsiaTheme="minorEastAsi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799F" w:rsidRPr="006B5FE0" w:rsidRDefault="0031799F" w:rsidP="0031799F">
      <w:pPr>
        <w:adjustRightInd/>
        <w:ind w:firstLine="740"/>
        <w:jc w:val="both"/>
        <w:rPr>
          <w:rFonts w:eastAsiaTheme="minorEastAsia"/>
          <w:sz w:val="28"/>
          <w:szCs w:val="28"/>
        </w:rPr>
      </w:pPr>
      <w:r w:rsidRPr="006B5FE0">
        <w:rPr>
          <w:rFonts w:eastAsiaTheme="minorEastAsia"/>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799F" w:rsidRPr="006B5FE0" w:rsidRDefault="0031799F" w:rsidP="0031799F">
      <w:pPr>
        <w:adjustRightInd/>
        <w:ind w:firstLine="740"/>
        <w:jc w:val="both"/>
        <w:rPr>
          <w:rFonts w:eastAsiaTheme="minorEastAsia"/>
          <w:sz w:val="28"/>
          <w:szCs w:val="28"/>
        </w:rPr>
      </w:pPr>
      <w:proofErr w:type="gramStart"/>
      <w:r w:rsidRPr="006B5FE0">
        <w:rPr>
          <w:rFonts w:eastAsiaTheme="minorEastAsia"/>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о чем в письменном виде за подписью начальника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31799F" w:rsidRDefault="009D03C4" w:rsidP="0031799F">
      <w:pPr>
        <w:widowControl/>
        <w:tabs>
          <w:tab w:val="left" w:pos="0"/>
          <w:tab w:val="left" w:pos="993"/>
        </w:tabs>
        <w:autoSpaceDE/>
        <w:autoSpaceDN/>
        <w:adjustRightInd/>
        <w:ind w:firstLine="709"/>
        <w:jc w:val="both"/>
        <w:rPr>
          <w:rFonts w:eastAsiaTheme="minorEastAsia"/>
          <w:sz w:val="28"/>
          <w:szCs w:val="28"/>
          <w:lang w:bidi="ru-RU"/>
        </w:rPr>
      </w:pPr>
      <w:proofErr w:type="gramStart"/>
      <w:r>
        <w:rPr>
          <w:rFonts w:eastAsiaTheme="minorEastAsia"/>
          <w:sz w:val="28"/>
          <w:szCs w:val="28"/>
        </w:rPr>
        <w:t>5</w:t>
      </w:r>
      <w:r w:rsidR="0031799F" w:rsidRPr="006B5FE0">
        <w:rPr>
          <w:rFonts w:eastAsiaTheme="minorEastAsia"/>
          <w:sz w:val="28"/>
          <w:szCs w:val="28"/>
        </w:rPr>
        <w:t xml:space="preserve">) </w:t>
      </w:r>
      <w:r w:rsidR="0031799F" w:rsidRPr="006B5FE0">
        <w:rPr>
          <w:rFonts w:eastAsiaTheme="minorEastAsia"/>
          <w:sz w:val="28"/>
          <w:szCs w:val="28"/>
          <w:lang w:bidi="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0031799F" w:rsidRPr="006B5FE0">
        <w:rPr>
          <w:rFonts w:eastAsiaTheme="minorEastAsia"/>
          <w:sz w:val="28"/>
          <w:szCs w:val="28"/>
          <w:lang w:bidi="ru-RU"/>
        </w:rPr>
        <w:t xml:space="preserve"> законами.</w:t>
      </w:r>
    </w:p>
    <w:p w:rsidR="0031799F" w:rsidRPr="0065054F" w:rsidRDefault="0031799F" w:rsidP="0031799F">
      <w:pPr>
        <w:widowControl/>
        <w:ind w:firstLine="709"/>
        <w:jc w:val="both"/>
        <w:rPr>
          <w:i/>
          <w:sz w:val="28"/>
          <w:szCs w:val="28"/>
        </w:rPr>
      </w:pPr>
      <w:r w:rsidRPr="0065054F">
        <w:rPr>
          <w:sz w:val="28"/>
          <w:szCs w:val="28"/>
        </w:rPr>
        <w:t>2.</w:t>
      </w:r>
      <w:r w:rsidR="006B5FE0">
        <w:rPr>
          <w:sz w:val="28"/>
          <w:szCs w:val="28"/>
        </w:rPr>
        <w:t>6</w:t>
      </w:r>
      <w:r w:rsidRPr="0065054F">
        <w:rPr>
          <w:sz w:val="28"/>
          <w:szCs w:val="28"/>
        </w:rPr>
        <w:t>. Исчерпывающий перечень оснований для отказа в приеме документов, необходимых для предоставления муниципальной услуги:</w:t>
      </w:r>
    </w:p>
    <w:p w:rsidR="0031799F" w:rsidRPr="0065054F" w:rsidRDefault="0031799F" w:rsidP="0031799F">
      <w:pPr>
        <w:widowControl/>
        <w:ind w:firstLine="709"/>
        <w:jc w:val="both"/>
        <w:rPr>
          <w:sz w:val="28"/>
          <w:szCs w:val="28"/>
        </w:rPr>
      </w:pPr>
      <w:r w:rsidRPr="0065054F">
        <w:rPr>
          <w:sz w:val="28"/>
          <w:szCs w:val="28"/>
        </w:rPr>
        <w:t>Основаниями для отказа в приеме документов, необходимых для предоставления муниципальной услуги, являются:</w:t>
      </w:r>
    </w:p>
    <w:p w:rsidR="008B02D1" w:rsidRPr="00FA0017" w:rsidRDefault="008B02D1" w:rsidP="008B02D1">
      <w:pPr>
        <w:ind w:firstLine="709"/>
        <w:jc w:val="both"/>
        <w:rPr>
          <w:sz w:val="28"/>
          <w:szCs w:val="28"/>
        </w:rPr>
      </w:pPr>
      <w:r w:rsidRPr="00FA0017">
        <w:rPr>
          <w:sz w:val="28"/>
          <w:szCs w:val="28"/>
        </w:rPr>
        <w:t>а) заявление о предоставлении услуги подано в орган местного самоуправления, в полномочия которых не входит предоставление услуг;</w:t>
      </w:r>
    </w:p>
    <w:p w:rsidR="008B02D1" w:rsidRPr="00FA0017" w:rsidRDefault="008B02D1" w:rsidP="008B02D1">
      <w:pPr>
        <w:ind w:firstLine="709"/>
        <w:jc w:val="both"/>
        <w:rPr>
          <w:sz w:val="28"/>
          <w:szCs w:val="28"/>
        </w:rPr>
      </w:pPr>
      <w:r w:rsidRPr="00FA0017">
        <w:rPr>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B02D1" w:rsidRPr="00FA0017" w:rsidRDefault="008B02D1" w:rsidP="008B02D1">
      <w:pPr>
        <w:ind w:firstLine="709"/>
        <w:jc w:val="both"/>
        <w:rPr>
          <w:sz w:val="28"/>
          <w:szCs w:val="28"/>
        </w:rPr>
      </w:pPr>
      <w:r w:rsidRPr="00FA0017">
        <w:rPr>
          <w:sz w:val="28"/>
          <w:szCs w:val="28"/>
        </w:rPr>
        <w:t xml:space="preserve">в) предоставленные заявителем документы содержат подчистки и исправления текста, не заверенные в порядке, установленном законодательством Российской </w:t>
      </w:r>
      <w:r w:rsidRPr="00FA0017">
        <w:rPr>
          <w:sz w:val="28"/>
          <w:szCs w:val="28"/>
        </w:rPr>
        <w:lastRenderedPageBreak/>
        <w:t>Федерации;</w:t>
      </w:r>
    </w:p>
    <w:p w:rsidR="008B02D1" w:rsidRPr="00FA0017" w:rsidRDefault="008B02D1" w:rsidP="008B02D1">
      <w:pPr>
        <w:ind w:firstLine="709"/>
        <w:jc w:val="both"/>
        <w:rPr>
          <w:sz w:val="28"/>
          <w:szCs w:val="28"/>
        </w:rPr>
      </w:pPr>
      <w:r w:rsidRPr="00FA0017">
        <w:rPr>
          <w:sz w:val="28"/>
          <w:szCs w:val="28"/>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B02D1" w:rsidRPr="00FA0017" w:rsidRDefault="008B02D1" w:rsidP="008B02D1">
      <w:pPr>
        <w:ind w:firstLine="709"/>
        <w:jc w:val="both"/>
        <w:rPr>
          <w:sz w:val="28"/>
          <w:szCs w:val="28"/>
        </w:rPr>
      </w:pPr>
      <w:r w:rsidRPr="00FA0017">
        <w:rPr>
          <w:sz w:val="28"/>
          <w:szCs w:val="28"/>
        </w:rPr>
        <w:t>д) неполное заполнение полей в форме заявления, в том числе в интерактивной форме заявления на ЕПГУ;</w:t>
      </w:r>
    </w:p>
    <w:p w:rsidR="008B02D1" w:rsidRPr="00FA0017" w:rsidRDefault="008B02D1" w:rsidP="008B02D1">
      <w:pPr>
        <w:ind w:firstLine="709"/>
        <w:jc w:val="both"/>
        <w:rPr>
          <w:sz w:val="28"/>
          <w:szCs w:val="28"/>
        </w:rPr>
      </w:pPr>
      <w:r w:rsidRPr="00FA0017">
        <w:rPr>
          <w:sz w:val="28"/>
          <w:szCs w:val="28"/>
        </w:rPr>
        <w:t>е) предоставление заявителе</w:t>
      </w:r>
      <w:r>
        <w:rPr>
          <w:sz w:val="28"/>
          <w:szCs w:val="28"/>
        </w:rPr>
        <w:t>м</w:t>
      </w:r>
      <w:r w:rsidRPr="00FA0017">
        <w:rPr>
          <w:sz w:val="28"/>
          <w:szCs w:val="28"/>
        </w:rPr>
        <w:t xml:space="preserve"> неполного комплекта документов, необходимых для предоставления</w:t>
      </w:r>
      <w:r>
        <w:rPr>
          <w:sz w:val="28"/>
          <w:szCs w:val="28"/>
        </w:rPr>
        <w:t xml:space="preserve"> услуги</w:t>
      </w:r>
      <w:r w:rsidRPr="00FA0017">
        <w:rPr>
          <w:sz w:val="28"/>
          <w:szCs w:val="28"/>
        </w:rPr>
        <w:t>;</w:t>
      </w:r>
    </w:p>
    <w:p w:rsidR="008B02D1" w:rsidRDefault="008B02D1" w:rsidP="008B02D1">
      <w:pPr>
        <w:ind w:firstLine="709"/>
        <w:jc w:val="both"/>
        <w:rPr>
          <w:sz w:val="28"/>
          <w:szCs w:val="28"/>
        </w:rPr>
      </w:pPr>
      <w:r w:rsidRPr="00FA0017">
        <w:rPr>
          <w:sz w:val="28"/>
          <w:szCs w:val="28"/>
        </w:rPr>
        <w:t>ж) заявление подано лицом, не имеющим полномочий представлять интересы</w:t>
      </w:r>
      <w:r>
        <w:rPr>
          <w:sz w:val="28"/>
          <w:szCs w:val="28"/>
        </w:rPr>
        <w:t xml:space="preserve"> Заявителя.</w:t>
      </w:r>
      <w:r w:rsidRPr="00FA0017">
        <w:rPr>
          <w:sz w:val="28"/>
          <w:szCs w:val="28"/>
        </w:rPr>
        <w:t xml:space="preserve"> </w:t>
      </w:r>
    </w:p>
    <w:p w:rsidR="00243D23" w:rsidRPr="003C20BC" w:rsidRDefault="0031799F" w:rsidP="00243D23">
      <w:pPr>
        <w:ind w:firstLine="709"/>
        <w:jc w:val="both"/>
        <w:rPr>
          <w:sz w:val="28"/>
          <w:szCs w:val="28"/>
        </w:rPr>
      </w:pPr>
      <w:r w:rsidRPr="003C20BC">
        <w:rPr>
          <w:sz w:val="28"/>
          <w:szCs w:val="28"/>
        </w:rPr>
        <w:t>2.</w:t>
      </w:r>
      <w:r w:rsidR="006B5FE0" w:rsidRPr="003C20BC">
        <w:rPr>
          <w:sz w:val="28"/>
          <w:szCs w:val="28"/>
        </w:rPr>
        <w:t>6.1</w:t>
      </w:r>
      <w:r w:rsidRPr="003C20BC">
        <w:rPr>
          <w:sz w:val="28"/>
          <w:szCs w:val="28"/>
        </w:rPr>
        <w:t xml:space="preserve">. </w:t>
      </w:r>
      <w:r w:rsidR="008B02D1" w:rsidRPr="003C20BC">
        <w:rPr>
          <w:sz w:val="28"/>
          <w:szCs w:val="28"/>
        </w:rPr>
        <w:t>Решение об отказе в приеме документов, указанных в пункте 2.</w:t>
      </w:r>
      <w:r w:rsidR="003C20BC" w:rsidRPr="003C20BC">
        <w:rPr>
          <w:sz w:val="28"/>
          <w:szCs w:val="28"/>
        </w:rPr>
        <w:t>5</w:t>
      </w:r>
      <w:r w:rsidR="008B02D1" w:rsidRPr="003C20BC">
        <w:rPr>
          <w:sz w:val="28"/>
          <w:szCs w:val="28"/>
        </w:rPr>
        <w:t xml:space="preserve"> настоящего Административного регламента, оформляется по форме согласно приложению </w:t>
      </w:r>
      <w:r w:rsidR="003C20BC" w:rsidRPr="003C20BC">
        <w:rPr>
          <w:sz w:val="28"/>
          <w:szCs w:val="28"/>
        </w:rPr>
        <w:t>10</w:t>
      </w:r>
      <w:r w:rsidR="008B02D1" w:rsidRPr="003C20BC">
        <w:rPr>
          <w:sz w:val="28"/>
          <w:szCs w:val="28"/>
        </w:rPr>
        <w:t xml:space="preserve"> к настоящему Административного регламенту.</w:t>
      </w:r>
    </w:p>
    <w:p w:rsidR="008B02D1" w:rsidRPr="008B02D1" w:rsidRDefault="00243D23" w:rsidP="00243D23">
      <w:pPr>
        <w:ind w:firstLine="709"/>
        <w:jc w:val="both"/>
        <w:rPr>
          <w:sz w:val="28"/>
          <w:szCs w:val="28"/>
        </w:rPr>
      </w:pPr>
      <w:r w:rsidRPr="003C20BC">
        <w:rPr>
          <w:sz w:val="28"/>
          <w:szCs w:val="28"/>
        </w:rPr>
        <w:t>Решение об отк</w:t>
      </w:r>
      <w:r w:rsidR="008B02D1" w:rsidRPr="003C20BC">
        <w:rPr>
          <w:sz w:val="28"/>
          <w:szCs w:val="28"/>
        </w:rPr>
        <w:t>азе в приеме документов, указанных в пункте 2.</w:t>
      </w:r>
      <w:r w:rsidR="003C20BC" w:rsidRPr="003C20BC">
        <w:rPr>
          <w:sz w:val="28"/>
          <w:szCs w:val="28"/>
        </w:rPr>
        <w:t>5</w:t>
      </w:r>
      <w:r w:rsidR="008B02D1" w:rsidRPr="003C20BC">
        <w:rPr>
          <w:sz w:val="28"/>
          <w:szCs w:val="28"/>
        </w:rPr>
        <w:t xml:space="preserve"> настоящего Административного регламента, направляется заявителю способом, определенным </w:t>
      </w:r>
      <w:r w:rsidR="008B02D1" w:rsidRPr="008B02D1">
        <w:rPr>
          <w:sz w:val="28"/>
          <w:szCs w:val="28"/>
        </w:rPr>
        <w:t>Заявителем в заявлении, не позднее трёх рабочих дней, следующих за днём получения заявления, либо выдается в день личного обращения за получением указанного решения в Уполномоченный орган.</w:t>
      </w:r>
    </w:p>
    <w:p w:rsidR="0031799F" w:rsidRPr="0065054F" w:rsidRDefault="0031799F" w:rsidP="008B02D1">
      <w:pPr>
        <w:widowControl/>
        <w:ind w:firstLine="709"/>
        <w:jc w:val="both"/>
        <w:rPr>
          <w:sz w:val="28"/>
          <w:szCs w:val="28"/>
        </w:rPr>
      </w:pPr>
      <w:r w:rsidRPr="00BD66E0">
        <w:rPr>
          <w:sz w:val="28"/>
          <w:szCs w:val="28"/>
          <w:lang w:bidi="ru-RU"/>
        </w:rPr>
        <w:t xml:space="preserve">Отказ в приеме документов, указанных в пункте </w:t>
      </w:r>
      <w:r w:rsidRPr="003C20BC">
        <w:rPr>
          <w:sz w:val="28"/>
          <w:szCs w:val="28"/>
          <w:lang w:bidi="ru-RU"/>
        </w:rPr>
        <w:t>2.</w:t>
      </w:r>
      <w:r w:rsidR="00A241B2" w:rsidRPr="003C20BC">
        <w:rPr>
          <w:sz w:val="28"/>
          <w:szCs w:val="28"/>
          <w:lang w:bidi="ru-RU"/>
        </w:rPr>
        <w:t>5</w:t>
      </w:r>
      <w:r w:rsidRPr="003C20BC">
        <w:rPr>
          <w:sz w:val="28"/>
          <w:szCs w:val="28"/>
          <w:lang w:bidi="ru-RU"/>
        </w:rPr>
        <w:t xml:space="preserve"> </w:t>
      </w:r>
      <w:r w:rsidRPr="00BD66E0">
        <w:rPr>
          <w:sz w:val="28"/>
          <w:szCs w:val="28"/>
          <w:lang w:bidi="ru-RU"/>
        </w:rPr>
        <w:t xml:space="preserve">настоящего Административного регламента, не препятствует повторному обращению заявителя в </w:t>
      </w:r>
      <w:r>
        <w:rPr>
          <w:sz w:val="28"/>
          <w:szCs w:val="28"/>
          <w:lang w:bidi="ru-RU"/>
        </w:rPr>
        <w:t>Уполномоченный орган</w:t>
      </w:r>
      <w:r w:rsidRPr="00BD66E0">
        <w:rPr>
          <w:sz w:val="28"/>
          <w:szCs w:val="28"/>
          <w:lang w:bidi="ru-RU"/>
        </w:rPr>
        <w:t xml:space="preserve"> за получением услуги.</w:t>
      </w:r>
    </w:p>
    <w:p w:rsidR="0031799F" w:rsidRPr="0065054F" w:rsidRDefault="0031799F" w:rsidP="0031799F">
      <w:pPr>
        <w:widowControl/>
        <w:ind w:firstLine="709"/>
        <w:jc w:val="both"/>
        <w:rPr>
          <w:sz w:val="28"/>
          <w:szCs w:val="28"/>
        </w:rPr>
      </w:pPr>
      <w:r w:rsidRPr="007A23EE">
        <w:rPr>
          <w:sz w:val="28"/>
          <w:szCs w:val="28"/>
        </w:rPr>
        <w:t>2.</w:t>
      </w:r>
      <w:r w:rsidR="006B5FE0">
        <w:rPr>
          <w:sz w:val="28"/>
          <w:szCs w:val="28"/>
        </w:rPr>
        <w:t>6.</w:t>
      </w:r>
      <w:r w:rsidR="00C325C6">
        <w:rPr>
          <w:sz w:val="28"/>
          <w:szCs w:val="28"/>
        </w:rPr>
        <w:t>2</w:t>
      </w:r>
      <w:r w:rsidRPr="0065054F">
        <w:rPr>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1799F" w:rsidRDefault="0031799F" w:rsidP="0031799F">
      <w:pPr>
        <w:adjustRightInd/>
        <w:ind w:firstLine="740"/>
        <w:jc w:val="both"/>
        <w:rPr>
          <w:rFonts w:eastAsiaTheme="minorEastAsia"/>
          <w:sz w:val="28"/>
          <w:szCs w:val="28"/>
          <w:lang w:bidi="ru-RU"/>
        </w:rPr>
      </w:pPr>
      <w:r>
        <w:rPr>
          <w:rFonts w:eastAsiaTheme="minorEastAsia"/>
          <w:sz w:val="28"/>
          <w:szCs w:val="28"/>
        </w:rPr>
        <w:t>2.</w:t>
      </w:r>
      <w:r w:rsidR="006B5FE0">
        <w:rPr>
          <w:rFonts w:eastAsiaTheme="minorEastAsia"/>
          <w:sz w:val="28"/>
          <w:szCs w:val="28"/>
        </w:rPr>
        <w:t>7</w:t>
      </w:r>
      <w:r>
        <w:rPr>
          <w:rFonts w:eastAsiaTheme="minorEastAsia"/>
          <w:sz w:val="28"/>
          <w:szCs w:val="28"/>
        </w:rPr>
        <w:t xml:space="preserve">. </w:t>
      </w:r>
      <w:r w:rsidRPr="00E44034">
        <w:rPr>
          <w:rFonts w:eastAsiaTheme="minorEastAsia"/>
          <w:sz w:val="28"/>
          <w:szCs w:val="28"/>
          <w:lang w:bidi="ru-RU"/>
        </w:rPr>
        <w:t xml:space="preserve">Исчерпывающий перечень оснований для приостановления </w:t>
      </w:r>
      <w:r w:rsidR="00507050">
        <w:rPr>
          <w:rFonts w:eastAsiaTheme="minorEastAsia"/>
          <w:sz w:val="28"/>
          <w:szCs w:val="28"/>
          <w:lang w:bidi="ru-RU"/>
        </w:rPr>
        <w:t xml:space="preserve">предоставления муниципальной услуги </w:t>
      </w:r>
      <w:r w:rsidRPr="00E44034">
        <w:rPr>
          <w:rFonts w:eastAsiaTheme="minorEastAsia"/>
          <w:sz w:val="28"/>
          <w:szCs w:val="28"/>
          <w:lang w:bidi="ru-RU"/>
        </w:rPr>
        <w:t>или отказа в предоставлении муниципальной услуги.</w:t>
      </w:r>
    </w:p>
    <w:p w:rsidR="00344979" w:rsidRPr="00E66D52" w:rsidRDefault="00344979" w:rsidP="0031799F">
      <w:pPr>
        <w:adjustRightInd/>
        <w:ind w:firstLine="740"/>
        <w:jc w:val="both"/>
        <w:rPr>
          <w:rFonts w:eastAsiaTheme="minorEastAsia"/>
          <w:sz w:val="28"/>
          <w:szCs w:val="28"/>
          <w:lang w:bidi="ru-RU"/>
        </w:rPr>
      </w:pPr>
      <w:r w:rsidRPr="00E66D52">
        <w:rPr>
          <w:rFonts w:eastAsiaTheme="minorEastAsia"/>
          <w:sz w:val="28"/>
          <w:szCs w:val="28"/>
          <w:lang w:bidi="ru-RU"/>
        </w:rPr>
        <w:t xml:space="preserve">2.7.1. </w:t>
      </w:r>
      <w:r w:rsidR="005110DB" w:rsidRPr="00E66D52">
        <w:rPr>
          <w:rFonts w:eastAsiaTheme="minorEastAsia"/>
          <w:sz w:val="28"/>
          <w:szCs w:val="28"/>
          <w:lang w:bidi="ru-RU"/>
        </w:rPr>
        <w:t>О</w:t>
      </w:r>
      <w:r w:rsidRPr="00E66D52">
        <w:rPr>
          <w:rFonts w:eastAsiaTheme="minorEastAsia"/>
          <w:sz w:val="28"/>
          <w:szCs w:val="28"/>
          <w:lang w:bidi="ru-RU"/>
        </w:rPr>
        <w:t>снования для приостановления</w:t>
      </w:r>
      <w:r w:rsidR="005110DB" w:rsidRPr="00E66D52">
        <w:rPr>
          <w:rFonts w:eastAsiaTheme="minorEastAsia"/>
          <w:sz w:val="28"/>
          <w:szCs w:val="28"/>
          <w:lang w:bidi="ru-RU"/>
        </w:rPr>
        <w:t xml:space="preserve"> муниципальной услуги:</w:t>
      </w:r>
    </w:p>
    <w:p w:rsidR="00125237" w:rsidRDefault="00125237" w:rsidP="00125237">
      <w:pPr>
        <w:ind w:firstLine="709"/>
        <w:jc w:val="both"/>
        <w:rPr>
          <w:sz w:val="28"/>
          <w:szCs w:val="28"/>
        </w:rPr>
      </w:pPr>
      <w:r w:rsidRPr="00E66D52">
        <w:rPr>
          <w:sz w:val="28"/>
          <w:szCs w:val="28"/>
        </w:rPr>
        <w:t>поступлени</w:t>
      </w:r>
      <w:r w:rsidR="00E66D52" w:rsidRPr="00E66D52">
        <w:rPr>
          <w:sz w:val="28"/>
          <w:szCs w:val="28"/>
        </w:rPr>
        <w:t>е</w:t>
      </w:r>
      <w:r w:rsidRPr="00E66D52">
        <w:rPr>
          <w:sz w:val="28"/>
          <w:szCs w:val="28"/>
        </w:rPr>
        <w:t xml:space="preserve"> </w:t>
      </w:r>
      <w:proofErr w:type="gramStart"/>
      <w:r w:rsidRPr="00E66D52">
        <w:rPr>
          <w:sz w:val="28"/>
          <w:szCs w:val="28"/>
        </w:rPr>
        <w:t>в отдел уведомления об отсутствии в Едином государственном реестре недвижимости</w:t>
      </w:r>
      <w:r w:rsidRPr="00E66D52">
        <w:rPr>
          <w:color w:val="FF0000"/>
          <w:sz w:val="28"/>
          <w:szCs w:val="28"/>
        </w:rPr>
        <w:t xml:space="preserve"> </w:t>
      </w:r>
      <w:r w:rsidRPr="00E66D52">
        <w:rPr>
          <w:sz w:val="28"/>
          <w:szCs w:val="28"/>
        </w:rPr>
        <w:t>сведений о зарегистрированных правах на садовый дом</w:t>
      </w:r>
      <w:proofErr w:type="gramEnd"/>
      <w:r w:rsidRPr="00E66D52">
        <w:rPr>
          <w:sz w:val="28"/>
          <w:szCs w:val="28"/>
        </w:rPr>
        <w:t xml:space="preserve"> или жилой дом, если правоустанавливающие документы, предусмотренные подпунктом</w:t>
      </w:r>
      <w:r w:rsidR="00E66D52">
        <w:rPr>
          <w:sz w:val="28"/>
          <w:szCs w:val="28"/>
        </w:rPr>
        <w:t xml:space="preserve"> </w:t>
      </w:r>
      <w:r w:rsidRPr="00E66D52">
        <w:rPr>
          <w:sz w:val="28"/>
          <w:szCs w:val="28"/>
        </w:rPr>
        <w:t>«1» п. 2.5.1.1 и подпунктом «1» пункта 2.5.1.2 Административного регламента, или нотариально заверенная копия таких документов не были представлены заявителем.</w:t>
      </w:r>
    </w:p>
    <w:p w:rsidR="00125237" w:rsidRDefault="00125237" w:rsidP="00125237">
      <w:pPr>
        <w:ind w:firstLine="709"/>
        <w:jc w:val="both"/>
        <w:rPr>
          <w:sz w:val="28"/>
          <w:szCs w:val="28"/>
        </w:rPr>
      </w:pPr>
      <w:r>
        <w:rPr>
          <w:sz w:val="28"/>
          <w:szCs w:val="28"/>
        </w:rPr>
        <w:t>2.7.2. Основания для отказа в предоставлении муниципальной услуги:</w:t>
      </w:r>
    </w:p>
    <w:p w:rsidR="00461935" w:rsidRPr="00DA3CB9" w:rsidRDefault="00344979" w:rsidP="00461935">
      <w:pPr>
        <w:tabs>
          <w:tab w:val="left" w:pos="1276"/>
        </w:tabs>
        <w:ind w:firstLine="709"/>
        <w:jc w:val="both"/>
        <w:outlineLvl w:val="2"/>
        <w:rPr>
          <w:sz w:val="28"/>
          <w:szCs w:val="28"/>
        </w:rPr>
      </w:pPr>
      <w:r w:rsidRPr="00E66D52">
        <w:rPr>
          <w:sz w:val="28"/>
          <w:szCs w:val="28"/>
        </w:rPr>
        <w:t>2.7.</w:t>
      </w:r>
      <w:r w:rsidR="00125237" w:rsidRPr="00E66D52">
        <w:rPr>
          <w:sz w:val="28"/>
          <w:szCs w:val="28"/>
        </w:rPr>
        <w:t>2</w:t>
      </w:r>
      <w:r w:rsidRPr="00E66D52">
        <w:rPr>
          <w:sz w:val="28"/>
          <w:szCs w:val="28"/>
        </w:rPr>
        <w:t>.1.</w:t>
      </w:r>
      <w:r>
        <w:rPr>
          <w:sz w:val="28"/>
          <w:szCs w:val="28"/>
        </w:rPr>
        <w:t xml:space="preserve"> </w:t>
      </w:r>
      <w:r w:rsidR="00461935" w:rsidRPr="00DA3CB9">
        <w:rPr>
          <w:sz w:val="28"/>
          <w:szCs w:val="28"/>
        </w:rPr>
        <w:t xml:space="preserve">Для </w:t>
      </w:r>
      <w:proofErr w:type="spellStart"/>
      <w:r w:rsidR="00461935" w:rsidRPr="00DA3CB9">
        <w:rPr>
          <w:sz w:val="28"/>
          <w:szCs w:val="28"/>
        </w:rPr>
        <w:t>подуслуги</w:t>
      </w:r>
      <w:proofErr w:type="spellEnd"/>
      <w:r w:rsidR="00461935" w:rsidRPr="00DA3CB9">
        <w:rPr>
          <w:sz w:val="28"/>
          <w:szCs w:val="28"/>
        </w:rPr>
        <w:t xml:space="preserve"> «Признание садового дома жилым домом»:</w:t>
      </w:r>
    </w:p>
    <w:p w:rsidR="00461935" w:rsidRPr="00DA3CB9" w:rsidRDefault="00461935" w:rsidP="00461935">
      <w:pPr>
        <w:tabs>
          <w:tab w:val="left" w:pos="1276"/>
        </w:tabs>
        <w:ind w:firstLine="709"/>
        <w:jc w:val="both"/>
        <w:outlineLvl w:val="2"/>
        <w:rPr>
          <w:sz w:val="28"/>
          <w:szCs w:val="28"/>
        </w:rPr>
      </w:pPr>
      <w:proofErr w:type="gramStart"/>
      <w:r w:rsidRPr="00DA3CB9">
        <w:rPr>
          <w:sz w:val="28"/>
          <w:szCs w:val="28"/>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w:t>
      </w:r>
      <w:r>
        <w:rPr>
          <w:sz w:val="28"/>
          <w:szCs w:val="28"/>
        </w:rPr>
        <w:t>.12.</w:t>
      </w:r>
      <w:r w:rsidRPr="00DA3CB9">
        <w:rPr>
          <w:sz w:val="28"/>
          <w:szCs w:val="28"/>
        </w:rPr>
        <w:t>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461935" w:rsidRPr="00DA3CB9" w:rsidRDefault="00461935" w:rsidP="00461935">
      <w:pPr>
        <w:tabs>
          <w:tab w:val="left" w:pos="1276"/>
        </w:tabs>
        <w:ind w:firstLine="709"/>
        <w:jc w:val="both"/>
        <w:outlineLvl w:val="2"/>
        <w:rPr>
          <w:sz w:val="28"/>
          <w:szCs w:val="28"/>
        </w:rPr>
      </w:pPr>
      <w:r w:rsidRPr="00DA3CB9">
        <w:rPr>
          <w:sz w:val="28"/>
          <w:szCs w:val="28"/>
        </w:rPr>
        <w:t>2) поступления в уполномоченный орган местного самоуправления сведений, содержащихся в Е</w:t>
      </w:r>
      <w:r>
        <w:rPr>
          <w:sz w:val="28"/>
          <w:szCs w:val="28"/>
        </w:rPr>
        <w:t>дином государственном реестре недвижимости</w:t>
      </w:r>
      <w:r w:rsidRPr="00DA3CB9">
        <w:rPr>
          <w:sz w:val="28"/>
          <w:szCs w:val="28"/>
        </w:rPr>
        <w:t xml:space="preserve">, о </w:t>
      </w:r>
      <w:r w:rsidRPr="00DA3CB9">
        <w:rPr>
          <w:sz w:val="28"/>
          <w:szCs w:val="28"/>
        </w:rPr>
        <w:lastRenderedPageBreak/>
        <w:t>зарегистрированном праве собственности на садовый дом лица, не являющегося заявителем;</w:t>
      </w:r>
    </w:p>
    <w:p w:rsidR="00461935" w:rsidRPr="00DA3CB9" w:rsidRDefault="00461935" w:rsidP="00461935">
      <w:pPr>
        <w:tabs>
          <w:tab w:val="left" w:pos="1276"/>
        </w:tabs>
        <w:ind w:firstLine="709"/>
        <w:jc w:val="both"/>
        <w:outlineLvl w:val="2"/>
        <w:rPr>
          <w:sz w:val="28"/>
          <w:szCs w:val="28"/>
        </w:rPr>
      </w:pPr>
      <w:r w:rsidRPr="00DA3CB9">
        <w:rPr>
          <w:sz w:val="28"/>
          <w:szCs w:val="28"/>
        </w:rPr>
        <w:t>3)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DA3CB9">
        <w:rPr>
          <w:sz w:val="28"/>
          <w:szCs w:val="28"/>
        </w:rPr>
        <w:t>и</w:t>
      </w:r>
      <w:proofErr w:type="gramEnd"/>
      <w:r w:rsidRPr="00DA3CB9">
        <w:rPr>
          <w:sz w:val="28"/>
          <w:szCs w:val="28"/>
        </w:rPr>
        <w:t xml:space="preserve"> 15 календарных дней после поступления в уполномоченный орган местного самоуправления уведомления об отсутствии в </w:t>
      </w:r>
      <w:r w:rsidRPr="00700983">
        <w:rPr>
          <w:sz w:val="28"/>
          <w:szCs w:val="28"/>
        </w:rPr>
        <w:t>Едином государственном реестре недвижимости</w:t>
      </w:r>
      <w:r w:rsidRPr="00DA3CB9">
        <w:rPr>
          <w:sz w:val="28"/>
          <w:szCs w:val="28"/>
        </w:rPr>
        <w:t xml:space="preserve"> сведений о зарегистрированных правах на садовый дом; </w:t>
      </w:r>
    </w:p>
    <w:p w:rsidR="00461935" w:rsidRPr="00DA3CB9" w:rsidRDefault="00461935" w:rsidP="00461935">
      <w:pPr>
        <w:tabs>
          <w:tab w:val="left" w:pos="1276"/>
        </w:tabs>
        <w:ind w:firstLine="709"/>
        <w:jc w:val="both"/>
        <w:outlineLvl w:val="2"/>
        <w:rPr>
          <w:sz w:val="28"/>
          <w:szCs w:val="28"/>
        </w:rPr>
      </w:pPr>
      <w:r w:rsidRPr="00DA3CB9">
        <w:rPr>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461935" w:rsidRPr="00DA3CB9" w:rsidRDefault="00461935" w:rsidP="00461935">
      <w:pPr>
        <w:tabs>
          <w:tab w:val="left" w:pos="1276"/>
        </w:tabs>
        <w:ind w:firstLine="709"/>
        <w:jc w:val="both"/>
        <w:outlineLvl w:val="2"/>
        <w:rPr>
          <w:sz w:val="28"/>
          <w:szCs w:val="28"/>
        </w:rPr>
      </w:pPr>
      <w:r w:rsidRPr="00DA3CB9">
        <w:rPr>
          <w:sz w:val="28"/>
          <w:szCs w:val="28"/>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r>
        <w:rPr>
          <w:sz w:val="28"/>
          <w:szCs w:val="28"/>
        </w:rPr>
        <w:t>;</w:t>
      </w:r>
    </w:p>
    <w:p w:rsidR="00461935" w:rsidRPr="00DA3CB9" w:rsidRDefault="00461935" w:rsidP="00461935">
      <w:pPr>
        <w:tabs>
          <w:tab w:val="left" w:pos="1276"/>
        </w:tabs>
        <w:ind w:firstLine="709"/>
        <w:jc w:val="both"/>
        <w:outlineLvl w:val="2"/>
        <w:rPr>
          <w:sz w:val="28"/>
          <w:szCs w:val="28"/>
        </w:rPr>
      </w:pPr>
      <w:r w:rsidRPr="00DA3CB9">
        <w:rPr>
          <w:sz w:val="28"/>
          <w:szCs w:val="28"/>
        </w:rPr>
        <w:t>6) отсутствие документов (сведений), предусмотренных нормативными правовыми актами Российской Федерации;</w:t>
      </w:r>
    </w:p>
    <w:p w:rsidR="00461935" w:rsidRPr="00DA3CB9" w:rsidRDefault="00461935" w:rsidP="00461935">
      <w:pPr>
        <w:tabs>
          <w:tab w:val="left" w:pos="1276"/>
        </w:tabs>
        <w:ind w:firstLine="709"/>
        <w:jc w:val="both"/>
        <w:outlineLvl w:val="2"/>
        <w:rPr>
          <w:sz w:val="28"/>
          <w:szCs w:val="28"/>
        </w:rPr>
      </w:pPr>
      <w:r w:rsidRPr="00DA3CB9">
        <w:rPr>
          <w:sz w:val="28"/>
          <w:szCs w:val="28"/>
        </w:rPr>
        <w:t>7)</w:t>
      </w:r>
      <w:r>
        <w:rPr>
          <w:sz w:val="28"/>
          <w:szCs w:val="28"/>
        </w:rPr>
        <w:t xml:space="preserve"> </w:t>
      </w:r>
      <w:r w:rsidRPr="00DA3CB9">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61935" w:rsidRPr="00DA3CB9" w:rsidRDefault="00344979" w:rsidP="00461935">
      <w:pPr>
        <w:tabs>
          <w:tab w:val="left" w:pos="1276"/>
        </w:tabs>
        <w:ind w:firstLine="709"/>
        <w:jc w:val="both"/>
        <w:outlineLvl w:val="2"/>
        <w:rPr>
          <w:sz w:val="28"/>
          <w:szCs w:val="28"/>
        </w:rPr>
      </w:pPr>
      <w:r w:rsidRPr="00E66D52">
        <w:rPr>
          <w:sz w:val="28"/>
          <w:szCs w:val="28"/>
        </w:rPr>
        <w:t>2.7.</w:t>
      </w:r>
      <w:r w:rsidR="00125237" w:rsidRPr="00E66D52">
        <w:rPr>
          <w:sz w:val="28"/>
          <w:szCs w:val="28"/>
        </w:rPr>
        <w:t>2</w:t>
      </w:r>
      <w:r w:rsidRPr="00E66D52">
        <w:rPr>
          <w:sz w:val="28"/>
          <w:szCs w:val="28"/>
        </w:rPr>
        <w:t>.2.</w:t>
      </w:r>
      <w:r>
        <w:rPr>
          <w:sz w:val="28"/>
          <w:szCs w:val="28"/>
        </w:rPr>
        <w:t xml:space="preserve"> </w:t>
      </w:r>
      <w:r w:rsidR="00461935" w:rsidRPr="00DA3CB9">
        <w:rPr>
          <w:sz w:val="28"/>
          <w:szCs w:val="28"/>
        </w:rPr>
        <w:t xml:space="preserve">Для </w:t>
      </w:r>
      <w:proofErr w:type="spellStart"/>
      <w:r w:rsidR="00461935" w:rsidRPr="00DA3CB9">
        <w:rPr>
          <w:sz w:val="28"/>
          <w:szCs w:val="28"/>
        </w:rPr>
        <w:t>подуслуги</w:t>
      </w:r>
      <w:proofErr w:type="spellEnd"/>
      <w:r w:rsidR="00461935" w:rsidRPr="00DA3CB9">
        <w:rPr>
          <w:sz w:val="28"/>
          <w:szCs w:val="28"/>
        </w:rPr>
        <w:t xml:space="preserve"> «Признание жилого дома садовым домом»:</w:t>
      </w:r>
    </w:p>
    <w:p w:rsidR="00461935" w:rsidRPr="00DA3CB9" w:rsidRDefault="00344979" w:rsidP="00461935">
      <w:pPr>
        <w:tabs>
          <w:tab w:val="left" w:pos="1276"/>
        </w:tabs>
        <w:ind w:firstLine="709"/>
        <w:jc w:val="both"/>
        <w:outlineLvl w:val="2"/>
        <w:rPr>
          <w:sz w:val="28"/>
          <w:szCs w:val="28"/>
        </w:rPr>
      </w:pPr>
      <w:r w:rsidRPr="00125237">
        <w:rPr>
          <w:sz w:val="28"/>
          <w:szCs w:val="28"/>
        </w:rPr>
        <w:t>1</w:t>
      </w:r>
      <w:r w:rsidR="00461935" w:rsidRPr="00125237">
        <w:rPr>
          <w:sz w:val="28"/>
          <w:szCs w:val="28"/>
        </w:rPr>
        <w:t>)</w:t>
      </w:r>
      <w:r w:rsidR="00461935" w:rsidRPr="00DA3CB9">
        <w:rPr>
          <w:sz w:val="28"/>
          <w:szCs w:val="28"/>
        </w:rPr>
        <w:t xml:space="preserve"> поступление в уполномоченный орган местного самоуправления сведений, содержащихся в </w:t>
      </w:r>
      <w:r w:rsidR="00461935" w:rsidRPr="00700983">
        <w:rPr>
          <w:sz w:val="28"/>
          <w:szCs w:val="28"/>
        </w:rPr>
        <w:t>Едином государственном реестре недвижимости</w:t>
      </w:r>
      <w:r w:rsidR="00461935" w:rsidRPr="00DA3CB9">
        <w:rPr>
          <w:sz w:val="28"/>
          <w:szCs w:val="28"/>
        </w:rPr>
        <w:t xml:space="preserve"> сведений о зарегистрированных правах на жилой дом</w:t>
      </w:r>
      <w:r w:rsidR="00461935" w:rsidRPr="00DB5FA9">
        <w:t xml:space="preserve"> </w:t>
      </w:r>
      <w:r w:rsidR="00461935" w:rsidRPr="00DB5FA9">
        <w:rPr>
          <w:sz w:val="28"/>
          <w:szCs w:val="28"/>
        </w:rPr>
        <w:t>лица, не являющегося заявителем</w:t>
      </w:r>
      <w:r w:rsidR="00461935" w:rsidRPr="00DA3CB9">
        <w:rPr>
          <w:sz w:val="28"/>
          <w:szCs w:val="28"/>
        </w:rPr>
        <w:t>;</w:t>
      </w:r>
    </w:p>
    <w:p w:rsidR="00461935" w:rsidRPr="00DA3CB9" w:rsidRDefault="00344979" w:rsidP="00461935">
      <w:pPr>
        <w:tabs>
          <w:tab w:val="left" w:pos="1276"/>
        </w:tabs>
        <w:ind w:firstLine="709"/>
        <w:jc w:val="both"/>
        <w:outlineLvl w:val="2"/>
        <w:rPr>
          <w:sz w:val="28"/>
          <w:szCs w:val="28"/>
        </w:rPr>
      </w:pPr>
      <w:r>
        <w:rPr>
          <w:sz w:val="28"/>
          <w:szCs w:val="28"/>
        </w:rPr>
        <w:t>2</w:t>
      </w:r>
      <w:r w:rsidR="00461935" w:rsidRPr="00DA3CB9">
        <w:rPr>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00461935" w:rsidRPr="00DA3CB9">
        <w:rPr>
          <w:sz w:val="28"/>
          <w:szCs w:val="28"/>
        </w:rPr>
        <w:t>и</w:t>
      </w:r>
      <w:proofErr w:type="gramEnd"/>
      <w:r w:rsidR="00461935" w:rsidRPr="00DA3CB9">
        <w:rPr>
          <w:sz w:val="28"/>
          <w:szCs w:val="28"/>
        </w:rPr>
        <w:t xml:space="preserve"> 15 календарных дней после поступления в уполномоченный орган местного самоуправления уведомления об отсутствии в </w:t>
      </w:r>
      <w:r w:rsidR="00461935" w:rsidRPr="00CB100C">
        <w:rPr>
          <w:sz w:val="28"/>
          <w:szCs w:val="28"/>
        </w:rPr>
        <w:t>Едином государственном реестре недвижимости</w:t>
      </w:r>
      <w:r w:rsidR="00461935" w:rsidRPr="00DA3CB9">
        <w:rPr>
          <w:sz w:val="28"/>
          <w:szCs w:val="28"/>
        </w:rPr>
        <w:t xml:space="preserve"> сведений о зарегистрированных правах на жилой дом;</w:t>
      </w:r>
    </w:p>
    <w:p w:rsidR="00461935" w:rsidRPr="00DA3CB9" w:rsidRDefault="00344979" w:rsidP="00461935">
      <w:pPr>
        <w:tabs>
          <w:tab w:val="left" w:pos="1276"/>
        </w:tabs>
        <w:ind w:firstLine="709"/>
        <w:jc w:val="both"/>
        <w:outlineLvl w:val="2"/>
        <w:rPr>
          <w:sz w:val="28"/>
          <w:szCs w:val="28"/>
        </w:rPr>
      </w:pPr>
      <w:r>
        <w:rPr>
          <w:sz w:val="28"/>
          <w:szCs w:val="28"/>
        </w:rPr>
        <w:t>3</w:t>
      </w:r>
      <w:r w:rsidR="00461935" w:rsidRPr="00DA3CB9">
        <w:rPr>
          <w:sz w:val="28"/>
          <w:szCs w:val="28"/>
        </w:rPr>
        <w:t>) непредставление заявителем нотариально удостоверенного согласия третьих лиц в случае, если жилой дом обременен правами указанных лиц;</w:t>
      </w:r>
    </w:p>
    <w:p w:rsidR="00461935" w:rsidRPr="00DA3CB9" w:rsidRDefault="00344979" w:rsidP="00461935">
      <w:pPr>
        <w:tabs>
          <w:tab w:val="left" w:pos="1276"/>
        </w:tabs>
        <w:ind w:firstLine="709"/>
        <w:jc w:val="both"/>
        <w:outlineLvl w:val="2"/>
        <w:rPr>
          <w:sz w:val="28"/>
          <w:szCs w:val="28"/>
        </w:rPr>
      </w:pPr>
      <w:r>
        <w:rPr>
          <w:sz w:val="28"/>
          <w:szCs w:val="28"/>
        </w:rPr>
        <w:t>4</w:t>
      </w:r>
      <w:r w:rsidR="00461935" w:rsidRPr="00DA3CB9">
        <w:rPr>
          <w:sz w:val="28"/>
          <w:szCs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461935" w:rsidRPr="00DA3CB9" w:rsidRDefault="00516A07" w:rsidP="00461935">
      <w:pPr>
        <w:tabs>
          <w:tab w:val="left" w:pos="1276"/>
        </w:tabs>
        <w:ind w:firstLine="709"/>
        <w:jc w:val="both"/>
        <w:outlineLvl w:val="2"/>
        <w:rPr>
          <w:sz w:val="28"/>
          <w:szCs w:val="28"/>
        </w:rPr>
      </w:pPr>
      <w:r>
        <w:rPr>
          <w:sz w:val="28"/>
          <w:szCs w:val="28"/>
        </w:rPr>
        <w:t>5</w:t>
      </w:r>
      <w:r w:rsidR="00461935" w:rsidRPr="00DA3CB9">
        <w:rPr>
          <w:sz w:val="28"/>
          <w:szCs w:val="28"/>
        </w:rPr>
        <w:t>) использовани</w:t>
      </w:r>
      <w:r w:rsidR="00461935">
        <w:rPr>
          <w:sz w:val="28"/>
          <w:szCs w:val="28"/>
        </w:rPr>
        <w:t>е</w:t>
      </w:r>
      <w:r w:rsidR="00461935" w:rsidRPr="00DA3CB9">
        <w:rPr>
          <w:sz w:val="28"/>
          <w:szCs w:val="28"/>
        </w:rPr>
        <w:t xml:space="preserve"> жилого дома заявителем или иным лицом в качестве места постоянного проживания;</w:t>
      </w:r>
    </w:p>
    <w:p w:rsidR="00461935" w:rsidRPr="00DA3CB9" w:rsidRDefault="00516A07" w:rsidP="00461935">
      <w:pPr>
        <w:tabs>
          <w:tab w:val="left" w:pos="1276"/>
        </w:tabs>
        <w:ind w:firstLine="709"/>
        <w:jc w:val="both"/>
        <w:outlineLvl w:val="2"/>
        <w:rPr>
          <w:sz w:val="28"/>
          <w:szCs w:val="28"/>
        </w:rPr>
      </w:pPr>
      <w:r>
        <w:rPr>
          <w:sz w:val="28"/>
          <w:szCs w:val="28"/>
        </w:rPr>
        <w:t>6</w:t>
      </w:r>
      <w:r w:rsidR="00461935" w:rsidRPr="00DA3CB9">
        <w:rPr>
          <w:sz w:val="28"/>
          <w:szCs w:val="28"/>
        </w:rPr>
        <w:t>) отсутствие документов (сведений), предусмотренных нормативными правовыми актами Российской Федерации;</w:t>
      </w:r>
    </w:p>
    <w:p w:rsidR="00461935" w:rsidRPr="009C0E0E" w:rsidRDefault="00516A07" w:rsidP="00461935">
      <w:pPr>
        <w:tabs>
          <w:tab w:val="left" w:pos="1276"/>
        </w:tabs>
        <w:ind w:firstLine="709"/>
        <w:jc w:val="both"/>
        <w:outlineLvl w:val="2"/>
        <w:rPr>
          <w:sz w:val="28"/>
          <w:szCs w:val="28"/>
          <w:highlight w:val="yellow"/>
        </w:rPr>
      </w:pPr>
      <w:r>
        <w:rPr>
          <w:sz w:val="28"/>
          <w:szCs w:val="28"/>
        </w:rPr>
        <w:t>7</w:t>
      </w:r>
      <w:r w:rsidR="00461935" w:rsidRPr="00DA3CB9">
        <w:rPr>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507050" w:rsidRDefault="006B5FE0" w:rsidP="0031799F">
      <w:pPr>
        <w:widowControl/>
        <w:tabs>
          <w:tab w:val="left" w:pos="1134"/>
        </w:tabs>
        <w:autoSpaceDE/>
        <w:autoSpaceDN/>
        <w:adjustRightInd/>
        <w:ind w:right="-1" w:firstLine="709"/>
        <w:jc w:val="both"/>
        <w:rPr>
          <w:sz w:val="28"/>
          <w:szCs w:val="28"/>
        </w:rPr>
      </w:pPr>
      <w:r>
        <w:rPr>
          <w:sz w:val="28"/>
          <w:szCs w:val="28"/>
        </w:rPr>
        <w:t>2.8</w:t>
      </w:r>
      <w:r w:rsidR="0031799F">
        <w:rPr>
          <w:sz w:val="28"/>
          <w:szCs w:val="28"/>
        </w:rPr>
        <w:t xml:space="preserve">. </w:t>
      </w:r>
      <w:r w:rsidR="00507050">
        <w:rPr>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799F" w:rsidRPr="00B37295" w:rsidRDefault="0031799F" w:rsidP="0031799F">
      <w:pPr>
        <w:widowControl/>
        <w:tabs>
          <w:tab w:val="left" w:pos="1134"/>
        </w:tabs>
        <w:autoSpaceDE/>
        <w:autoSpaceDN/>
        <w:adjustRightInd/>
        <w:ind w:right="-1" w:firstLine="709"/>
        <w:jc w:val="both"/>
        <w:rPr>
          <w:sz w:val="28"/>
          <w:szCs w:val="28"/>
        </w:rPr>
      </w:pPr>
      <w:r w:rsidRPr="00B37295">
        <w:rPr>
          <w:sz w:val="28"/>
          <w:szCs w:val="28"/>
        </w:rPr>
        <w:t>Предоставление муниципальной услуги осуществляется бесплатно.</w:t>
      </w:r>
    </w:p>
    <w:p w:rsidR="0031799F" w:rsidRPr="00B37295" w:rsidRDefault="0031799F" w:rsidP="0031799F">
      <w:pPr>
        <w:widowControl/>
        <w:tabs>
          <w:tab w:val="left" w:pos="1134"/>
        </w:tabs>
        <w:autoSpaceDE/>
        <w:autoSpaceDN/>
        <w:adjustRightInd/>
        <w:ind w:right="-1" w:firstLine="709"/>
        <w:jc w:val="both"/>
        <w:rPr>
          <w:sz w:val="28"/>
          <w:szCs w:val="28"/>
        </w:rPr>
      </w:pPr>
      <w:r w:rsidRPr="00B37295">
        <w:rPr>
          <w:sz w:val="28"/>
          <w:szCs w:val="28"/>
        </w:rPr>
        <w:t>2.</w:t>
      </w:r>
      <w:r w:rsidR="00D339D0">
        <w:rPr>
          <w:sz w:val="28"/>
          <w:szCs w:val="28"/>
        </w:rPr>
        <w:t>9</w:t>
      </w:r>
      <w:r w:rsidRPr="00B37295">
        <w:rPr>
          <w:sz w:val="28"/>
          <w:szCs w:val="28"/>
        </w:rPr>
        <w:t xml:space="preserve">. Максимальный срок ожидания в очереди при подаче </w:t>
      </w:r>
      <w:r w:rsidR="006B5FE0">
        <w:rPr>
          <w:sz w:val="28"/>
          <w:szCs w:val="28"/>
        </w:rPr>
        <w:t xml:space="preserve">запроса </w:t>
      </w:r>
      <w:r w:rsidRPr="00B37295">
        <w:rPr>
          <w:sz w:val="28"/>
          <w:szCs w:val="28"/>
        </w:rPr>
        <w:t xml:space="preserve">о предоставлении муниципальной услуги и при получении результата предоставления </w:t>
      </w:r>
      <w:r w:rsidRPr="00B37295">
        <w:rPr>
          <w:sz w:val="28"/>
          <w:szCs w:val="28"/>
        </w:rPr>
        <w:lastRenderedPageBreak/>
        <w:t>муниципальной услуги</w:t>
      </w:r>
      <w:r w:rsidR="006B5FE0">
        <w:rPr>
          <w:sz w:val="28"/>
          <w:szCs w:val="28"/>
        </w:rPr>
        <w:t xml:space="preserve"> в случае обращения заявителя непосредственно в орган, предоставляющий муниципальные услуги</w:t>
      </w:r>
      <w:r w:rsidRPr="00B37295">
        <w:rPr>
          <w:sz w:val="28"/>
          <w:szCs w:val="28"/>
        </w:rPr>
        <w:t>.</w:t>
      </w:r>
    </w:p>
    <w:p w:rsidR="0031799F" w:rsidRDefault="0031799F" w:rsidP="0031799F">
      <w:pPr>
        <w:widowControl/>
        <w:tabs>
          <w:tab w:val="left" w:pos="1134"/>
        </w:tabs>
        <w:autoSpaceDE/>
        <w:autoSpaceDN/>
        <w:adjustRightInd/>
        <w:ind w:right="-1" w:firstLine="709"/>
        <w:jc w:val="both"/>
        <w:rPr>
          <w:sz w:val="28"/>
          <w:szCs w:val="28"/>
          <w:lang w:bidi="ru-RU"/>
        </w:rPr>
      </w:pPr>
      <w:r w:rsidRPr="00B37295">
        <w:rPr>
          <w:sz w:val="28"/>
          <w:szCs w:val="28"/>
          <w:lang w:bidi="ru-RU"/>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1799F" w:rsidRPr="00447046" w:rsidRDefault="0031799F" w:rsidP="0031799F">
      <w:pPr>
        <w:widowControl/>
        <w:tabs>
          <w:tab w:val="left" w:pos="1134"/>
        </w:tabs>
        <w:autoSpaceDE/>
        <w:autoSpaceDN/>
        <w:adjustRightInd/>
        <w:ind w:right="-1" w:firstLine="709"/>
        <w:jc w:val="both"/>
        <w:rPr>
          <w:sz w:val="28"/>
          <w:szCs w:val="28"/>
          <w:lang w:bidi="ru-RU"/>
        </w:rPr>
      </w:pPr>
      <w:r w:rsidRPr="00447046">
        <w:rPr>
          <w:sz w:val="28"/>
          <w:szCs w:val="28"/>
          <w:lang w:bidi="ru-RU"/>
        </w:rPr>
        <w:t>2.1</w:t>
      </w:r>
      <w:r w:rsidR="00D339D0">
        <w:rPr>
          <w:sz w:val="28"/>
          <w:szCs w:val="28"/>
          <w:lang w:bidi="ru-RU"/>
        </w:rPr>
        <w:t>0</w:t>
      </w:r>
      <w:r w:rsidRPr="00447046">
        <w:rPr>
          <w:sz w:val="28"/>
          <w:szCs w:val="28"/>
          <w:lang w:bidi="ru-RU"/>
        </w:rPr>
        <w:t xml:space="preserve">. Срок регистрации </w:t>
      </w:r>
      <w:r w:rsidR="00087044">
        <w:rPr>
          <w:sz w:val="28"/>
          <w:szCs w:val="28"/>
          <w:lang w:bidi="ru-RU"/>
        </w:rPr>
        <w:t>запроса заявителя</w:t>
      </w:r>
      <w:r w:rsidRPr="00447046">
        <w:rPr>
          <w:sz w:val="28"/>
          <w:szCs w:val="28"/>
          <w:lang w:bidi="ru-RU"/>
        </w:rPr>
        <w:t xml:space="preserve"> о предоставлении муниципальной услуги.</w:t>
      </w:r>
    </w:p>
    <w:p w:rsidR="0031799F" w:rsidRDefault="0031799F" w:rsidP="0031799F">
      <w:pPr>
        <w:widowControl/>
        <w:tabs>
          <w:tab w:val="left" w:pos="1134"/>
        </w:tabs>
        <w:autoSpaceDE/>
        <w:autoSpaceDN/>
        <w:adjustRightInd/>
        <w:ind w:right="-1" w:firstLine="709"/>
        <w:jc w:val="both"/>
        <w:rPr>
          <w:sz w:val="28"/>
          <w:szCs w:val="28"/>
          <w:lang w:bidi="ru-RU"/>
        </w:rPr>
      </w:pPr>
      <w:r w:rsidRPr="00447046">
        <w:rPr>
          <w:sz w:val="28"/>
          <w:szCs w:val="28"/>
          <w:lang w:bidi="ru-RU"/>
        </w:rPr>
        <w:t>Регистрация заявления, поданного заявителем, в том числе в электронном виде, осуществляется в день приема.</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2.1</w:t>
      </w:r>
      <w:r w:rsidR="00D339D0">
        <w:rPr>
          <w:rFonts w:eastAsiaTheme="minorEastAsia"/>
          <w:sz w:val="28"/>
          <w:szCs w:val="28"/>
        </w:rPr>
        <w:t>1</w:t>
      </w:r>
      <w:r w:rsidRPr="00271978">
        <w:rPr>
          <w:rFonts w:eastAsiaTheme="minorEastAsia"/>
          <w:sz w:val="28"/>
          <w:szCs w:val="28"/>
        </w:rPr>
        <w:t xml:space="preserve">. </w:t>
      </w:r>
      <w:proofErr w:type="gramStart"/>
      <w:r w:rsidRPr="00271978">
        <w:rPr>
          <w:rFonts w:eastAsiaTheme="minorEastAsia"/>
          <w:sz w:val="28"/>
          <w:szCs w:val="28"/>
        </w:rPr>
        <w:t>Требования к помещениям, в которых предоставля</w:t>
      </w:r>
      <w:r w:rsidR="00087044">
        <w:rPr>
          <w:rFonts w:eastAsiaTheme="minorEastAsia"/>
          <w:sz w:val="28"/>
          <w:szCs w:val="28"/>
        </w:rPr>
        <w:t>ю</w:t>
      </w:r>
      <w:r w:rsidRPr="00271978">
        <w:rPr>
          <w:rFonts w:eastAsiaTheme="minorEastAsia"/>
          <w:sz w:val="28"/>
          <w:szCs w:val="28"/>
        </w:rPr>
        <w:t>тся муниципальн</w:t>
      </w:r>
      <w:r w:rsidR="00087044">
        <w:rPr>
          <w:rFonts w:eastAsiaTheme="minorEastAsia"/>
          <w:sz w:val="28"/>
          <w:szCs w:val="28"/>
        </w:rPr>
        <w:t>ые</w:t>
      </w:r>
      <w:r w:rsidRPr="00271978">
        <w:rPr>
          <w:rFonts w:eastAsiaTheme="minorEastAsia"/>
          <w:sz w:val="28"/>
          <w:szCs w:val="28"/>
        </w:rPr>
        <w:t xml:space="preserve"> услуг</w:t>
      </w:r>
      <w:r w:rsidR="00087044">
        <w:rPr>
          <w:rFonts w:eastAsiaTheme="minorEastAsia"/>
          <w:sz w:val="28"/>
          <w:szCs w:val="28"/>
        </w:rPr>
        <w:t>и</w:t>
      </w:r>
      <w:r w:rsidRPr="00271978">
        <w:rPr>
          <w:rFonts w:eastAsiaTheme="minorEastAsia"/>
          <w:sz w:val="28"/>
          <w:szCs w:val="28"/>
        </w:rPr>
        <w:t>, к мест</w:t>
      </w:r>
      <w:r w:rsidR="00087044">
        <w:rPr>
          <w:rFonts w:eastAsiaTheme="minorEastAsia"/>
          <w:sz w:val="28"/>
          <w:szCs w:val="28"/>
        </w:rPr>
        <w:t>у</w:t>
      </w:r>
      <w:r w:rsidRPr="00271978">
        <w:rPr>
          <w:rFonts w:eastAsiaTheme="minorEastAsia"/>
          <w:sz w:val="28"/>
          <w:szCs w:val="28"/>
        </w:rPr>
        <w:t xml:space="preserve"> ожидания, местам для заполнения за</w:t>
      </w:r>
      <w:r w:rsidR="00087044">
        <w:rPr>
          <w:rFonts w:eastAsiaTheme="minorEastAsia"/>
          <w:sz w:val="28"/>
          <w:szCs w:val="28"/>
        </w:rPr>
        <w:t>просов</w:t>
      </w:r>
      <w:r w:rsidRPr="00271978">
        <w:rPr>
          <w:rFonts w:eastAsiaTheme="minorEastAsia"/>
          <w:sz w:val="28"/>
          <w:szCs w:val="28"/>
        </w:rPr>
        <w:t xml:space="preserve"> о предоставлении муниципальной услуги, информационным стендам с образцами их заполнения и перечнем документов</w:t>
      </w:r>
      <w:r w:rsidR="00087044">
        <w:rPr>
          <w:rFonts w:eastAsiaTheme="minorEastAsia"/>
          <w:sz w:val="28"/>
          <w:szCs w:val="28"/>
        </w:rPr>
        <w:t xml:space="preserve"> (или) информации</w:t>
      </w:r>
      <w:r w:rsidRPr="00271978">
        <w:rPr>
          <w:rFonts w:eastAsiaTheme="minorEastAsia"/>
          <w:sz w:val="28"/>
          <w:szCs w:val="28"/>
        </w:rPr>
        <w:t xml:space="preserve">, необходимых для предоставления </w:t>
      </w:r>
      <w:r w:rsidR="00087044">
        <w:rPr>
          <w:rFonts w:eastAsiaTheme="minorEastAsia"/>
          <w:sz w:val="28"/>
          <w:szCs w:val="28"/>
        </w:rPr>
        <w:t xml:space="preserve">каждой </w:t>
      </w:r>
      <w:r w:rsidRPr="00271978">
        <w:rPr>
          <w:rFonts w:eastAsiaTheme="minorEastAsia"/>
          <w:sz w:val="28"/>
          <w:szCs w:val="28"/>
        </w:rPr>
        <w:t>муниципальной услуги</w:t>
      </w:r>
      <w:r w:rsidR="00087044">
        <w:rPr>
          <w:rFonts w:eastAsiaTheme="minorEastAsia"/>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271978">
        <w:rPr>
          <w:rFonts w:eastAsiaTheme="minorEastAsia"/>
          <w:sz w:val="28"/>
          <w:szCs w:val="28"/>
        </w:rPr>
        <w:t>.</w:t>
      </w:r>
      <w:proofErr w:type="gramEnd"/>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2.1</w:t>
      </w:r>
      <w:r w:rsidR="00D339D0">
        <w:rPr>
          <w:rFonts w:eastAsiaTheme="minorEastAsia"/>
          <w:sz w:val="28"/>
          <w:szCs w:val="28"/>
        </w:rPr>
        <w:t>1</w:t>
      </w:r>
      <w:r w:rsidRPr="00271978">
        <w:rPr>
          <w:rFonts w:eastAsiaTheme="minorEastAsia"/>
          <w:sz w:val="28"/>
          <w:szCs w:val="28"/>
        </w:rPr>
        <w:t>.1. Помещение, в котором осуществляется прием заявителей, должно обеспечивать:</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1) комфортное расположение заявителя и должностного лица </w:t>
      </w:r>
      <w:r w:rsidRPr="00B96FE4">
        <w:rPr>
          <w:rFonts w:eastAsiaTheme="minorEastAsia"/>
          <w:sz w:val="28"/>
          <w:szCs w:val="28"/>
        </w:rPr>
        <w:t>Уполномоченного органа</w:t>
      </w:r>
      <w:r w:rsidRPr="00271978">
        <w:rPr>
          <w:rFonts w:eastAsiaTheme="minorEastAsia"/>
          <w:sz w:val="28"/>
          <w:szCs w:val="28"/>
        </w:rPr>
        <w:t>;</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2) </w:t>
      </w:r>
      <w:r w:rsidR="00C445A6" w:rsidRPr="00F014A2">
        <w:rPr>
          <w:sz w:val="28"/>
          <w:szCs w:val="28"/>
        </w:rPr>
        <w:t>возможность и удобство оформления заявителем письменного заявления</w:t>
      </w:r>
      <w:r w:rsidRPr="00F014A2">
        <w:rPr>
          <w:rFonts w:eastAsiaTheme="minorEastAsia"/>
          <w:sz w:val="28"/>
          <w:szCs w:val="28"/>
        </w:rPr>
        <w:t>;</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3) доступ к нормативным правовым актам, регулирующим предоставление муниципальной услуги;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4) наличие информационных стендов с образцами заполнения </w:t>
      </w:r>
      <w:r w:rsidR="00F014A2">
        <w:rPr>
          <w:rFonts w:eastAsiaTheme="minorEastAsia"/>
          <w:sz w:val="28"/>
          <w:szCs w:val="28"/>
        </w:rPr>
        <w:t>заявления</w:t>
      </w:r>
      <w:r w:rsidRPr="00271978">
        <w:rPr>
          <w:rFonts w:eastAsiaTheme="minorEastAsia"/>
          <w:sz w:val="28"/>
          <w:szCs w:val="28"/>
        </w:rPr>
        <w:t xml:space="preserve"> и перечнем документов, необходимых для предоставления муниципальной услуги.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2.1</w:t>
      </w:r>
      <w:r w:rsidR="00D339D0">
        <w:rPr>
          <w:rFonts w:eastAsiaTheme="minorEastAsia"/>
          <w:sz w:val="28"/>
          <w:szCs w:val="28"/>
        </w:rPr>
        <w:t>1</w:t>
      </w:r>
      <w:r w:rsidRPr="00271978">
        <w:rPr>
          <w:rFonts w:eastAsiaTheme="minorEastAsia"/>
          <w:sz w:val="28"/>
          <w:szCs w:val="28"/>
        </w:rPr>
        <w:t>.2. Требования к обеспечению условий доступности муниципальной услуги для лиц с ограниченными возможностями:</w:t>
      </w:r>
    </w:p>
    <w:p w:rsidR="0031799F" w:rsidRPr="00271978" w:rsidRDefault="0031799F" w:rsidP="0031799F">
      <w:pPr>
        <w:adjustRightInd/>
        <w:ind w:firstLine="743"/>
        <w:jc w:val="both"/>
        <w:rPr>
          <w:rFonts w:eastAsiaTheme="minorEastAsia"/>
          <w:sz w:val="28"/>
          <w:szCs w:val="28"/>
        </w:rPr>
      </w:pPr>
      <w:r>
        <w:rPr>
          <w:rFonts w:eastAsiaTheme="minorEastAsia"/>
          <w:sz w:val="28"/>
          <w:szCs w:val="28"/>
        </w:rPr>
        <w:t>Уполномоченным органом</w:t>
      </w:r>
      <w:r w:rsidRPr="00271978">
        <w:rPr>
          <w:rFonts w:eastAsiaTheme="minorEastAsia"/>
          <w:sz w:val="28"/>
          <w:szCs w:val="28"/>
        </w:rPr>
        <w:t xml:space="preserve"> обеспечивается создание инвалидам условий доступности муниципальной услуги и объекта, в котором она предоставляется, в соответствии с Федеральным </w:t>
      </w:r>
      <w:hyperlink r:id="rId10">
        <w:r w:rsidRPr="00271978">
          <w:rPr>
            <w:rFonts w:eastAsiaTheme="minorEastAsia"/>
            <w:sz w:val="28"/>
            <w:szCs w:val="28"/>
          </w:rPr>
          <w:t>законом</w:t>
        </w:r>
      </w:hyperlink>
      <w:r w:rsidRPr="00271978">
        <w:rPr>
          <w:rFonts w:eastAsiaTheme="minorEastAsia"/>
          <w:sz w:val="28"/>
          <w:szCs w:val="28"/>
        </w:rPr>
        <w:t xml:space="preserve"> от 24.11.1995 № 181-ФЗ № «О социальной защите инвалидов в Российской Федерации», в том числе:</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сопровождение инвалидов, имеющих стойкие нарушения функции зрения и самостоятельного передвижения, по территории объекта;</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w:t>
      </w:r>
      <w:r w:rsidRPr="00271978">
        <w:rPr>
          <w:rFonts w:eastAsiaTheme="minorEastAsia"/>
          <w:sz w:val="28"/>
          <w:szCs w:val="28"/>
        </w:rPr>
        <w:lastRenderedPageBreak/>
        <w:t>мешающих получению инвалидами муниципальной услуги наравне с другими лицами;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обеспечение допуска на объект собаки-проводника при наличии документа, подтверждающего ее специальное обучение, выданного по </w:t>
      </w:r>
      <w:hyperlink r:id="rId11">
        <w:r w:rsidRPr="00271978">
          <w:rPr>
            <w:rFonts w:eastAsiaTheme="minorEastAsia"/>
            <w:sz w:val="28"/>
            <w:szCs w:val="28"/>
          </w:rPr>
          <w:t>форме</w:t>
        </w:r>
      </w:hyperlink>
      <w:r w:rsidRPr="00271978">
        <w:rPr>
          <w:rFonts w:eastAsiaTheme="minorEastAsia"/>
          <w:sz w:val="28"/>
          <w:szCs w:val="28"/>
        </w:rPr>
        <w:t xml:space="preserve"> и в </w:t>
      </w:r>
      <w:hyperlink r:id="rId12">
        <w:r w:rsidRPr="00271978">
          <w:rPr>
            <w:rFonts w:eastAsiaTheme="minorEastAsia"/>
            <w:sz w:val="28"/>
            <w:szCs w:val="28"/>
          </w:rPr>
          <w:t>порядке</w:t>
        </w:r>
      </w:hyperlink>
      <w:r w:rsidRPr="00271978">
        <w:rPr>
          <w:rFonts w:eastAsiaTheme="minorEastAsia"/>
          <w:sz w:val="28"/>
          <w:szCs w:val="28"/>
        </w:rPr>
        <w:t>,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A24C85" w:rsidRDefault="0031799F" w:rsidP="00F014A2">
      <w:pPr>
        <w:adjustRightInd/>
        <w:ind w:firstLine="743"/>
        <w:jc w:val="both"/>
        <w:rPr>
          <w:rFonts w:eastAsiaTheme="minorEastAsia"/>
          <w:sz w:val="28"/>
          <w:szCs w:val="28"/>
        </w:rPr>
      </w:pPr>
      <w:proofErr w:type="gramStart"/>
      <w:r w:rsidRPr="00271978">
        <w:rPr>
          <w:rFonts w:eastAsiaTheme="minorEastAsia"/>
          <w:sz w:val="28"/>
          <w:szCs w:val="28"/>
        </w:rPr>
        <w:t>На каждой стоянке (остановке) транспортных средств, около объекта, в котором предоставляется муниципальная услуга, должно быть обеспечено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A24C85" w:rsidRPr="00271978" w:rsidRDefault="00A24C85" w:rsidP="00A24C85">
      <w:pPr>
        <w:adjustRightInd/>
        <w:ind w:firstLine="743"/>
        <w:jc w:val="both"/>
        <w:rPr>
          <w:rFonts w:eastAsiaTheme="minorEastAsia"/>
          <w:sz w:val="28"/>
          <w:szCs w:val="28"/>
        </w:rPr>
      </w:pPr>
      <w:r w:rsidRPr="00271978">
        <w:rPr>
          <w:rFonts w:eastAsiaTheme="minorEastAsia"/>
          <w:sz w:val="28"/>
          <w:szCs w:val="28"/>
        </w:rPr>
        <w:t>2.1</w:t>
      </w:r>
      <w:r w:rsidR="00D339D0">
        <w:rPr>
          <w:rFonts w:eastAsiaTheme="minorEastAsia"/>
          <w:sz w:val="28"/>
          <w:szCs w:val="28"/>
        </w:rPr>
        <w:t>1</w:t>
      </w:r>
      <w:r w:rsidRPr="00271978">
        <w:rPr>
          <w:rFonts w:eastAsiaTheme="minorEastAsia"/>
          <w:sz w:val="28"/>
          <w:szCs w:val="28"/>
        </w:rPr>
        <w:t>.3.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2.1</w:t>
      </w:r>
      <w:r w:rsidR="00D339D0">
        <w:rPr>
          <w:rFonts w:eastAsiaTheme="minorEastAsia"/>
          <w:sz w:val="28"/>
          <w:szCs w:val="28"/>
        </w:rPr>
        <w:t>1</w:t>
      </w:r>
      <w:r w:rsidRPr="00271978">
        <w:rPr>
          <w:rFonts w:eastAsiaTheme="minorEastAsia"/>
          <w:sz w:val="28"/>
          <w:szCs w:val="28"/>
        </w:rPr>
        <w:t xml:space="preserve">.4. На информационных стендах </w:t>
      </w:r>
      <w:r w:rsidRPr="00C36B1C">
        <w:rPr>
          <w:rFonts w:eastAsiaTheme="minorEastAsia"/>
          <w:sz w:val="28"/>
          <w:szCs w:val="28"/>
        </w:rPr>
        <w:t>Уполномоченного органа</w:t>
      </w:r>
      <w:r w:rsidRPr="00271978">
        <w:rPr>
          <w:rFonts w:eastAsiaTheme="minorEastAsia"/>
          <w:sz w:val="28"/>
          <w:szCs w:val="28"/>
        </w:rPr>
        <w:t xml:space="preserve"> размещается следующая информация:</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1) 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 xml:space="preserve">2) график (режим) работы </w:t>
      </w:r>
      <w:r w:rsidRPr="00C36B1C">
        <w:rPr>
          <w:rFonts w:eastAsiaTheme="minorEastAsia"/>
          <w:sz w:val="28"/>
          <w:szCs w:val="28"/>
        </w:rPr>
        <w:t>Уполномоченного органа</w:t>
      </w:r>
      <w:r w:rsidRPr="00271978">
        <w:rPr>
          <w:rFonts w:eastAsiaTheme="minorEastAsia"/>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3) административный регламент предоставления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 xml:space="preserve">4) место нахождения </w:t>
      </w:r>
      <w:r w:rsidRPr="0038193A">
        <w:rPr>
          <w:rFonts w:eastAsiaTheme="minorEastAsia"/>
          <w:sz w:val="28"/>
          <w:szCs w:val="28"/>
        </w:rPr>
        <w:t>Уполномоченного органа</w:t>
      </w:r>
      <w:r w:rsidRPr="00271978">
        <w:rPr>
          <w:rFonts w:eastAsiaTheme="minorEastAsia"/>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5) телефон для справок;</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 xml:space="preserve">6) адрес электронной почты </w:t>
      </w:r>
      <w:r w:rsidRPr="0038193A">
        <w:rPr>
          <w:rFonts w:eastAsiaTheme="minorEastAsia"/>
          <w:sz w:val="28"/>
          <w:szCs w:val="28"/>
        </w:rPr>
        <w:t>Уполномоченного органа</w:t>
      </w:r>
      <w:r w:rsidRPr="00271978">
        <w:rPr>
          <w:rFonts w:eastAsiaTheme="minorEastAsia"/>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7)</w:t>
      </w:r>
      <w:r w:rsidRPr="00271978">
        <w:rPr>
          <w:rFonts w:eastAsiaTheme="minorEastAsia"/>
          <w:sz w:val="28"/>
          <w:szCs w:val="28"/>
        </w:rPr>
        <w:tab/>
        <w:t>адрес официального сайта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8) порядок получения консультаций;</w:t>
      </w:r>
    </w:p>
    <w:p w:rsidR="00A24C85" w:rsidRPr="00271978" w:rsidRDefault="00A24C85" w:rsidP="00A24C85">
      <w:pPr>
        <w:adjustRightInd/>
        <w:ind w:firstLine="709"/>
        <w:jc w:val="both"/>
        <w:rPr>
          <w:rFonts w:eastAsiaTheme="minorEastAsia"/>
          <w:sz w:val="28"/>
          <w:szCs w:val="28"/>
        </w:rPr>
      </w:pPr>
      <w:r w:rsidRPr="00271978">
        <w:rPr>
          <w:rFonts w:eastAsiaTheme="minorEastAsia"/>
          <w:sz w:val="28"/>
          <w:szCs w:val="28"/>
        </w:rPr>
        <w:t>2.1</w:t>
      </w:r>
      <w:r w:rsidR="00D339D0">
        <w:rPr>
          <w:rFonts w:eastAsiaTheme="minorEastAsia"/>
          <w:sz w:val="28"/>
          <w:szCs w:val="28"/>
        </w:rPr>
        <w:t>1</w:t>
      </w:r>
      <w:r w:rsidRPr="00271978">
        <w:rPr>
          <w:rFonts w:eastAsiaTheme="minorEastAsia"/>
          <w:sz w:val="28"/>
          <w:szCs w:val="28"/>
        </w:rPr>
        <w:t xml:space="preserve">.5. Помещение для оказания муниципальной услуги должно быть оснащено стульями, столами. Количество мест ожидания определяется исходя из </w:t>
      </w:r>
      <w:r w:rsidRPr="00271978">
        <w:rPr>
          <w:rFonts w:eastAsiaTheme="minorEastAsia"/>
          <w:sz w:val="28"/>
          <w:szCs w:val="28"/>
        </w:rPr>
        <w:lastRenderedPageBreak/>
        <w:t>фактической нагрузки и возможности для размещения в здании.</w:t>
      </w:r>
    </w:p>
    <w:p w:rsidR="00A24C85" w:rsidRPr="00271978" w:rsidRDefault="00A24C85" w:rsidP="00A24C85">
      <w:pPr>
        <w:adjustRightInd/>
        <w:ind w:firstLine="709"/>
        <w:jc w:val="both"/>
        <w:rPr>
          <w:rFonts w:eastAsiaTheme="minorEastAsia"/>
          <w:sz w:val="28"/>
          <w:szCs w:val="28"/>
        </w:rPr>
      </w:pPr>
      <w:r w:rsidRPr="00271978">
        <w:rPr>
          <w:rFonts w:eastAsiaTheme="minorEastAsia"/>
          <w:sz w:val="28"/>
          <w:szCs w:val="28"/>
        </w:rPr>
        <w:t>2.1</w:t>
      </w:r>
      <w:r w:rsidR="00D339D0">
        <w:rPr>
          <w:rFonts w:eastAsiaTheme="minorEastAsia"/>
          <w:sz w:val="28"/>
          <w:szCs w:val="28"/>
        </w:rPr>
        <w:t>1</w:t>
      </w:r>
      <w:r w:rsidRPr="00271978">
        <w:rPr>
          <w:rFonts w:eastAsiaTheme="minorEastAsia"/>
          <w:sz w:val="28"/>
          <w:szCs w:val="28"/>
        </w:rPr>
        <w:t>.6.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A24C85" w:rsidRDefault="00A24C85" w:rsidP="00A24C85">
      <w:pPr>
        <w:ind w:firstLine="709"/>
        <w:jc w:val="both"/>
        <w:outlineLvl w:val="2"/>
        <w:rPr>
          <w:sz w:val="28"/>
          <w:szCs w:val="28"/>
        </w:rPr>
      </w:pPr>
      <w:r w:rsidRPr="00E85469">
        <w:rPr>
          <w:sz w:val="28"/>
          <w:szCs w:val="28"/>
        </w:rPr>
        <w:t>2.1</w:t>
      </w:r>
      <w:r w:rsidR="00D339D0">
        <w:rPr>
          <w:sz w:val="28"/>
          <w:szCs w:val="28"/>
        </w:rPr>
        <w:t>2</w:t>
      </w:r>
      <w:r w:rsidRPr="00E85469">
        <w:rPr>
          <w:sz w:val="28"/>
          <w:szCs w:val="28"/>
        </w:rPr>
        <w:t>. Показатели доступности и качества муниципальн</w:t>
      </w:r>
      <w:r w:rsidR="00087044">
        <w:rPr>
          <w:sz w:val="28"/>
          <w:szCs w:val="28"/>
        </w:rPr>
        <w:t>ых</w:t>
      </w:r>
      <w:r w:rsidRPr="00E85469">
        <w:rPr>
          <w:sz w:val="28"/>
          <w:szCs w:val="28"/>
        </w:rPr>
        <w:t xml:space="preserve"> услуг.</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2.1</w:t>
      </w:r>
      <w:r w:rsidR="00D339D0">
        <w:rPr>
          <w:rFonts w:eastAsia="Calibri"/>
          <w:color w:val="000000"/>
          <w:sz w:val="28"/>
          <w:szCs w:val="28"/>
        </w:rPr>
        <w:t>2</w:t>
      </w:r>
      <w:r w:rsidRPr="00E85469">
        <w:rPr>
          <w:rFonts w:eastAsia="Calibri"/>
          <w:color w:val="000000"/>
          <w:sz w:val="28"/>
          <w:szCs w:val="28"/>
        </w:rPr>
        <w:t xml:space="preserve">.1. </w:t>
      </w:r>
      <w:r w:rsidR="00087044">
        <w:rPr>
          <w:rFonts w:eastAsia="Calibri"/>
          <w:color w:val="000000"/>
          <w:sz w:val="28"/>
          <w:szCs w:val="28"/>
        </w:rPr>
        <w:t>П</w:t>
      </w:r>
      <w:r w:rsidRPr="00E85469">
        <w:rPr>
          <w:rFonts w:eastAsia="Calibri"/>
          <w:color w:val="000000"/>
          <w:sz w:val="28"/>
          <w:szCs w:val="28"/>
        </w:rPr>
        <w:t xml:space="preserve">оказателями доступности предоставления </w:t>
      </w:r>
      <w:r w:rsidRPr="00E85469">
        <w:rPr>
          <w:color w:val="000000"/>
          <w:sz w:val="28"/>
          <w:szCs w:val="28"/>
        </w:rPr>
        <w:t xml:space="preserve">муниципальной </w:t>
      </w:r>
      <w:r w:rsidRPr="00E85469">
        <w:rPr>
          <w:rFonts w:eastAsia="Calibri"/>
          <w:color w:val="000000"/>
          <w:sz w:val="28"/>
          <w:szCs w:val="28"/>
        </w:rPr>
        <w:t>услуги являются:</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возможность получения заявителем полной и достоверной информации о порядке, сроках и ходе предоставления муниципальной услуги, в том числе в электронной форме;</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доступность электронных форм документов, необходимых для предоставления муниципальной услуги;</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возможность подачи запроса на получение муниципальной услуги и документов в электронной форме;</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 xml:space="preserve">возможность получения заявителем уведомлений о предоставлении </w:t>
      </w:r>
      <w:r w:rsidRPr="00E85469">
        <w:rPr>
          <w:color w:val="000000"/>
          <w:sz w:val="28"/>
          <w:szCs w:val="28"/>
        </w:rPr>
        <w:t>муниципальной</w:t>
      </w:r>
      <w:r w:rsidRPr="00E85469">
        <w:rPr>
          <w:rFonts w:eastAsia="Calibri"/>
          <w:color w:val="000000"/>
          <w:sz w:val="28"/>
          <w:szCs w:val="28"/>
        </w:rPr>
        <w:t xml:space="preserve"> услуги с помощью </w:t>
      </w:r>
      <w:r w:rsidRPr="00E85469">
        <w:rPr>
          <w:color w:val="000000"/>
          <w:sz w:val="28"/>
          <w:szCs w:val="28"/>
        </w:rPr>
        <w:t>ЕПГУ</w:t>
      </w:r>
      <w:r w:rsidRPr="00E85469">
        <w:rPr>
          <w:rFonts w:eastAsia="Calibri"/>
          <w:color w:val="000000"/>
          <w:sz w:val="28"/>
          <w:szCs w:val="28"/>
        </w:rPr>
        <w:t>;</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 xml:space="preserve">возможность получения информации о ходе предоставления </w:t>
      </w:r>
      <w:r w:rsidRPr="00E85469">
        <w:rPr>
          <w:color w:val="000000"/>
          <w:sz w:val="28"/>
          <w:szCs w:val="28"/>
        </w:rPr>
        <w:t xml:space="preserve">муниципальной </w:t>
      </w:r>
      <w:r w:rsidRPr="00E85469">
        <w:rPr>
          <w:rFonts w:eastAsia="Calibri"/>
          <w:color w:val="000000"/>
          <w:sz w:val="28"/>
          <w:szCs w:val="28"/>
        </w:rPr>
        <w:t>услуги, в том числе с использованием информационно-коммуникационных технологий;</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информирование заявителей о действиях, которые от них ожидаются в рамках получения муниципальной услуги;</w:t>
      </w:r>
    </w:p>
    <w:p w:rsidR="00A24C85" w:rsidRDefault="00A24C85" w:rsidP="00A24C85">
      <w:pPr>
        <w:ind w:firstLine="709"/>
        <w:jc w:val="both"/>
        <w:rPr>
          <w:rFonts w:eastAsia="Calibri"/>
          <w:color w:val="000000"/>
          <w:sz w:val="28"/>
          <w:szCs w:val="28"/>
        </w:rPr>
      </w:pPr>
      <w:r w:rsidRPr="00E85469">
        <w:rPr>
          <w:rFonts w:eastAsia="Calibri"/>
          <w:color w:val="000000"/>
          <w:sz w:val="28"/>
          <w:szCs w:val="28"/>
        </w:rPr>
        <w:t xml:space="preserve">размещение в местах предоставления муниципальной услуги информации о том, что муниципальная услуга оказывается бесплатно. </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2.1</w:t>
      </w:r>
      <w:r w:rsidR="00D339D0">
        <w:rPr>
          <w:rFonts w:eastAsia="Calibri"/>
          <w:color w:val="000000"/>
          <w:sz w:val="28"/>
          <w:szCs w:val="28"/>
        </w:rPr>
        <w:t>2</w:t>
      </w:r>
      <w:r w:rsidR="00087044">
        <w:rPr>
          <w:rFonts w:eastAsia="Calibri"/>
          <w:color w:val="000000"/>
          <w:sz w:val="28"/>
          <w:szCs w:val="28"/>
        </w:rPr>
        <w:t>.2. П</w:t>
      </w:r>
      <w:r w:rsidRPr="00E85469">
        <w:rPr>
          <w:rFonts w:eastAsia="Calibri"/>
          <w:color w:val="000000"/>
          <w:sz w:val="28"/>
          <w:szCs w:val="28"/>
        </w:rPr>
        <w:t xml:space="preserve">оказателями качества предоставления </w:t>
      </w:r>
      <w:r w:rsidRPr="00E85469">
        <w:rPr>
          <w:color w:val="000000"/>
          <w:sz w:val="28"/>
          <w:szCs w:val="28"/>
        </w:rPr>
        <w:t>муниципальной</w:t>
      </w:r>
      <w:r w:rsidRPr="00E85469">
        <w:rPr>
          <w:rFonts w:eastAsia="Calibri"/>
          <w:color w:val="000000"/>
          <w:sz w:val="28"/>
          <w:szCs w:val="28"/>
        </w:rPr>
        <w:t xml:space="preserve"> услуги являются:</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 xml:space="preserve">своевременность предоставления </w:t>
      </w:r>
      <w:r w:rsidRPr="00E85469">
        <w:rPr>
          <w:color w:val="000000"/>
          <w:sz w:val="28"/>
          <w:szCs w:val="28"/>
        </w:rPr>
        <w:t xml:space="preserve">муниципальной </w:t>
      </w:r>
      <w:r w:rsidRPr="00E85469">
        <w:rPr>
          <w:rFonts w:eastAsia="Calibri"/>
          <w:color w:val="000000"/>
          <w:sz w:val="28"/>
          <w:szCs w:val="28"/>
        </w:rPr>
        <w:t>услуги в соответствии со стандартом ее предоставления, установленным настоящим регламентом (отсутствие нарушений сроков предоставления муниципальной услуги);</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sidRPr="00E85469">
        <w:rPr>
          <w:color w:val="000000"/>
          <w:sz w:val="28"/>
          <w:szCs w:val="28"/>
        </w:rPr>
        <w:t xml:space="preserve">муниципальной </w:t>
      </w:r>
      <w:r w:rsidRPr="00E85469">
        <w:rPr>
          <w:rFonts w:eastAsia="Calibri"/>
          <w:color w:val="000000"/>
          <w:sz w:val="28"/>
          <w:szCs w:val="28"/>
        </w:rPr>
        <w:t>услуги;</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 xml:space="preserve">отсутствие нарушений установленных сроков в процессе предоставления </w:t>
      </w:r>
      <w:r w:rsidRPr="00E85469">
        <w:rPr>
          <w:color w:val="000000"/>
          <w:sz w:val="28"/>
          <w:szCs w:val="28"/>
        </w:rPr>
        <w:t>муниципальной</w:t>
      </w:r>
      <w:r w:rsidRPr="00E85469">
        <w:rPr>
          <w:rFonts w:eastAsia="Calibri"/>
          <w:color w:val="000000"/>
          <w:sz w:val="28"/>
          <w:szCs w:val="28"/>
        </w:rPr>
        <w:t xml:space="preserve"> услуги;</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 xml:space="preserve">проведение реинжиниринга муниципальной услуги; </w:t>
      </w:r>
    </w:p>
    <w:p w:rsidR="00C445A6" w:rsidRDefault="00A24C85" w:rsidP="00087044">
      <w:pPr>
        <w:adjustRightInd/>
        <w:ind w:firstLine="708"/>
        <w:jc w:val="both"/>
        <w:rPr>
          <w:rFonts w:eastAsia="Calibri"/>
          <w:color w:val="000000"/>
          <w:sz w:val="28"/>
          <w:szCs w:val="28"/>
        </w:rPr>
      </w:pPr>
      <w:r w:rsidRPr="00E85469">
        <w:rPr>
          <w:rFonts w:eastAsia="Calibri"/>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E85469">
        <w:rPr>
          <w:color w:val="000000"/>
          <w:sz w:val="28"/>
          <w:szCs w:val="28"/>
        </w:rPr>
        <w:t>муниципальной</w:t>
      </w:r>
      <w:r w:rsidRPr="00E85469">
        <w:rPr>
          <w:rFonts w:eastAsia="Calibri"/>
          <w:color w:val="000000"/>
          <w:sz w:val="28"/>
          <w:szCs w:val="28"/>
        </w:rPr>
        <w:t xml:space="preserve"> услуги, по </w:t>
      </w:r>
      <w:proofErr w:type="gramStart"/>
      <w:r w:rsidRPr="00E85469">
        <w:rPr>
          <w:rFonts w:eastAsia="Calibri"/>
          <w:color w:val="000000"/>
          <w:sz w:val="28"/>
          <w:szCs w:val="28"/>
        </w:rPr>
        <w:t>итогам</w:t>
      </w:r>
      <w:proofErr w:type="gramEnd"/>
      <w:r w:rsidRPr="00E85469">
        <w:rPr>
          <w:rFonts w:eastAsia="Calibri"/>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087044" w:rsidRPr="00565907" w:rsidRDefault="00087044" w:rsidP="00087044">
      <w:pPr>
        <w:ind w:right="-1" w:firstLine="709"/>
        <w:jc w:val="both"/>
        <w:rPr>
          <w:sz w:val="28"/>
          <w:szCs w:val="28"/>
        </w:rPr>
      </w:pPr>
      <w:r w:rsidRPr="00565907">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42304D" w:rsidRPr="00565907" w:rsidRDefault="0042304D" w:rsidP="0042304D">
      <w:pPr>
        <w:ind w:right="-1" w:firstLine="709"/>
        <w:jc w:val="both"/>
        <w:rPr>
          <w:sz w:val="28"/>
          <w:szCs w:val="28"/>
        </w:rPr>
      </w:pPr>
      <w:r w:rsidRPr="00565907">
        <w:rPr>
          <w:sz w:val="28"/>
          <w:szCs w:val="28"/>
        </w:rPr>
        <w:t>2.1</w:t>
      </w:r>
      <w:r w:rsidR="00D339D0">
        <w:rPr>
          <w:sz w:val="28"/>
          <w:szCs w:val="28"/>
        </w:rPr>
        <w:t>3</w:t>
      </w:r>
      <w:r w:rsidRPr="00565907">
        <w:rPr>
          <w:sz w:val="28"/>
          <w:szCs w:val="28"/>
        </w:rPr>
        <w:t>.</w:t>
      </w:r>
      <w:r w:rsidRPr="00565907">
        <w:rPr>
          <w:sz w:val="28"/>
          <w:szCs w:val="28"/>
          <w:lang w:val="en-US"/>
        </w:rPr>
        <w:t> </w:t>
      </w:r>
      <w:r w:rsidRPr="00565907">
        <w:rPr>
          <w:sz w:val="28"/>
          <w:szCs w:val="28"/>
        </w:rPr>
        <w:t xml:space="preserve">Иные </w:t>
      </w:r>
      <w:r w:rsidRPr="00F53729">
        <w:rPr>
          <w:sz w:val="28"/>
          <w:szCs w:val="28"/>
        </w:rPr>
        <w:t xml:space="preserve">требования, в том числе учитывающие особенности </w:t>
      </w:r>
      <w:r w:rsidRPr="00F53729">
        <w:rPr>
          <w:sz w:val="28"/>
          <w:szCs w:val="28"/>
        </w:rPr>
        <w:lastRenderedPageBreak/>
        <w:t>предоставления муниципальных услуг в электронной форме</w:t>
      </w:r>
      <w:r>
        <w:rPr>
          <w:sz w:val="28"/>
          <w:szCs w:val="28"/>
        </w:rPr>
        <w:t>.</w:t>
      </w:r>
    </w:p>
    <w:p w:rsidR="0042304D" w:rsidRPr="00565907" w:rsidRDefault="0042304D" w:rsidP="0042304D">
      <w:pPr>
        <w:tabs>
          <w:tab w:val="left" w:pos="709"/>
        </w:tabs>
        <w:ind w:right="-1" w:firstLine="709"/>
        <w:jc w:val="both"/>
        <w:rPr>
          <w:sz w:val="28"/>
          <w:szCs w:val="28"/>
        </w:rPr>
      </w:pPr>
      <w:r w:rsidRPr="00565907">
        <w:rPr>
          <w:sz w:val="28"/>
          <w:szCs w:val="28"/>
        </w:rPr>
        <w:t>2.1</w:t>
      </w:r>
      <w:r w:rsidR="00D339D0">
        <w:rPr>
          <w:sz w:val="28"/>
          <w:szCs w:val="28"/>
        </w:rPr>
        <w:t>3</w:t>
      </w:r>
      <w:r w:rsidRPr="00565907">
        <w:rPr>
          <w:sz w:val="28"/>
          <w:szCs w:val="28"/>
        </w:rPr>
        <w:t>.1. При предоставлении</w:t>
      </w:r>
      <w:r w:rsidRPr="00565907">
        <w:t xml:space="preserve"> </w:t>
      </w:r>
      <w:r w:rsidRPr="00565907">
        <w:rPr>
          <w:sz w:val="28"/>
          <w:szCs w:val="28"/>
        </w:rPr>
        <w:t>муниципальной услуги в электронной форме заявитель вправе:</w:t>
      </w:r>
    </w:p>
    <w:p w:rsidR="0042304D" w:rsidRPr="00565907" w:rsidRDefault="0042304D" w:rsidP="0042304D">
      <w:pPr>
        <w:tabs>
          <w:tab w:val="left" w:pos="709"/>
        </w:tabs>
        <w:ind w:right="-1" w:firstLine="709"/>
        <w:jc w:val="both"/>
        <w:rPr>
          <w:sz w:val="28"/>
          <w:szCs w:val="28"/>
        </w:rPr>
      </w:pPr>
      <w:r w:rsidRPr="00565907">
        <w:rPr>
          <w:sz w:val="28"/>
          <w:szCs w:val="28"/>
        </w:rPr>
        <w:t>а) получить информацию о порядке и сроках предоставления муниципальной услуги, размещенную на Едином портале;</w:t>
      </w:r>
    </w:p>
    <w:p w:rsidR="0042304D" w:rsidRPr="00565907" w:rsidRDefault="0042304D" w:rsidP="0042304D">
      <w:pPr>
        <w:tabs>
          <w:tab w:val="left" w:pos="709"/>
        </w:tabs>
        <w:ind w:right="-1" w:firstLine="709"/>
        <w:jc w:val="both"/>
        <w:rPr>
          <w:sz w:val="28"/>
          <w:szCs w:val="28"/>
        </w:rPr>
      </w:pPr>
      <w:r w:rsidRPr="00565907">
        <w:rPr>
          <w:sz w:val="28"/>
          <w:szCs w:val="28"/>
        </w:rPr>
        <w:t>б) подать заявление о предоставлении муниципальной услуги и иные документы, необходимые для предоставления муниципальной услуги;</w:t>
      </w:r>
    </w:p>
    <w:p w:rsidR="0042304D" w:rsidRPr="00565907" w:rsidRDefault="0042304D" w:rsidP="0042304D">
      <w:pPr>
        <w:tabs>
          <w:tab w:val="left" w:pos="709"/>
        </w:tabs>
        <w:ind w:right="-1" w:firstLine="709"/>
        <w:jc w:val="both"/>
        <w:rPr>
          <w:sz w:val="28"/>
          <w:szCs w:val="28"/>
        </w:rPr>
      </w:pPr>
      <w:r w:rsidRPr="00565907">
        <w:rPr>
          <w:sz w:val="28"/>
          <w:szCs w:val="28"/>
        </w:rPr>
        <w:t xml:space="preserve">в) получить сведения о ходе выполнения заявлений о предоставлении </w:t>
      </w:r>
      <w:r>
        <w:rPr>
          <w:sz w:val="28"/>
          <w:szCs w:val="28"/>
        </w:rPr>
        <w:t xml:space="preserve">муниципальной </w:t>
      </w:r>
      <w:r w:rsidRPr="00565907">
        <w:rPr>
          <w:sz w:val="28"/>
          <w:szCs w:val="28"/>
        </w:rPr>
        <w:t>услуги, поданных в электронной форме;</w:t>
      </w:r>
    </w:p>
    <w:p w:rsidR="0042304D" w:rsidRPr="00565907" w:rsidRDefault="0042304D" w:rsidP="0042304D">
      <w:pPr>
        <w:tabs>
          <w:tab w:val="left" w:pos="709"/>
        </w:tabs>
        <w:ind w:right="-1" w:firstLine="709"/>
        <w:jc w:val="both"/>
        <w:rPr>
          <w:sz w:val="28"/>
          <w:szCs w:val="28"/>
        </w:rPr>
      </w:pPr>
      <w:r w:rsidRPr="00565907">
        <w:rPr>
          <w:sz w:val="28"/>
          <w:szCs w:val="28"/>
        </w:rPr>
        <w:t>г) получить результат предоставления муниципальной услуги в форме электронного документа;</w:t>
      </w:r>
    </w:p>
    <w:p w:rsidR="0042304D" w:rsidRPr="00565907" w:rsidRDefault="0042304D" w:rsidP="0042304D">
      <w:pPr>
        <w:suppressAutoHyphens/>
        <w:ind w:right="-1" w:firstLine="709"/>
        <w:jc w:val="both"/>
        <w:rPr>
          <w:sz w:val="28"/>
          <w:szCs w:val="28"/>
        </w:rPr>
      </w:pPr>
      <w:proofErr w:type="gramStart"/>
      <w:r>
        <w:rPr>
          <w:sz w:val="28"/>
          <w:szCs w:val="28"/>
        </w:rPr>
        <w:t>д</w:t>
      </w:r>
      <w:r w:rsidRPr="00565907">
        <w:rPr>
          <w:sz w:val="28"/>
          <w:szCs w:val="28"/>
        </w:rPr>
        <w:t xml:space="preserve">) подать жалобу на решение и действие (бездействие) </w:t>
      </w:r>
      <w:r>
        <w:rPr>
          <w:sz w:val="28"/>
          <w:szCs w:val="28"/>
        </w:rPr>
        <w:t>Уполномоченного органа</w:t>
      </w:r>
      <w:r w:rsidRPr="00565907">
        <w:rPr>
          <w:sz w:val="28"/>
          <w:szCs w:val="28"/>
        </w:rPr>
        <w:t>, а также его должностных лиц, муниципальных служащих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42304D" w:rsidRDefault="0042304D" w:rsidP="0042304D">
      <w:pPr>
        <w:suppressAutoHyphens/>
        <w:ind w:right="-1" w:firstLine="709"/>
        <w:jc w:val="both"/>
        <w:rPr>
          <w:sz w:val="28"/>
          <w:szCs w:val="28"/>
        </w:rPr>
      </w:pPr>
      <w:r w:rsidRPr="00565907">
        <w:rPr>
          <w:sz w:val="28"/>
          <w:szCs w:val="28"/>
        </w:rPr>
        <w:t>2.1</w:t>
      </w:r>
      <w:r w:rsidR="00D339D0">
        <w:rPr>
          <w:sz w:val="28"/>
          <w:szCs w:val="28"/>
        </w:rPr>
        <w:t>3</w:t>
      </w:r>
      <w:r w:rsidRPr="00565907">
        <w:rPr>
          <w:sz w:val="28"/>
          <w:szCs w:val="28"/>
        </w:rPr>
        <w:t xml:space="preserve">.2. Формирование заявления осуществляется посредством заполнения </w:t>
      </w:r>
      <w:r>
        <w:rPr>
          <w:sz w:val="28"/>
          <w:szCs w:val="28"/>
        </w:rPr>
        <w:t>интерактивной</w:t>
      </w:r>
      <w:r w:rsidRPr="00565907">
        <w:rPr>
          <w:sz w:val="28"/>
          <w:szCs w:val="28"/>
        </w:rPr>
        <w:t xml:space="preserve"> формы заявления на Едином портале без необходимости дополнительной подачи заявления в иной форме.</w:t>
      </w:r>
    </w:p>
    <w:p w:rsidR="00516A07" w:rsidRDefault="00516A07" w:rsidP="0042304D">
      <w:pPr>
        <w:suppressAutoHyphens/>
        <w:ind w:right="-1" w:firstLine="709"/>
        <w:jc w:val="both"/>
        <w:rPr>
          <w:sz w:val="28"/>
          <w:szCs w:val="28"/>
        </w:rPr>
      </w:pPr>
      <w:r w:rsidRPr="00125237">
        <w:rPr>
          <w:sz w:val="28"/>
          <w:szCs w:val="28"/>
        </w:rPr>
        <w:t>2.14.</w:t>
      </w:r>
      <w:r w:rsidRPr="00516A07">
        <w:rPr>
          <w:sz w:val="28"/>
          <w:szCs w:val="28"/>
        </w:rPr>
        <w:t xml:space="preserve">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w:t>
      </w:r>
    </w:p>
    <w:p w:rsidR="00D339D0" w:rsidRPr="00243D23" w:rsidRDefault="00516A07" w:rsidP="00D339D0">
      <w:pPr>
        <w:pStyle w:val="2"/>
        <w:spacing w:before="0"/>
        <w:ind w:right="-1" w:firstLine="709"/>
        <w:jc w:val="both"/>
        <w:outlineLvl w:val="2"/>
        <w:rPr>
          <w:rFonts w:ascii="Times New Roman" w:hAnsi="Times New Roman"/>
          <w:sz w:val="28"/>
          <w:szCs w:val="28"/>
        </w:rPr>
      </w:pPr>
      <w:r w:rsidRPr="00125237">
        <w:rPr>
          <w:rFonts w:ascii="Times New Roman" w:hAnsi="Times New Roman"/>
          <w:sz w:val="28"/>
          <w:szCs w:val="28"/>
        </w:rPr>
        <w:t>2.15.</w:t>
      </w:r>
      <w:r>
        <w:rPr>
          <w:rFonts w:ascii="Times New Roman" w:hAnsi="Times New Roman"/>
          <w:sz w:val="28"/>
          <w:szCs w:val="28"/>
        </w:rPr>
        <w:t xml:space="preserve"> </w:t>
      </w:r>
      <w:r w:rsidR="00D339D0" w:rsidRPr="00243D23">
        <w:rPr>
          <w:rFonts w:ascii="Times New Roman" w:hAnsi="Times New Roman"/>
          <w:sz w:val="28"/>
          <w:szCs w:val="28"/>
        </w:rPr>
        <w:t xml:space="preserve">Порядок исправления допущенных опечаток и ошибок в </w:t>
      </w:r>
      <w:r w:rsidR="00D339D0">
        <w:rPr>
          <w:rFonts w:ascii="Times New Roman" w:hAnsi="Times New Roman"/>
          <w:sz w:val="28"/>
          <w:szCs w:val="28"/>
        </w:rPr>
        <w:t xml:space="preserve">выданных в результате предоставления муниципальной услуги документах, в том числе исчерпывающий перечень оснований </w:t>
      </w:r>
      <w:r w:rsidR="00270DB3">
        <w:rPr>
          <w:rFonts w:ascii="Times New Roman" w:hAnsi="Times New Roman"/>
          <w:sz w:val="28"/>
          <w:szCs w:val="28"/>
        </w:rPr>
        <w:t>д</w:t>
      </w:r>
      <w:r w:rsidR="00D339D0">
        <w:rPr>
          <w:rFonts w:ascii="Times New Roman" w:hAnsi="Times New Roman"/>
          <w:sz w:val="28"/>
          <w:szCs w:val="28"/>
        </w:rPr>
        <w:t>ля отказа в исправлении таких опечаток и ошибок.</w:t>
      </w:r>
      <w:r w:rsidR="00D339D0" w:rsidRPr="00243D23">
        <w:rPr>
          <w:rFonts w:ascii="Times New Roman" w:hAnsi="Times New Roman"/>
          <w:sz w:val="28"/>
          <w:szCs w:val="28"/>
        </w:rPr>
        <w:t xml:space="preserve"> </w:t>
      </w:r>
    </w:p>
    <w:p w:rsidR="00D339D0" w:rsidRPr="00243D23" w:rsidRDefault="00516A07" w:rsidP="00D339D0">
      <w:pPr>
        <w:pStyle w:val="2"/>
        <w:spacing w:before="0"/>
        <w:ind w:right="-1" w:firstLine="709"/>
        <w:jc w:val="both"/>
        <w:outlineLvl w:val="2"/>
        <w:rPr>
          <w:rFonts w:ascii="Times New Roman" w:hAnsi="Times New Roman"/>
          <w:sz w:val="28"/>
          <w:szCs w:val="28"/>
        </w:rPr>
      </w:pPr>
      <w:r>
        <w:rPr>
          <w:rFonts w:ascii="Times New Roman" w:hAnsi="Times New Roman"/>
          <w:sz w:val="28"/>
          <w:szCs w:val="28"/>
        </w:rPr>
        <w:t xml:space="preserve">2.15.1. </w:t>
      </w:r>
      <w:r w:rsidR="00D339D0" w:rsidRPr="00243D23">
        <w:rPr>
          <w:rFonts w:ascii="Times New Roman" w:hAnsi="Times New Roman"/>
          <w:sz w:val="28"/>
          <w:szCs w:val="28"/>
        </w:rPr>
        <w:t xml:space="preserve">Заявитель вправе обратиться в отдел с заявлением об исправлении допущенных опечаток и ошибок в решении о признании садового дома жилым домом и жилого дома садовым домом (далее – заявление об исправлении допущенных опечаток и ошибок) по форме согласно приложению </w:t>
      </w:r>
      <w:r w:rsidR="00D339D0" w:rsidRPr="007A712B">
        <w:rPr>
          <w:rFonts w:ascii="Times New Roman" w:hAnsi="Times New Roman"/>
          <w:sz w:val="28"/>
          <w:szCs w:val="28"/>
        </w:rPr>
        <w:t>11</w:t>
      </w:r>
      <w:r w:rsidR="00D339D0" w:rsidRPr="00243D23">
        <w:rPr>
          <w:rFonts w:ascii="Times New Roman" w:hAnsi="Times New Roman"/>
          <w:sz w:val="28"/>
          <w:szCs w:val="28"/>
        </w:rPr>
        <w:t xml:space="preserve"> к настоящему Административному регламенту.</w:t>
      </w:r>
    </w:p>
    <w:p w:rsidR="00D339D0" w:rsidRPr="00243D23" w:rsidRDefault="00D339D0" w:rsidP="00D339D0">
      <w:pPr>
        <w:pStyle w:val="2"/>
        <w:spacing w:before="0"/>
        <w:ind w:right="-1" w:firstLine="709"/>
        <w:jc w:val="both"/>
        <w:outlineLvl w:val="2"/>
        <w:rPr>
          <w:rFonts w:ascii="Times New Roman" w:hAnsi="Times New Roman"/>
          <w:sz w:val="28"/>
          <w:szCs w:val="28"/>
        </w:rPr>
      </w:pPr>
      <w:r>
        <w:rPr>
          <w:rFonts w:ascii="Times New Roman" w:hAnsi="Times New Roman"/>
          <w:sz w:val="28"/>
          <w:szCs w:val="28"/>
        </w:rPr>
        <w:t>В</w:t>
      </w:r>
      <w:r w:rsidRPr="00243D23">
        <w:rPr>
          <w:rFonts w:ascii="Times New Roman" w:hAnsi="Times New Roman"/>
          <w:sz w:val="28"/>
          <w:szCs w:val="28"/>
        </w:rPr>
        <w:t xml:space="preserve"> решении о признании садового дома жилым домом или жилого дома садовым домом отдел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D339D0" w:rsidRPr="00243D23" w:rsidRDefault="00D339D0" w:rsidP="00D339D0">
      <w:pPr>
        <w:pStyle w:val="2"/>
        <w:spacing w:before="0"/>
        <w:ind w:right="-1" w:firstLine="709"/>
        <w:jc w:val="both"/>
        <w:outlineLvl w:val="2"/>
        <w:rPr>
          <w:rFonts w:ascii="Times New Roman" w:hAnsi="Times New Roman"/>
          <w:sz w:val="28"/>
          <w:szCs w:val="28"/>
        </w:rPr>
      </w:pPr>
      <w:proofErr w:type="gramStart"/>
      <w:r w:rsidRPr="00243D23">
        <w:rPr>
          <w:rFonts w:ascii="Times New Roman" w:hAnsi="Times New Roman"/>
          <w:sz w:val="28"/>
          <w:szCs w:val="28"/>
        </w:rPr>
        <w:t xml:space="preserve">Решение о признании садового дома жилым домом или жилого дома садовым домом с внесенными исправлениями допущенных опечаток и ошибок направляется заявителю в порядке, установленном разделом </w:t>
      </w:r>
      <w:r w:rsidR="00516A07">
        <w:rPr>
          <w:rFonts w:ascii="Times New Roman" w:hAnsi="Times New Roman"/>
          <w:sz w:val="28"/>
          <w:szCs w:val="28"/>
        </w:rPr>
        <w:t>3</w:t>
      </w:r>
      <w:r w:rsidRPr="00243D23">
        <w:rPr>
          <w:rFonts w:ascii="Times New Roman" w:hAnsi="Times New Roman"/>
          <w:sz w:val="28"/>
          <w:szCs w:val="28"/>
        </w:rPr>
        <w:t xml:space="preserve"> настоящего Административного регламента, способом, указанным в заявлении об исправлении допущенных </w:t>
      </w:r>
      <w:r w:rsidRPr="00243D23">
        <w:rPr>
          <w:rFonts w:ascii="Times New Roman" w:hAnsi="Times New Roman"/>
          <w:sz w:val="28"/>
          <w:szCs w:val="28"/>
        </w:rPr>
        <w:lastRenderedPageBreak/>
        <w:t>опечаток и ошибок, в течение пяти рабочих дней с даты поступления заявления об исправлении допущенных опечаток и ошибок.</w:t>
      </w:r>
      <w:proofErr w:type="gramEnd"/>
    </w:p>
    <w:p w:rsidR="00D339D0" w:rsidRDefault="00D339D0" w:rsidP="00D339D0">
      <w:pPr>
        <w:pStyle w:val="2"/>
        <w:spacing w:before="0"/>
        <w:ind w:right="-1" w:firstLine="709"/>
        <w:jc w:val="both"/>
        <w:outlineLvl w:val="2"/>
        <w:rPr>
          <w:rFonts w:ascii="Times New Roman" w:hAnsi="Times New Roman"/>
          <w:sz w:val="28"/>
          <w:szCs w:val="28"/>
        </w:rPr>
      </w:pPr>
      <w:proofErr w:type="gramStart"/>
      <w:r w:rsidRPr="00243D23">
        <w:rPr>
          <w:rFonts w:ascii="Times New Roman" w:hAnsi="Times New Roman"/>
          <w:sz w:val="28"/>
          <w:szCs w:val="28"/>
        </w:rPr>
        <w:t>Решение об отказе во внесении исправлений в решение о признании садового дома жилым домом или жилого дома садовым домом по форме согласно приложению 1</w:t>
      </w:r>
      <w:r>
        <w:rPr>
          <w:rFonts w:ascii="Times New Roman" w:hAnsi="Times New Roman"/>
          <w:sz w:val="28"/>
          <w:szCs w:val="28"/>
        </w:rPr>
        <w:t>2</w:t>
      </w:r>
      <w:r w:rsidRPr="00243D23">
        <w:rPr>
          <w:rFonts w:ascii="Times New Roman" w:hAnsi="Times New Roman"/>
          <w:sz w:val="28"/>
          <w:szCs w:val="28"/>
        </w:rPr>
        <w:t xml:space="preserve"> к настоящему Административному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roofErr w:type="gramEnd"/>
    </w:p>
    <w:p w:rsidR="00E839AC" w:rsidRPr="00243D23" w:rsidRDefault="00E839AC" w:rsidP="00D339D0">
      <w:pPr>
        <w:pStyle w:val="2"/>
        <w:spacing w:before="0"/>
        <w:ind w:right="-1" w:firstLine="709"/>
        <w:jc w:val="both"/>
        <w:outlineLvl w:val="2"/>
        <w:rPr>
          <w:rFonts w:ascii="Times New Roman" w:hAnsi="Times New Roman"/>
          <w:sz w:val="28"/>
          <w:szCs w:val="28"/>
        </w:rPr>
      </w:pPr>
      <w:r w:rsidRPr="00E839AC">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не взимается. </w:t>
      </w:r>
    </w:p>
    <w:p w:rsidR="00D339D0" w:rsidRPr="00243D23"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2.</w:t>
      </w:r>
      <w:r>
        <w:rPr>
          <w:rFonts w:ascii="Times New Roman" w:hAnsi="Times New Roman"/>
          <w:sz w:val="28"/>
          <w:szCs w:val="28"/>
        </w:rPr>
        <w:t>1</w:t>
      </w:r>
      <w:r w:rsidR="00516A07">
        <w:rPr>
          <w:rFonts w:ascii="Times New Roman" w:hAnsi="Times New Roman"/>
          <w:sz w:val="28"/>
          <w:szCs w:val="28"/>
        </w:rPr>
        <w:t>5</w:t>
      </w:r>
      <w:r w:rsidRPr="00243D23">
        <w:rPr>
          <w:rFonts w:ascii="Times New Roman" w:hAnsi="Times New Roman"/>
          <w:sz w:val="28"/>
          <w:szCs w:val="28"/>
        </w:rPr>
        <w:t>.</w:t>
      </w:r>
      <w:r w:rsidR="00516A07">
        <w:rPr>
          <w:rFonts w:ascii="Times New Roman" w:hAnsi="Times New Roman"/>
          <w:sz w:val="28"/>
          <w:szCs w:val="28"/>
        </w:rPr>
        <w:t>2</w:t>
      </w:r>
      <w:r w:rsidRPr="00243D23">
        <w:rPr>
          <w:rFonts w:ascii="Times New Roman" w:hAnsi="Times New Roman"/>
          <w:sz w:val="28"/>
          <w:szCs w:val="28"/>
        </w:rPr>
        <w:t xml:space="preserve"> Исчерпывающий перечень оснований для отказа в исправлении допущенных опечаток и ошибок в решении о признании садового дома жилым домом и жилого дома садовым домом: </w:t>
      </w:r>
    </w:p>
    <w:p w:rsidR="00D339D0" w:rsidRPr="00243D23"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 xml:space="preserve">а) несоответствие заявителя кругу лиц, указанных в пункте </w:t>
      </w:r>
      <w:r w:rsidRPr="007A712B">
        <w:rPr>
          <w:rFonts w:ascii="Times New Roman" w:hAnsi="Times New Roman"/>
          <w:sz w:val="28"/>
          <w:szCs w:val="28"/>
        </w:rPr>
        <w:t>1.</w:t>
      </w:r>
      <w:r w:rsidR="00DD50EE">
        <w:rPr>
          <w:rFonts w:ascii="Times New Roman" w:hAnsi="Times New Roman"/>
          <w:sz w:val="28"/>
          <w:szCs w:val="28"/>
        </w:rPr>
        <w:t>3</w:t>
      </w:r>
      <w:r w:rsidRPr="00243D23">
        <w:rPr>
          <w:rFonts w:ascii="Times New Roman" w:hAnsi="Times New Roman"/>
          <w:color w:val="FF0000"/>
          <w:sz w:val="28"/>
          <w:szCs w:val="28"/>
        </w:rPr>
        <w:t xml:space="preserve"> </w:t>
      </w:r>
      <w:r w:rsidRPr="00243D23">
        <w:rPr>
          <w:rFonts w:ascii="Times New Roman" w:hAnsi="Times New Roman"/>
          <w:sz w:val="28"/>
          <w:szCs w:val="28"/>
        </w:rPr>
        <w:t>настоящего Административного регламента;</w:t>
      </w:r>
    </w:p>
    <w:p w:rsidR="00D339D0" w:rsidRPr="00243D23"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б) отсутствие факта допущения опечаток и ошибок в решении о признании садового дома жилым домом и жилого дома садовым домом.</w:t>
      </w:r>
    </w:p>
    <w:p w:rsidR="00D339D0" w:rsidRPr="00243D23"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2.</w:t>
      </w:r>
      <w:r>
        <w:rPr>
          <w:rFonts w:ascii="Times New Roman" w:hAnsi="Times New Roman"/>
          <w:sz w:val="28"/>
          <w:szCs w:val="28"/>
        </w:rPr>
        <w:t>1</w:t>
      </w:r>
      <w:r w:rsidR="00E839AC">
        <w:rPr>
          <w:rFonts w:ascii="Times New Roman" w:hAnsi="Times New Roman"/>
          <w:sz w:val="28"/>
          <w:szCs w:val="28"/>
        </w:rPr>
        <w:t>6</w:t>
      </w:r>
      <w:r>
        <w:rPr>
          <w:rFonts w:ascii="Times New Roman" w:hAnsi="Times New Roman"/>
          <w:sz w:val="28"/>
          <w:szCs w:val="28"/>
        </w:rPr>
        <w:t>.</w:t>
      </w:r>
      <w:r w:rsidRPr="00243D23">
        <w:rPr>
          <w:rFonts w:ascii="Times New Roman" w:hAnsi="Times New Roman"/>
          <w:sz w:val="28"/>
          <w:szCs w:val="28"/>
        </w:rPr>
        <w:t xml:space="preserve"> Порядок выдачи дубликата решения о признании садового дома жилым домом и жилого дома садовым домом (решения об отказе в признании садового дома жилым домом и жилого дома садовым домом) (далее – дубликат решения). </w:t>
      </w:r>
    </w:p>
    <w:p w:rsidR="00D339D0" w:rsidRDefault="00E839AC" w:rsidP="00D339D0">
      <w:pPr>
        <w:pStyle w:val="2"/>
        <w:spacing w:before="0"/>
        <w:ind w:right="-1" w:firstLine="709"/>
        <w:jc w:val="both"/>
        <w:outlineLvl w:val="2"/>
        <w:rPr>
          <w:rFonts w:ascii="Times New Roman" w:hAnsi="Times New Roman"/>
          <w:sz w:val="28"/>
          <w:szCs w:val="28"/>
        </w:rPr>
      </w:pPr>
      <w:r>
        <w:rPr>
          <w:rFonts w:ascii="Times New Roman" w:hAnsi="Times New Roman"/>
          <w:sz w:val="28"/>
          <w:szCs w:val="28"/>
        </w:rPr>
        <w:t xml:space="preserve">2.16.1. </w:t>
      </w:r>
      <w:r w:rsidR="00D339D0" w:rsidRPr="00243D23">
        <w:rPr>
          <w:rFonts w:ascii="Times New Roman" w:hAnsi="Times New Roman"/>
          <w:sz w:val="28"/>
          <w:szCs w:val="28"/>
        </w:rPr>
        <w:t>Заявитель вправе обратиться в отдел с заявлением о выдаче дубликата решения (далее – заявление о выдаче дубликата) по форме согласно приложению 9 к настоящему Административному регламенту.</w:t>
      </w:r>
    </w:p>
    <w:p w:rsidR="00D339D0" w:rsidRPr="00243D23"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 xml:space="preserve">В случае отсутствия оснований для отказа в выдаче дубликата решения, установленных пунктом </w:t>
      </w:r>
      <w:r w:rsidRPr="007A712B">
        <w:rPr>
          <w:rFonts w:ascii="Times New Roman" w:hAnsi="Times New Roman"/>
          <w:sz w:val="28"/>
          <w:szCs w:val="28"/>
        </w:rPr>
        <w:t xml:space="preserve">2.9.3 </w:t>
      </w:r>
      <w:r w:rsidRPr="00243D23">
        <w:rPr>
          <w:rFonts w:ascii="Times New Roman" w:hAnsi="Times New Roman"/>
          <w:sz w:val="28"/>
          <w:szCs w:val="28"/>
        </w:rPr>
        <w:t>настоящего Административного регламента, отдел выдает дубликат решения с тем же регистрационным номером, который был указан в ранее выданном решении о признании садового дома жилым домом или жилого дома садовым домом.</w:t>
      </w:r>
    </w:p>
    <w:p w:rsidR="00D339D0" w:rsidRPr="00243D23"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Дубликат решения либо решение об отказе в выдаче дубликата решения по форме согласно приложению 1</w:t>
      </w:r>
      <w:r>
        <w:rPr>
          <w:rFonts w:ascii="Times New Roman" w:hAnsi="Times New Roman"/>
          <w:sz w:val="28"/>
          <w:szCs w:val="28"/>
        </w:rPr>
        <w:t>3</w:t>
      </w:r>
      <w:r w:rsidRPr="00243D23">
        <w:rPr>
          <w:rFonts w:ascii="Times New Roman" w:hAnsi="Times New Roman"/>
          <w:sz w:val="28"/>
          <w:szCs w:val="28"/>
        </w:rPr>
        <w:t xml:space="preserve"> к настоящему Административному регламенту направляется способом, указанным заявителем в заявлении о выдаче дубликата, в течение пяти рабочих дней </w:t>
      </w:r>
      <w:proofErr w:type="gramStart"/>
      <w:r w:rsidRPr="00243D23">
        <w:rPr>
          <w:rFonts w:ascii="Times New Roman" w:hAnsi="Times New Roman"/>
          <w:sz w:val="28"/>
          <w:szCs w:val="28"/>
        </w:rPr>
        <w:t>с даты поступления</w:t>
      </w:r>
      <w:proofErr w:type="gramEnd"/>
      <w:r w:rsidRPr="00243D23">
        <w:rPr>
          <w:rFonts w:ascii="Times New Roman" w:hAnsi="Times New Roman"/>
          <w:sz w:val="28"/>
          <w:szCs w:val="28"/>
        </w:rPr>
        <w:t xml:space="preserve"> заявления о выдаче дубликата.</w:t>
      </w:r>
    </w:p>
    <w:p w:rsidR="00D339D0" w:rsidRPr="00243D23"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2.</w:t>
      </w:r>
      <w:r>
        <w:rPr>
          <w:rFonts w:ascii="Times New Roman" w:hAnsi="Times New Roman"/>
          <w:sz w:val="28"/>
          <w:szCs w:val="28"/>
        </w:rPr>
        <w:t>1</w:t>
      </w:r>
      <w:r w:rsidR="00E839AC">
        <w:rPr>
          <w:rFonts w:ascii="Times New Roman" w:hAnsi="Times New Roman"/>
          <w:sz w:val="28"/>
          <w:szCs w:val="28"/>
        </w:rPr>
        <w:t>6</w:t>
      </w:r>
      <w:r>
        <w:rPr>
          <w:rFonts w:ascii="Times New Roman" w:hAnsi="Times New Roman"/>
          <w:sz w:val="28"/>
          <w:szCs w:val="28"/>
        </w:rPr>
        <w:t>.2</w:t>
      </w:r>
      <w:r w:rsidRPr="00243D23">
        <w:rPr>
          <w:rFonts w:ascii="Times New Roman" w:hAnsi="Times New Roman"/>
          <w:sz w:val="28"/>
          <w:szCs w:val="28"/>
        </w:rPr>
        <w:t>. Исчерпывающий перечень оснований для отказа в выдаче дубликата решения:</w:t>
      </w:r>
    </w:p>
    <w:p w:rsidR="00D339D0" w:rsidRDefault="00D339D0" w:rsidP="00D339D0">
      <w:pPr>
        <w:pStyle w:val="2"/>
        <w:spacing w:before="0"/>
        <w:ind w:right="-1" w:firstLine="709"/>
        <w:jc w:val="both"/>
        <w:outlineLvl w:val="2"/>
        <w:rPr>
          <w:rFonts w:ascii="Times New Roman" w:hAnsi="Times New Roman"/>
          <w:sz w:val="28"/>
          <w:szCs w:val="28"/>
        </w:rPr>
      </w:pPr>
      <w:r w:rsidRPr="00243D23">
        <w:rPr>
          <w:rFonts w:ascii="Times New Roman" w:hAnsi="Times New Roman"/>
          <w:sz w:val="28"/>
          <w:szCs w:val="28"/>
        </w:rPr>
        <w:t xml:space="preserve">несоответствие заявителя кругу лиц, указанных в пункте </w:t>
      </w:r>
      <w:r>
        <w:rPr>
          <w:rFonts w:ascii="Times New Roman" w:hAnsi="Times New Roman"/>
          <w:sz w:val="28"/>
          <w:szCs w:val="28"/>
        </w:rPr>
        <w:t>1</w:t>
      </w:r>
      <w:r w:rsidRPr="00243D23">
        <w:rPr>
          <w:rFonts w:ascii="Times New Roman" w:hAnsi="Times New Roman"/>
          <w:sz w:val="28"/>
          <w:szCs w:val="28"/>
        </w:rPr>
        <w:t>.</w:t>
      </w:r>
      <w:r w:rsidR="00DD50EE">
        <w:rPr>
          <w:rFonts w:ascii="Times New Roman" w:hAnsi="Times New Roman"/>
          <w:sz w:val="28"/>
          <w:szCs w:val="28"/>
        </w:rPr>
        <w:t>3</w:t>
      </w:r>
      <w:r w:rsidRPr="00243D23">
        <w:rPr>
          <w:rFonts w:ascii="Times New Roman" w:hAnsi="Times New Roman"/>
          <w:sz w:val="28"/>
          <w:szCs w:val="28"/>
        </w:rPr>
        <w:t xml:space="preserve"> настоящего Административного регламента.</w:t>
      </w:r>
    </w:p>
    <w:p w:rsidR="00E839AC" w:rsidRPr="00082ABA" w:rsidRDefault="00E839AC" w:rsidP="00D339D0">
      <w:pPr>
        <w:pStyle w:val="2"/>
        <w:spacing w:before="0"/>
        <w:ind w:right="-1" w:firstLine="709"/>
        <w:jc w:val="both"/>
        <w:outlineLvl w:val="2"/>
        <w:rPr>
          <w:rFonts w:ascii="Times New Roman" w:hAnsi="Times New Roman"/>
          <w:sz w:val="28"/>
          <w:szCs w:val="28"/>
        </w:rPr>
      </w:pPr>
      <w:r w:rsidRPr="00082ABA">
        <w:rPr>
          <w:rFonts w:ascii="Times New Roman" w:hAnsi="Times New Roman"/>
          <w:sz w:val="28"/>
          <w:szCs w:val="28"/>
        </w:rPr>
        <w:t xml:space="preserve">2.17. Способы </w:t>
      </w:r>
      <w:r w:rsidR="00082ABA" w:rsidRPr="00082ABA">
        <w:rPr>
          <w:rFonts w:ascii="Times New Roman" w:hAnsi="Times New Roman"/>
          <w:sz w:val="28"/>
          <w:szCs w:val="28"/>
        </w:rPr>
        <w:t>получе</w:t>
      </w:r>
      <w:r w:rsidRPr="00082ABA">
        <w:rPr>
          <w:rFonts w:ascii="Times New Roman" w:hAnsi="Times New Roman"/>
          <w:sz w:val="28"/>
          <w:szCs w:val="28"/>
        </w:rPr>
        <w:t>ния заявител</w:t>
      </w:r>
      <w:r w:rsidR="00082ABA" w:rsidRPr="00082ABA">
        <w:rPr>
          <w:rFonts w:ascii="Times New Roman" w:hAnsi="Times New Roman"/>
          <w:sz w:val="28"/>
          <w:szCs w:val="28"/>
        </w:rPr>
        <w:t>ем</w:t>
      </w:r>
      <w:r w:rsidRPr="00082ABA">
        <w:rPr>
          <w:rFonts w:ascii="Times New Roman" w:hAnsi="Times New Roman"/>
          <w:sz w:val="28"/>
          <w:szCs w:val="28"/>
        </w:rPr>
        <w:t xml:space="preserve"> документов, являющихся резул</w:t>
      </w:r>
      <w:r w:rsidR="003D2C82" w:rsidRPr="00082ABA">
        <w:rPr>
          <w:rFonts w:ascii="Times New Roman" w:hAnsi="Times New Roman"/>
          <w:sz w:val="28"/>
          <w:szCs w:val="28"/>
        </w:rPr>
        <w:t>ьтатом предоставления услуги:</w:t>
      </w:r>
    </w:p>
    <w:p w:rsidR="003D2C82" w:rsidRPr="00082ABA" w:rsidRDefault="003D2C82" w:rsidP="00D339D0">
      <w:pPr>
        <w:pStyle w:val="2"/>
        <w:spacing w:before="0"/>
        <w:ind w:right="-1" w:firstLine="709"/>
        <w:jc w:val="both"/>
        <w:outlineLvl w:val="2"/>
        <w:rPr>
          <w:rFonts w:ascii="Times New Roman" w:hAnsi="Times New Roman"/>
          <w:sz w:val="28"/>
          <w:szCs w:val="28"/>
        </w:rPr>
      </w:pPr>
      <w:r w:rsidRPr="00082ABA">
        <w:rPr>
          <w:rFonts w:ascii="Times New Roman" w:hAnsi="Times New Roman"/>
          <w:sz w:val="28"/>
          <w:szCs w:val="28"/>
        </w:rPr>
        <w:t xml:space="preserve">1) </w:t>
      </w:r>
      <w:r w:rsidR="00082ABA" w:rsidRPr="00082ABA">
        <w:rPr>
          <w:rFonts w:ascii="Times New Roman" w:hAnsi="Times New Roman"/>
          <w:sz w:val="28"/>
          <w:szCs w:val="28"/>
        </w:rPr>
        <w:t>лично;</w:t>
      </w:r>
    </w:p>
    <w:p w:rsidR="003D2C82" w:rsidRPr="00082ABA" w:rsidRDefault="003D2C82" w:rsidP="00D339D0">
      <w:pPr>
        <w:pStyle w:val="2"/>
        <w:spacing w:before="0"/>
        <w:ind w:right="-1" w:firstLine="709"/>
        <w:jc w:val="both"/>
        <w:outlineLvl w:val="2"/>
        <w:rPr>
          <w:rFonts w:ascii="Times New Roman" w:hAnsi="Times New Roman"/>
          <w:sz w:val="28"/>
          <w:szCs w:val="28"/>
        </w:rPr>
      </w:pPr>
      <w:r w:rsidRPr="00082ABA">
        <w:rPr>
          <w:rFonts w:ascii="Times New Roman" w:hAnsi="Times New Roman"/>
          <w:sz w:val="28"/>
          <w:szCs w:val="28"/>
        </w:rPr>
        <w:t>2)</w:t>
      </w:r>
      <w:r w:rsidR="00082ABA" w:rsidRPr="00082ABA">
        <w:rPr>
          <w:rFonts w:ascii="Times New Roman" w:hAnsi="Times New Roman"/>
          <w:sz w:val="28"/>
          <w:szCs w:val="28"/>
        </w:rPr>
        <w:t xml:space="preserve"> посредством почтового отправления;</w:t>
      </w:r>
    </w:p>
    <w:p w:rsidR="003D2C82" w:rsidRPr="00082ABA" w:rsidRDefault="003D2C82" w:rsidP="00082ABA">
      <w:pPr>
        <w:pStyle w:val="2"/>
        <w:tabs>
          <w:tab w:val="left" w:pos="1965"/>
        </w:tabs>
        <w:spacing w:before="0"/>
        <w:ind w:right="-1" w:firstLine="709"/>
        <w:jc w:val="both"/>
        <w:outlineLvl w:val="2"/>
        <w:rPr>
          <w:rFonts w:ascii="Times New Roman" w:hAnsi="Times New Roman"/>
          <w:sz w:val="28"/>
          <w:szCs w:val="28"/>
        </w:rPr>
      </w:pPr>
      <w:r w:rsidRPr="00082ABA">
        <w:rPr>
          <w:rFonts w:ascii="Times New Roman" w:hAnsi="Times New Roman"/>
          <w:sz w:val="28"/>
          <w:szCs w:val="28"/>
        </w:rPr>
        <w:t>3)</w:t>
      </w:r>
      <w:r w:rsidR="00082ABA" w:rsidRPr="00082ABA">
        <w:rPr>
          <w:rFonts w:ascii="Times New Roman" w:hAnsi="Times New Roman"/>
          <w:sz w:val="28"/>
          <w:szCs w:val="28"/>
        </w:rPr>
        <w:t xml:space="preserve"> через </w:t>
      </w:r>
      <w:r w:rsidR="00082ABA" w:rsidRPr="00082ABA">
        <w:rPr>
          <w:rFonts w:ascii="Times New Roman" w:hAnsi="Times New Roman"/>
          <w:sz w:val="28"/>
          <w:szCs w:val="28"/>
          <w:shd w:val="clear" w:color="auto" w:fill="FFFFFF"/>
        </w:rPr>
        <w:t>ЕПГУ</w:t>
      </w:r>
      <w:r w:rsidR="00082ABA" w:rsidRPr="00082ABA">
        <w:rPr>
          <w:rFonts w:ascii="Times New Roman" w:hAnsi="Times New Roman"/>
          <w:sz w:val="28"/>
          <w:szCs w:val="28"/>
        </w:rPr>
        <w:t>, Региональный портал.</w:t>
      </w:r>
    </w:p>
    <w:p w:rsidR="00B93460" w:rsidRPr="00082ABA" w:rsidRDefault="00B93460" w:rsidP="00B93460">
      <w:pPr>
        <w:ind w:right="-1" w:firstLine="709"/>
        <w:jc w:val="both"/>
        <w:rPr>
          <w:sz w:val="28"/>
          <w:szCs w:val="28"/>
        </w:rPr>
      </w:pPr>
      <w:r w:rsidRPr="00082ABA">
        <w:rPr>
          <w:sz w:val="28"/>
          <w:szCs w:val="28"/>
        </w:rPr>
        <w:t>Выдача документа, являющегося результатом предоставления муниципальной услуги, в Уполномоченном органе осуществляется в день обращения заявителя за результатом предоставления муниципальной услуги.</w:t>
      </w:r>
    </w:p>
    <w:p w:rsidR="00B93460" w:rsidRDefault="00B93460" w:rsidP="00B93460">
      <w:pPr>
        <w:ind w:right="-1" w:firstLine="709"/>
        <w:jc w:val="both"/>
        <w:rPr>
          <w:sz w:val="28"/>
          <w:szCs w:val="28"/>
        </w:rPr>
      </w:pPr>
      <w:r w:rsidRPr="00082ABA">
        <w:rPr>
          <w:sz w:val="28"/>
          <w:szCs w:val="28"/>
        </w:rPr>
        <w:t xml:space="preserve">Направление документа, являющегося результатом предоставления </w:t>
      </w:r>
      <w:r w:rsidRPr="00082ABA">
        <w:rPr>
          <w:sz w:val="28"/>
          <w:szCs w:val="28"/>
        </w:rPr>
        <w:lastRenderedPageBreak/>
        <w:t>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D4956" w:rsidRDefault="00ED4956" w:rsidP="00A24C85">
      <w:pPr>
        <w:autoSpaceDE/>
        <w:autoSpaceDN/>
        <w:adjustRightInd/>
        <w:ind w:firstLine="709"/>
        <w:jc w:val="both"/>
        <w:rPr>
          <w:sz w:val="28"/>
          <w:szCs w:val="28"/>
        </w:rPr>
      </w:pPr>
    </w:p>
    <w:p w:rsidR="00082ABA" w:rsidRDefault="00082ABA" w:rsidP="00A24C85">
      <w:pPr>
        <w:autoSpaceDE/>
        <w:autoSpaceDN/>
        <w:adjustRightInd/>
        <w:ind w:firstLine="709"/>
        <w:jc w:val="both"/>
        <w:rPr>
          <w:sz w:val="28"/>
          <w:szCs w:val="28"/>
        </w:rPr>
      </w:pPr>
    </w:p>
    <w:p w:rsidR="002A7AFD" w:rsidRPr="002A7AFD" w:rsidRDefault="00DC69F1" w:rsidP="002A7AFD">
      <w:pPr>
        <w:widowControl/>
        <w:autoSpaceDE/>
        <w:autoSpaceDN/>
        <w:adjustRightInd/>
        <w:ind w:right="-1"/>
        <w:jc w:val="center"/>
        <w:rPr>
          <w:b/>
          <w:bCs/>
          <w:sz w:val="28"/>
          <w:szCs w:val="28"/>
        </w:rPr>
      </w:pPr>
      <w:r>
        <w:rPr>
          <w:b/>
          <w:bCs/>
          <w:sz w:val="28"/>
          <w:szCs w:val="28"/>
        </w:rPr>
        <w:t>3</w:t>
      </w:r>
      <w:r w:rsidR="002A7AFD" w:rsidRPr="002A7AFD">
        <w:rPr>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w:t>
      </w:r>
      <w:r>
        <w:rPr>
          <w:b/>
          <w:bCs/>
          <w:sz w:val="28"/>
          <w:szCs w:val="28"/>
        </w:rPr>
        <w:t>ых процедур в электронной форме</w:t>
      </w:r>
    </w:p>
    <w:p w:rsidR="002A7AFD" w:rsidRPr="002A7AFD" w:rsidRDefault="002A7AFD" w:rsidP="002A7AFD">
      <w:pPr>
        <w:widowControl/>
        <w:autoSpaceDE/>
        <w:autoSpaceDN/>
        <w:adjustRightInd/>
        <w:ind w:right="-1"/>
        <w:jc w:val="both"/>
        <w:rPr>
          <w:sz w:val="28"/>
          <w:szCs w:val="28"/>
        </w:rPr>
      </w:pPr>
    </w:p>
    <w:p w:rsidR="00006E9C" w:rsidRDefault="0042304D" w:rsidP="002A7AFD">
      <w:pPr>
        <w:widowControl/>
        <w:tabs>
          <w:tab w:val="left" w:pos="993"/>
        </w:tabs>
        <w:autoSpaceDE/>
        <w:autoSpaceDN/>
        <w:adjustRightInd/>
        <w:ind w:right="-1" w:firstLine="709"/>
        <w:jc w:val="both"/>
        <w:rPr>
          <w:sz w:val="28"/>
          <w:szCs w:val="28"/>
        </w:rPr>
      </w:pPr>
      <w:r>
        <w:rPr>
          <w:sz w:val="28"/>
          <w:szCs w:val="28"/>
        </w:rPr>
        <w:t xml:space="preserve">3.1. </w:t>
      </w:r>
      <w:r w:rsidRPr="00565907">
        <w:rPr>
          <w:sz w:val="28"/>
          <w:szCs w:val="28"/>
        </w:rPr>
        <w:t>Описание последовательности действий при предоставлении муниципальной услуги</w:t>
      </w:r>
      <w:r>
        <w:rPr>
          <w:sz w:val="28"/>
          <w:szCs w:val="28"/>
        </w:rPr>
        <w:t>.</w:t>
      </w:r>
    </w:p>
    <w:p w:rsidR="002A7AFD" w:rsidRPr="002A7AFD" w:rsidRDefault="002A7AFD" w:rsidP="002A7AFD">
      <w:pPr>
        <w:widowControl/>
        <w:tabs>
          <w:tab w:val="left" w:pos="993"/>
        </w:tabs>
        <w:autoSpaceDE/>
        <w:autoSpaceDN/>
        <w:adjustRightInd/>
        <w:ind w:right="-1" w:firstLine="709"/>
        <w:jc w:val="both"/>
        <w:rPr>
          <w:sz w:val="28"/>
          <w:szCs w:val="28"/>
        </w:rPr>
      </w:pPr>
      <w:r w:rsidRPr="002A7AFD">
        <w:rPr>
          <w:sz w:val="28"/>
          <w:szCs w:val="28"/>
        </w:rPr>
        <w:t>3.1.</w:t>
      </w:r>
      <w:r w:rsidR="0042304D">
        <w:rPr>
          <w:sz w:val="28"/>
          <w:szCs w:val="28"/>
        </w:rPr>
        <w:t xml:space="preserve">1. </w:t>
      </w:r>
      <w:r w:rsidRPr="002A7AFD">
        <w:rPr>
          <w:sz w:val="28"/>
          <w:szCs w:val="28"/>
        </w:rPr>
        <w:t> Предоставление муниципальной услуги включает в себя следующие процедуры:</w:t>
      </w:r>
    </w:p>
    <w:p w:rsidR="00ED4956" w:rsidRPr="00B27C44" w:rsidRDefault="00ED4956" w:rsidP="00ED4956">
      <w:pPr>
        <w:ind w:firstLine="709"/>
        <w:jc w:val="both"/>
        <w:rPr>
          <w:sz w:val="28"/>
          <w:szCs w:val="28"/>
        </w:rPr>
      </w:pPr>
      <w:r w:rsidRPr="00B27C44">
        <w:rPr>
          <w:sz w:val="28"/>
          <w:szCs w:val="28"/>
        </w:rPr>
        <w:t>1) прием заявления и документов, их регистрация;</w:t>
      </w:r>
    </w:p>
    <w:p w:rsidR="00ED4956" w:rsidRDefault="00ED4956" w:rsidP="00ED4956">
      <w:pPr>
        <w:ind w:firstLine="709"/>
        <w:jc w:val="both"/>
        <w:rPr>
          <w:sz w:val="28"/>
          <w:szCs w:val="28"/>
        </w:rPr>
      </w:pPr>
      <w:r w:rsidRPr="00B27C44">
        <w:rPr>
          <w:sz w:val="28"/>
          <w:szCs w:val="28"/>
        </w:rPr>
        <w:t>2) рассмотрение и проверка заявления и документов, подготовка результата предоставления муниципальной услуги;</w:t>
      </w:r>
    </w:p>
    <w:p w:rsidR="00ED4956" w:rsidRDefault="00ED4956" w:rsidP="00ED4956">
      <w:pPr>
        <w:ind w:firstLine="709"/>
        <w:jc w:val="both"/>
        <w:rPr>
          <w:sz w:val="28"/>
          <w:szCs w:val="28"/>
        </w:rPr>
      </w:pPr>
      <w:r w:rsidRPr="00B27C44">
        <w:rPr>
          <w:sz w:val="28"/>
          <w:szCs w:val="28"/>
        </w:rPr>
        <w:t xml:space="preserve">3) </w:t>
      </w:r>
      <w:r>
        <w:rPr>
          <w:sz w:val="28"/>
          <w:szCs w:val="28"/>
        </w:rPr>
        <w:t>направление межведомственных запросов;</w:t>
      </w:r>
    </w:p>
    <w:p w:rsidR="00ED4956" w:rsidRDefault="00125237" w:rsidP="00ED4956">
      <w:pPr>
        <w:ind w:firstLine="709"/>
        <w:jc w:val="both"/>
        <w:rPr>
          <w:sz w:val="28"/>
          <w:szCs w:val="28"/>
        </w:rPr>
      </w:pPr>
      <w:r>
        <w:rPr>
          <w:sz w:val="28"/>
          <w:szCs w:val="28"/>
        </w:rPr>
        <w:t>4</w:t>
      </w:r>
      <w:r w:rsidR="00ED4956">
        <w:rPr>
          <w:sz w:val="28"/>
          <w:szCs w:val="28"/>
        </w:rPr>
        <w:t xml:space="preserve">) </w:t>
      </w:r>
      <w:r w:rsidR="00ED4956" w:rsidRPr="00164D92">
        <w:rPr>
          <w:sz w:val="28"/>
          <w:szCs w:val="28"/>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r w:rsidR="00ED4956">
        <w:rPr>
          <w:sz w:val="28"/>
          <w:szCs w:val="28"/>
        </w:rPr>
        <w:t>.</w:t>
      </w:r>
    </w:p>
    <w:p w:rsidR="00ED4956" w:rsidRPr="006C2800" w:rsidRDefault="00C325C6" w:rsidP="00ED4956">
      <w:pPr>
        <w:ind w:firstLine="709"/>
        <w:jc w:val="both"/>
        <w:rPr>
          <w:sz w:val="28"/>
          <w:szCs w:val="28"/>
        </w:rPr>
      </w:pPr>
      <w:r>
        <w:rPr>
          <w:sz w:val="28"/>
          <w:szCs w:val="28"/>
        </w:rPr>
        <w:t>3.</w:t>
      </w:r>
      <w:r w:rsidR="00ED4956">
        <w:rPr>
          <w:sz w:val="28"/>
          <w:szCs w:val="28"/>
        </w:rPr>
        <w:t xml:space="preserve">2. </w:t>
      </w:r>
      <w:r w:rsidR="00ED4956" w:rsidRPr="006C2800">
        <w:rPr>
          <w:sz w:val="28"/>
          <w:szCs w:val="28"/>
        </w:rPr>
        <w:t>При предоставлении муниципальной услуги в электронной форме заявителю обеспечиваются:</w:t>
      </w:r>
    </w:p>
    <w:p w:rsidR="00ED4956" w:rsidRPr="006C2800" w:rsidRDefault="00ED4956" w:rsidP="00ED4956">
      <w:pPr>
        <w:ind w:firstLine="709"/>
        <w:jc w:val="both"/>
        <w:rPr>
          <w:sz w:val="28"/>
          <w:szCs w:val="28"/>
        </w:rPr>
      </w:pPr>
      <w:r w:rsidRPr="006C2800">
        <w:rPr>
          <w:sz w:val="28"/>
          <w:szCs w:val="28"/>
        </w:rPr>
        <w:t>получение информации о порядке и сроках предоставления муниципальной услуги;</w:t>
      </w:r>
    </w:p>
    <w:p w:rsidR="00ED4956" w:rsidRPr="006C2800" w:rsidRDefault="00ED4956" w:rsidP="00ED4956">
      <w:pPr>
        <w:ind w:firstLine="709"/>
        <w:jc w:val="both"/>
        <w:rPr>
          <w:sz w:val="28"/>
          <w:szCs w:val="28"/>
        </w:rPr>
      </w:pPr>
      <w:r w:rsidRPr="006C2800">
        <w:rPr>
          <w:sz w:val="28"/>
          <w:szCs w:val="28"/>
        </w:rPr>
        <w:t>формирование заявления;</w:t>
      </w:r>
    </w:p>
    <w:p w:rsidR="00ED4956" w:rsidRPr="006C2800" w:rsidRDefault="00ED4956" w:rsidP="00ED4956">
      <w:pPr>
        <w:ind w:firstLine="709"/>
        <w:jc w:val="both"/>
        <w:rPr>
          <w:sz w:val="28"/>
          <w:szCs w:val="28"/>
        </w:rPr>
      </w:pPr>
      <w:r w:rsidRPr="006C2800">
        <w:rPr>
          <w:sz w:val="28"/>
          <w:szCs w:val="28"/>
        </w:rPr>
        <w:t xml:space="preserve">прием и регистрация </w:t>
      </w:r>
      <w:r>
        <w:rPr>
          <w:sz w:val="28"/>
          <w:szCs w:val="28"/>
        </w:rPr>
        <w:t>отдел</w:t>
      </w:r>
      <w:r w:rsidRPr="006C2800">
        <w:rPr>
          <w:sz w:val="28"/>
          <w:szCs w:val="28"/>
        </w:rPr>
        <w:t xml:space="preserve"> заявления и иных документов, необходимых для предоставления </w:t>
      </w:r>
      <w:r>
        <w:rPr>
          <w:sz w:val="28"/>
          <w:szCs w:val="28"/>
        </w:rPr>
        <w:t>муниципальной</w:t>
      </w:r>
      <w:r w:rsidRPr="006C2800">
        <w:rPr>
          <w:sz w:val="28"/>
          <w:szCs w:val="28"/>
        </w:rPr>
        <w:t xml:space="preserve"> услуги;</w:t>
      </w:r>
    </w:p>
    <w:p w:rsidR="00ED4956" w:rsidRPr="006C2800" w:rsidRDefault="00ED4956" w:rsidP="00ED4956">
      <w:pPr>
        <w:ind w:firstLine="709"/>
        <w:jc w:val="both"/>
        <w:rPr>
          <w:sz w:val="28"/>
          <w:szCs w:val="28"/>
        </w:rPr>
      </w:pPr>
      <w:r w:rsidRPr="006C2800">
        <w:rPr>
          <w:sz w:val="28"/>
          <w:szCs w:val="28"/>
        </w:rPr>
        <w:t xml:space="preserve">получение результата предоставления муниципальной услуги; </w:t>
      </w:r>
    </w:p>
    <w:p w:rsidR="00ED4956" w:rsidRPr="006C2800" w:rsidRDefault="00ED4956" w:rsidP="00ED4956">
      <w:pPr>
        <w:ind w:firstLine="709"/>
        <w:jc w:val="both"/>
        <w:rPr>
          <w:sz w:val="28"/>
          <w:szCs w:val="28"/>
        </w:rPr>
      </w:pPr>
      <w:r w:rsidRPr="006C2800">
        <w:rPr>
          <w:sz w:val="28"/>
          <w:szCs w:val="28"/>
        </w:rPr>
        <w:t>получение сведений о ходе рассмотрения заявления;</w:t>
      </w:r>
    </w:p>
    <w:p w:rsidR="00ED4956" w:rsidRPr="006C2800" w:rsidRDefault="00ED4956" w:rsidP="00ED4956">
      <w:pPr>
        <w:ind w:firstLine="709"/>
        <w:jc w:val="both"/>
        <w:rPr>
          <w:sz w:val="28"/>
          <w:szCs w:val="28"/>
        </w:rPr>
      </w:pPr>
      <w:r w:rsidRPr="006C2800">
        <w:rPr>
          <w:sz w:val="28"/>
          <w:szCs w:val="28"/>
        </w:rPr>
        <w:t>осуществление оценки качества предоставления муниципальной услуги;</w:t>
      </w:r>
    </w:p>
    <w:p w:rsidR="00ED4956" w:rsidRDefault="00ED4956" w:rsidP="00ED4956">
      <w:pPr>
        <w:ind w:firstLine="709"/>
        <w:jc w:val="both"/>
        <w:rPr>
          <w:sz w:val="28"/>
          <w:szCs w:val="28"/>
        </w:rPr>
      </w:pPr>
      <w:r w:rsidRPr="006C2800">
        <w:rPr>
          <w:sz w:val="28"/>
          <w:szCs w:val="28"/>
        </w:rPr>
        <w:t xml:space="preserve">досудебное (внесудебное) обжалование решений и действий (бездействия) </w:t>
      </w:r>
      <w:r>
        <w:rPr>
          <w:sz w:val="28"/>
          <w:szCs w:val="28"/>
        </w:rPr>
        <w:t>отдела</w:t>
      </w:r>
      <w:r w:rsidRPr="006C2800">
        <w:rPr>
          <w:sz w:val="28"/>
          <w:szCs w:val="28"/>
        </w:rPr>
        <w:t xml:space="preserve"> либо действия (бездействие) должностных лиц </w:t>
      </w:r>
      <w:r>
        <w:rPr>
          <w:sz w:val="28"/>
          <w:szCs w:val="28"/>
        </w:rPr>
        <w:t>отдела</w:t>
      </w:r>
      <w:r w:rsidRPr="006C2800">
        <w:rPr>
          <w:sz w:val="28"/>
          <w:szCs w:val="28"/>
        </w:rPr>
        <w:t>, предоставляющего муниципальную услугу, либо муниципального служащего.</w:t>
      </w:r>
    </w:p>
    <w:p w:rsidR="00FE7472" w:rsidRDefault="00FE7472" w:rsidP="00FE7472">
      <w:pPr>
        <w:pStyle w:val="ConsPlusNonformat"/>
        <w:ind w:right="-1" w:firstLine="709"/>
        <w:jc w:val="both"/>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Приложении № </w:t>
      </w:r>
      <w:r w:rsidR="002301FC" w:rsidRPr="007A712B">
        <w:rPr>
          <w:rFonts w:ascii="Times New Roman" w:hAnsi="Times New Roman" w:cs="Times New Roman"/>
          <w:sz w:val="28"/>
          <w:szCs w:val="28"/>
        </w:rPr>
        <w:t>2</w:t>
      </w:r>
      <w:r w:rsidRPr="00E26175">
        <w:rPr>
          <w:rFonts w:ascii="Times New Roman" w:hAnsi="Times New Roman" w:cs="Times New Roman"/>
          <w:sz w:val="28"/>
          <w:szCs w:val="28"/>
        </w:rPr>
        <w:t xml:space="preserve"> к настоящему Административному регламенту.</w:t>
      </w:r>
    </w:p>
    <w:p w:rsidR="009A4B3A" w:rsidRPr="008178D5" w:rsidRDefault="009A4B3A" w:rsidP="009A4B3A">
      <w:pPr>
        <w:ind w:firstLine="709"/>
        <w:jc w:val="both"/>
        <w:rPr>
          <w:sz w:val="28"/>
          <w:szCs w:val="28"/>
        </w:rPr>
      </w:pPr>
      <w:r>
        <w:rPr>
          <w:sz w:val="28"/>
          <w:szCs w:val="28"/>
        </w:rPr>
        <w:t xml:space="preserve">3.3. </w:t>
      </w:r>
      <w:r w:rsidRPr="008178D5">
        <w:rPr>
          <w:sz w:val="28"/>
          <w:szCs w:val="28"/>
        </w:rPr>
        <w:t>Прием заявления и документов, их регистрация.</w:t>
      </w:r>
    </w:p>
    <w:p w:rsidR="009A4B3A" w:rsidRPr="008178D5" w:rsidRDefault="009A4B3A" w:rsidP="009A4B3A">
      <w:pPr>
        <w:ind w:firstLine="709"/>
        <w:jc w:val="both"/>
        <w:rPr>
          <w:sz w:val="28"/>
          <w:szCs w:val="28"/>
        </w:rPr>
      </w:pPr>
      <w:r w:rsidRPr="008178D5">
        <w:rPr>
          <w:sz w:val="28"/>
          <w:szCs w:val="28"/>
        </w:rPr>
        <w:t>3.</w:t>
      </w:r>
      <w:r>
        <w:rPr>
          <w:sz w:val="28"/>
          <w:szCs w:val="28"/>
        </w:rPr>
        <w:t>3</w:t>
      </w:r>
      <w:r w:rsidRPr="008178D5">
        <w:rPr>
          <w:sz w:val="28"/>
          <w:szCs w:val="28"/>
        </w:rPr>
        <w:t>.1. Юридические факты, являющиеся основанием для начала административной процедуры.</w:t>
      </w:r>
    </w:p>
    <w:p w:rsidR="009A4B3A" w:rsidRPr="008178D5" w:rsidRDefault="009A4B3A" w:rsidP="009A4B3A">
      <w:pPr>
        <w:ind w:firstLine="709"/>
        <w:jc w:val="both"/>
        <w:rPr>
          <w:sz w:val="28"/>
          <w:szCs w:val="28"/>
        </w:rPr>
      </w:pPr>
      <w:r w:rsidRPr="008178D5">
        <w:rPr>
          <w:sz w:val="28"/>
          <w:szCs w:val="28"/>
        </w:rPr>
        <w:t>Основанием для начала предоставления муниципальной услуги является поступление заявления с приложенными документами, необходимыми для получения муниципальной услуги в отдел, посредством личного обращения заявителя в отдел, либо направления заявления и необходимых документов в отдел с</w:t>
      </w:r>
      <w:r w:rsidR="00C325C6">
        <w:rPr>
          <w:sz w:val="28"/>
          <w:szCs w:val="28"/>
        </w:rPr>
        <w:t xml:space="preserve"> использованием почтовой связи </w:t>
      </w:r>
      <w:r w:rsidRPr="008178D5">
        <w:rPr>
          <w:sz w:val="28"/>
          <w:szCs w:val="28"/>
        </w:rPr>
        <w:t>или в электронной форме с использованием Единого портала в информационно-телекоммуникационной сети «Интернет».</w:t>
      </w:r>
    </w:p>
    <w:p w:rsidR="009A4B3A" w:rsidRPr="008178D5" w:rsidRDefault="009A4B3A" w:rsidP="009A4B3A">
      <w:pPr>
        <w:ind w:firstLine="709"/>
        <w:jc w:val="both"/>
        <w:rPr>
          <w:sz w:val="28"/>
          <w:szCs w:val="28"/>
        </w:rPr>
      </w:pPr>
      <w:r w:rsidRPr="008178D5">
        <w:rPr>
          <w:sz w:val="28"/>
          <w:szCs w:val="28"/>
        </w:rPr>
        <w:t>3.</w:t>
      </w:r>
      <w:r>
        <w:rPr>
          <w:sz w:val="28"/>
          <w:szCs w:val="28"/>
        </w:rPr>
        <w:t>3</w:t>
      </w:r>
      <w:r w:rsidRPr="008178D5">
        <w:rPr>
          <w:sz w:val="28"/>
          <w:szCs w:val="28"/>
        </w:rPr>
        <w:t>.2. Сведения о должностном лице, ответственном за выполнение административного действия, входящего в состав административной процедуры.</w:t>
      </w:r>
    </w:p>
    <w:p w:rsidR="009A4B3A" w:rsidRPr="008178D5" w:rsidRDefault="009A4B3A" w:rsidP="009A4B3A">
      <w:pPr>
        <w:ind w:firstLine="709"/>
        <w:jc w:val="both"/>
        <w:rPr>
          <w:sz w:val="28"/>
          <w:szCs w:val="28"/>
        </w:rPr>
      </w:pPr>
      <w:r w:rsidRPr="008178D5">
        <w:rPr>
          <w:sz w:val="28"/>
          <w:szCs w:val="28"/>
        </w:rPr>
        <w:t xml:space="preserve">Выполнение данной административной процедуры осуществляется </w:t>
      </w:r>
      <w:r w:rsidRPr="008178D5">
        <w:rPr>
          <w:sz w:val="28"/>
          <w:szCs w:val="28"/>
        </w:rPr>
        <w:lastRenderedPageBreak/>
        <w:t xml:space="preserve">специалистом отдела, ответственным за прием и регистрацию заявления (далее – специалист). </w:t>
      </w:r>
    </w:p>
    <w:p w:rsidR="009A4B3A" w:rsidRPr="008178D5" w:rsidRDefault="009A4B3A" w:rsidP="009A4B3A">
      <w:pPr>
        <w:ind w:firstLine="709"/>
        <w:jc w:val="both"/>
        <w:rPr>
          <w:sz w:val="28"/>
          <w:szCs w:val="28"/>
        </w:rPr>
      </w:pPr>
      <w:r w:rsidRPr="008178D5">
        <w:rPr>
          <w:sz w:val="28"/>
          <w:szCs w:val="28"/>
        </w:rPr>
        <w:t>3.</w:t>
      </w:r>
      <w:r>
        <w:rPr>
          <w:sz w:val="28"/>
          <w:szCs w:val="28"/>
        </w:rPr>
        <w:t>3</w:t>
      </w:r>
      <w:r w:rsidRPr="008178D5">
        <w:rPr>
          <w:sz w:val="28"/>
          <w:szCs w:val="28"/>
        </w:rPr>
        <w:t>.3.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9A4B3A" w:rsidRPr="008178D5" w:rsidRDefault="009A4B3A" w:rsidP="009A4B3A">
      <w:pPr>
        <w:ind w:firstLine="709"/>
        <w:jc w:val="both"/>
        <w:rPr>
          <w:sz w:val="28"/>
          <w:szCs w:val="28"/>
        </w:rPr>
      </w:pPr>
      <w:r w:rsidRPr="008178D5">
        <w:rPr>
          <w:sz w:val="28"/>
          <w:szCs w:val="28"/>
        </w:rPr>
        <w:t>3.</w:t>
      </w:r>
      <w:r>
        <w:rPr>
          <w:sz w:val="28"/>
          <w:szCs w:val="28"/>
        </w:rPr>
        <w:t>3</w:t>
      </w:r>
      <w:r w:rsidRPr="008178D5">
        <w:rPr>
          <w:sz w:val="28"/>
          <w:szCs w:val="28"/>
        </w:rPr>
        <w:t xml:space="preserve">.3.1.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9A4B3A" w:rsidRPr="008178D5" w:rsidRDefault="009A4B3A" w:rsidP="009A4B3A">
      <w:pPr>
        <w:ind w:firstLine="709"/>
        <w:jc w:val="both"/>
        <w:rPr>
          <w:sz w:val="28"/>
          <w:szCs w:val="28"/>
        </w:rPr>
      </w:pPr>
      <w:r w:rsidRPr="008178D5">
        <w:rPr>
          <w:sz w:val="28"/>
          <w:szCs w:val="28"/>
        </w:rPr>
        <w:t>1) устанавливает предмет обращения, личность заявителя (полномочия представителя заявителя);</w:t>
      </w:r>
    </w:p>
    <w:p w:rsidR="009A4B3A" w:rsidRPr="008178D5" w:rsidRDefault="009A4B3A" w:rsidP="009A4B3A">
      <w:pPr>
        <w:ind w:firstLine="709"/>
        <w:jc w:val="both"/>
        <w:rPr>
          <w:sz w:val="28"/>
          <w:szCs w:val="28"/>
        </w:rPr>
      </w:pPr>
      <w:r w:rsidRPr="008178D5">
        <w:rPr>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9A4B3A" w:rsidRPr="008178D5" w:rsidRDefault="009A4B3A" w:rsidP="009A4B3A">
      <w:pPr>
        <w:ind w:firstLine="709"/>
        <w:jc w:val="both"/>
        <w:rPr>
          <w:sz w:val="28"/>
          <w:szCs w:val="28"/>
        </w:rPr>
      </w:pPr>
      <w:r w:rsidRPr="008178D5">
        <w:rPr>
          <w:sz w:val="28"/>
          <w:szCs w:val="28"/>
        </w:rPr>
        <w:t>3) обеспечивает внесение соответствующей записи в журнал регистрации с указанием даты приема заявления, сведений о заявителе, иных необходимых сведений в соответствии с порядком делопроизводства не позднее дня получения заявления;</w:t>
      </w:r>
    </w:p>
    <w:p w:rsidR="009A4B3A" w:rsidRPr="008178D5" w:rsidRDefault="009A4B3A" w:rsidP="009A4B3A">
      <w:pPr>
        <w:ind w:firstLine="709"/>
        <w:jc w:val="both"/>
        <w:rPr>
          <w:sz w:val="28"/>
          <w:szCs w:val="28"/>
        </w:rPr>
      </w:pPr>
      <w:r w:rsidRPr="008178D5">
        <w:rPr>
          <w:sz w:val="28"/>
          <w:szCs w:val="28"/>
        </w:rPr>
        <w:t xml:space="preserve">4) получает письменное согласие заявителя на обработку его персональных данных в соответствии с требованиями Федерального закона от 27.07.2006 </w:t>
      </w:r>
      <w:r>
        <w:rPr>
          <w:sz w:val="28"/>
          <w:szCs w:val="28"/>
        </w:rPr>
        <w:t xml:space="preserve">                                 </w:t>
      </w:r>
      <w:r w:rsidRPr="008178D5">
        <w:rPr>
          <w:sz w:val="28"/>
          <w:szCs w:val="28"/>
        </w:rPr>
        <w:t>№ 152-ФЗ «О персональных данных».</w:t>
      </w:r>
    </w:p>
    <w:p w:rsidR="009A4B3A" w:rsidRPr="008178D5" w:rsidRDefault="009A4B3A" w:rsidP="009A4B3A">
      <w:pPr>
        <w:ind w:firstLine="709"/>
        <w:jc w:val="both"/>
        <w:rPr>
          <w:sz w:val="28"/>
          <w:szCs w:val="28"/>
        </w:rPr>
      </w:pPr>
      <w:r w:rsidRPr="008178D5">
        <w:rPr>
          <w:sz w:val="28"/>
          <w:szCs w:val="28"/>
        </w:rPr>
        <w:t>По завершении приема документов при личном обращении в отдел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принявшем документы и иные сведения, существенные для предоставления муниципальной услуги. Расписка (</w:t>
      </w:r>
      <w:r w:rsidRPr="004B6A1A">
        <w:rPr>
          <w:sz w:val="28"/>
          <w:szCs w:val="28"/>
        </w:rPr>
        <w:t>Приложение 6</w:t>
      </w:r>
      <w:r w:rsidRPr="008178D5">
        <w:rPr>
          <w:sz w:val="28"/>
          <w:szCs w:val="28"/>
        </w:rPr>
        <w:t>) формируется в двух экземплярах, оба экземпляра подписываются специалистом и заявителем, один экземпляр передается заявителю, второй остается в отделе. При обращении заявителя почтой расписка в приеме документов не формируется.</w:t>
      </w:r>
    </w:p>
    <w:p w:rsidR="009A4B3A" w:rsidRPr="008178D5" w:rsidRDefault="009A4B3A" w:rsidP="009A4B3A">
      <w:pPr>
        <w:ind w:firstLine="709"/>
        <w:jc w:val="both"/>
        <w:rPr>
          <w:sz w:val="28"/>
          <w:szCs w:val="28"/>
        </w:rPr>
      </w:pPr>
      <w:r w:rsidRPr="008178D5">
        <w:rPr>
          <w:sz w:val="28"/>
          <w:szCs w:val="28"/>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9A4B3A" w:rsidRDefault="009A4B3A" w:rsidP="009A4B3A">
      <w:pPr>
        <w:ind w:firstLine="709"/>
        <w:jc w:val="both"/>
        <w:rPr>
          <w:sz w:val="28"/>
          <w:szCs w:val="28"/>
        </w:rPr>
      </w:pPr>
      <w:r w:rsidRPr="008178D5">
        <w:rPr>
          <w:sz w:val="28"/>
          <w:szCs w:val="28"/>
        </w:rPr>
        <w:t>В случае</w:t>
      </w:r>
      <w:proofErr w:type="gramStart"/>
      <w:r w:rsidRPr="008178D5">
        <w:rPr>
          <w:sz w:val="28"/>
          <w:szCs w:val="28"/>
        </w:rPr>
        <w:t>,</w:t>
      </w:r>
      <w:proofErr w:type="gramEnd"/>
      <w:r w:rsidRPr="008178D5">
        <w:rPr>
          <w:sz w:val="28"/>
          <w:szCs w:val="28"/>
        </w:rPr>
        <w:t xml:space="preserve">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9A4B3A" w:rsidRPr="008178D5" w:rsidRDefault="009A4B3A" w:rsidP="009A4B3A">
      <w:pPr>
        <w:ind w:firstLine="709"/>
        <w:jc w:val="both"/>
        <w:rPr>
          <w:sz w:val="28"/>
          <w:szCs w:val="28"/>
        </w:rPr>
      </w:pPr>
      <w:r>
        <w:rPr>
          <w:sz w:val="28"/>
          <w:szCs w:val="28"/>
        </w:rPr>
        <w:t xml:space="preserve">3.3.3.2. </w:t>
      </w:r>
      <w:r w:rsidRPr="008178D5">
        <w:rPr>
          <w:sz w:val="28"/>
          <w:szCs w:val="28"/>
        </w:rPr>
        <w:t>При обращении заявителя через Единый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«ЕИС»).</w:t>
      </w:r>
    </w:p>
    <w:p w:rsidR="009A4B3A" w:rsidRPr="008178D5" w:rsidRDefault="009A4B3A" w:rsidP="009A4B3A">
      <w:pPr>
        <w:ind w:firstLine="709"/>
        <w:jc w:val="both"/>
        <w:rPr>
          <w:sz w:val="28"/>
          <w:szCs w:val="28"/>
        </w:rPr>
      </w:pPr>
      <w:r w:rsidRPr="008178D5">
        <w:rPr>
          <w:sz w:val="28"/>
          <w:szCs w:val="28"/>
        </w:rPr>
        <w:lastRenderedPageBreak/>
        <w:t>Специалист, ответственный за работу в ЕИС, при обработке поступившего в ЕИС электронного заявления:</w:t>
      </w:r>
    </w:p>
    <w:p w:rsidR="009A4B3A" w:rsidRPr="008178D5" w:rsidRDefault="009A4B3A" w:rsidP="009A4B3A">
      <w:pPr>
        <w:ind w:firstLine="709"/>
        <w:jc w:val="both"/>
        <w:rPr>
          <w:sz w:val="28"/>
          <w:szCs w:val="28"/>
        </w:rPr>
      </w:pPr>
      <w:r w:rsidRPr="008178D5">
        <w:rPr>
          <w:sz w:val="28"/>
          <w:szCs w:val="28"/>
        </w:rPr>
        <w:t>1) устанавливает предмет обращения, личность заявителя (полномочия представителя заявителя);</w:t>
      </w:r>
    </w:p>
    <w:p w:rsidR="009A4B3A" w:rsidRPr="008178D5" w:rsidRDefault="009A4B3A" w:rsidP="009A4B3A">
      <w:pPr>
        <w:ind w:firstLine="709"/>
        <w:jc w:val="both"/>
        <w:rPr>
          <w:sz w:val="28"/>
          <w:szCs w:val="28"/>
        </w:rPr>
      </w:pPr>
      <w:r w:rsidRPr="008178D5">
        <w:rPr>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9A4B3A" w:rsidRPr="008178D5" w:rsidRDefault="009A4B3A" w:rsidP="009A4B3A">
      <w:pPr>
        <w:ind w:firstLine="709"/>
        <w:jc w:val="both"/>
        <w:rPr>
          <w:sz w:val="28"/>
          <w:szCs w:val="28"/>
        </w:rPr>
      </w:pPr>
      <w:r w:rsidRPr="008178D5">
        <w:rPr>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9A4B3A" w:rsidRPr="008178D5" w:rsidRDefault="009A4B3A" w:rsidP="009A4B3A">
      <w:pPr>
        <w:ind w:firstLine="709"/>
        <w:jc w:val="both"/>
        <w:rPr>
          <w:sz w:val="28"/>
          <w:szCs w:val="28"/>
        </w:rPr>
      </w:pPr>
      <w:r w:rsidRPr="008178D5">
        <w:rPr>
          <w:sz w:val="28"/>
          <w:szCs w:val="28"/>
        </w:rPr>
        <w:t>ЕИС автоматически формирует подтверждение о поступлении заявления (уведомление о статусе заявления) и направляет уведомление в «Личный кабинет» заявителя на Едином портале.</w:t>
      </w:r>
    </w:p>
    <w:p w:rsidR="009A4B3A" w:rsidRDefault="009A4B3A" w:rsidP="009A4B3A">
      <w:pPr>
        <w:ind w:firstLine="709"/>
        <w:jc w:val="both"/>
        <w:rPr>
          <w:sz w:val="28"/>
          <w:szCs w:val="28"/>
        </w:rPr>
      </w:pPr>
      <w:r w:rsidRPr="008178D5">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w:t>
      </w:r>
      <w:proofErr w:type="gramStart"/>
      <w:r w:rsidRPr="008178D5">
        <w:rPr>
          <w:sz w:val="28"/>
          <w:szCs w:val="28"/>
        </w:rPr>
        <w:t>принято в работу ведомством/заявление принято</w:t>
      </w:r>
      <w:proofErr w:type="gramEnd"/>
      <w:r w:rsidRPr="008178D5">
        <w:rPr>
          <w:sz w:val="28"/>
          <w:szCs w:val="28"/>
        </w:rPr>
        <w:t xml:space="preserve"> к рассмотрению».</w:t>
      </w:r>
    </w:p>
    <w:p w:rsidR="009A4B3A" w:rsidRPr="00633A94" w:rsidRDefault="009A4B3A" w:rsidP="009A4B3A">
      <w:pPr>
        <w:ind w:firstLine="709"/>
        <w:jc w:val="both"/>
        <w:rPr>
          <w:sz w:val="28"/>
          <w:szCs w:val="28"/>
        </w:rPr>
      </w:pPr>
      <w:r>
        <w:rPr>
          <w:sz w:val="28"/>
          <w:szCs w:val="28"/>
        </w:rPr>
        <w:t xml:space="preserve">3.3.3.3. </w:t>
      </w:r>
      <w:r w:rsidRPr="00633A94">
        <w:rPr>
          <w:sz w:val="28"/>
          <w:szCs w:val="28"/>
        </w:rPr>
        <w:t>Формирование заявления.</w:t>
      </w:r>
    </w:p>
    <w:p w:rsidR="009A4B3A" w:rsidRPr="00633A94" w:rsidRDefault="009A4B3A" w:rsidP="009A4B3A">
      <w:pPr>
        <w:ind w:firstLine="709"/>
        <w:jc w:val="both"/>
        <w:rPr>
          <w:sz w:val="28"/>
          <w:szCs w:val="28"/>
        </w:rPr>
      </w:pPr>
      <w:r w:rsidRPr="00633A94">
        <w:rPr>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9A4B3A" w:rsidRPr="00633A94" w:rsidRDefault="009A4B3A" w:rsidP="009A4B3A">
      <w:pPr>
        <w:ind w:firstLine="709"/>
        <w:jc w:val="both"/>
        <w:rPr>
          <w:sz w:val="28"/>
          <w:szCs w:val="28"/>
        </w:rPr>
      </w:pPr>
      <w:r w:rsidRPr="00633A94">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Pr>
          <w:sz w:val="28"/>
          <w:szCs w:val="28"/>
        </w:rPr>
        <w:t>З</w:t>
      </w:r>
      <w:r w:rsidRPr="00633A94">
        <w:rPr>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4B3A" w:rsidRPr="00633A94" w:rsidRDefault="009A4B3A" w:rsidP="009A4B3A">
      <w:pPr>
        <w:ind w:firstLine="709"/>
        <w:jc w:val="both"/>
        <w:rPr>
          <w:sz w:val="28"/>
          <w:szCs w:val="28"/>
        </w:rPr>
      </w:pPr>
      <w:r w:rsidRPr="00633A94">
        <w:rPr>
          <w:sz w:val="28"/>
          <w:szCs w:val="28"/>
        </w:rPr>
        <w:t xml:space="preserve">При формировании заявления </w:t>
      </w:r>
      <w:r>
        <w:rPr>
          <w:sz w:val="28"/>
          <w:szCs w:val="28"/>
        </w:rPr>
        <w:t>З</w:t>
      </w:r>
      <w:r w:rsidRPr="00633A94">
        <w:rPr>
          <w:sz w:val="28"/>
          <w:szCs w:val="28"/>
        </w:rPr>
        <w:t>аявителю обеспечивается:</w:t>
      </w:r>
    </w:p>
    <w:p w:rsidR="009A4B3A" w:rsidRPr="00633A94" w:rsidRDefault="009A4B3A" w:rsidP="009A4B3A">
      <w:pPr>
        <w:ind w:firstLine="709"/>
        <w:jc w:val="both"/>
        <w:rPr>
          <w:sz w:val="28"/>
          <w:szCs w:val="28"/>
        </w:rPr>
      </w:pPr>
      <w:r w:rsidRPr="00633A94">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9A4B3A" w:rsidRPr="00633A94" w:rsidRDefault="009A4B3A" w:rsidP="009A4B3A">
      <w:pPr>
        <w:ind w:firstLine="709"/>
        <w:jc w:val="both"/>
        <w:rPr>
          <w:sz w:val="28"/>
          <w:szCs w:val="28"/>
        </w:rPr>
      </w:pPr>
      <w:r w:rsidRPr="00633A94">
        <w:rPr>
          <w:sz w:val="28"/>
          <w:szCs w:val="28"/>
        </w:rPr>
        <w:t>б) возможность печати на бумажном носителе копии электронной формы заявления;</w:t>
      </w:r>
    </w:p>
    <w:p w:rsidR="009A4B3A" w:rsidRPr="00633A94" w:rsidRDefault="009A4B3A" w:rsidP="009A4B3A">
      <w:pPr>
        <w:ind w:firstLine="709"/>
        <w:jc w:val="both"/>
        <w:rPr>
          <w:sz w:val="28"/>
          <w:szCs w:val="28"/>
        </w:rPr>
      </w:pPr>
      <w:r w:rsidRPr="00633A94">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4B3A" w:rsidRPr="00633A94" w:rsidRDefault="009A4B3A" w:rsidP="009A4B3A">
      <w:pPr>
        <w:ind w:firstLine="709"/>
        <w:jc w:val="both"/>
        <w:rPr>
          <w:sz w:val="28"/>
          <w:szCs w:val="28"/>
        </w:rPr>
      </w:pPr>
      <w:r w:rsidRPr="00633A94">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9A4B3A" w:rsidRPr="00633A94" w:rsidRDefault="009A4B3A" w:rsidP="009A4B3A">
      <w:pPr>
        <w:ind w:firstLine="709"/>
        <w:jc w:val="both"/>
        <w:rPr>
          <w:sz w:val="28"/>
          <w:szCs w:val="28"/>
        </w:rPr>
      </w:pPr>
      <w:r w:rsidRPr="00633A94">
        <w:rPr>
          <w:sz w:val="28"/>
          <w:szCs w:val="28"/>
        </w:rPr>
        <w:t xml:space="preserve">д) возможность вернуться на любой из этапов заполнения электронной формы заявления без </w:t>
      </w:r>
      <w:proofErr w:type="gramStart"/>
      <w:r w:rsidRPr="00633A94">
        <w:rPr>
          <w:sz w:val="28"/>
          <w:szCs w:val="28"/>
        </w:rPr>
        <w:t>потери</w:t>
      </w:r>
      <w:proofErr w:type="gramEnd"/>
      <w:r w:rsidRPr="00633A94">
        <w:rPr>
          <w:sz w:val="28"/>
          <w:szCs w:val="28"/>
        </w:rPr>
        <w:t xml:space="preserve"> ранее введенной информации;</w:t>
      </w:r>
    </w:p>
    <w:p w:rsidR="009A4B3A" w:rsidRPr="00633A94" w:rsidRDefault="009A4B3A" w:rsidP="009A4B3A">
      <w:pPr>
        <w:ind w:firstLine="709"/>
        <w:jc w:val="both"/>
        <w:rPr>
          <w:sz w:val="28"/>
          <w:szCs w:val="28"/>
        </w:rPr>
      </w:pPr>
      <w:r w:rsidRPr="00633A94">
        <w:rPr>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9A4B3A" w:rsidRPr="00B27C44" w:rsidRDefault="009A4B3A" w:rsidP="009A4B3A">
      <w:pPr>
        <w:ind w:firstLine="709"/>
        <w:jc w:val="both"/>
        <w:rPr>
          <w:sz w:val="28"/>
          <w:szCs w:val="28"/>
        </w:rPr>
      </w:pPr>
      <w:r w:rsidRPr="00633A94">
        <w:rPr>
          <w:sz w:val="28"/>
          <w:szCs w:val="28"/>
        </w:rPr>
        <w:t xml:space="preserve">Сформированное и подписанное </w:t>
      </w:r>
      <w:proofErr w:type="gramStart"/>
      <w:r w:rsidRPr="00633A94">
        <w:rPr>
          <w:sz w:val="28"/>
          <w:szCs w:val="28"/>
        </w:rPr>
        <w:t>заявление</w:t>
      </w:r>
      <w:proofErr w:type="gramEnd"/>
      <w:r w:rsidRPr="00633A94">
        <w:rPr>
          <w:sz w:val="28"/>
          <w:szCs w:val="28"/>
        </w:rPr>
        <w:t xml:space="preserve"> и иные документы, необходимые </w:t>
      </w:r>
      <w:r w:rsidRPr="00633A94">
        <w:rPr>
          <w:sz w:val="28"/>
          <w:szCs w:val="28"/>
        </w:rPr>
        <w:lastRenderedPageBreak/>
        <w:t xml:space="preserve">для предоставления муниципальной услуги, направляются в </w:t>
      </w:r>
      <w:r>
        <w:rPr>
          <w:sz w:val="28"/>
          <w:szCs w:val="28"/>
        </w:rPr>
        <w:t>отдел</w:t>
      </w:r>
      <w:r w:rsidRPr="00633A94">
        <w:rPr>
          <w:sz w:val="28"/>
          <w:szCs w:val="28"/>
        </w:rPr>
        <w:t xml:space="preserve"> посредством ЕПГУ, регионального портала.</w:t>
      </w:r>
    </w:p>
    <w:p w:rsidR="009A4B3A" w:rsidRPr="00B27C44" w:rsidRDefault="009A4B3A" w:rsidP="009A4B3A">
      <w:pPr>
        <w:ind w:firstLine="709"/>
        <w:jc w:val="both"/>
        <w:rPr>
          <w:sz w:val="28"/>
          <w:szCs w:val="28"/>
        </w:rPr>
      </w:pPr>
      <w:r w:rsidRPr="00B27C44">
        <w:rPr>
          <w:sz w:val="28"/>
          <w:szCs w:val="28"/>
        </w:rPr>
        <w:t>3.</w:t>
      </w:r>
      <w:r>
        <w:rPr>
          <w:sz w:val="28"/>
          <w:szCs w:val="28"/>
        </w:rPr>
        <w:t>3.3.</w:t>
      </w:r>
      <w:r w:rsidRPr="00B27C44">
        <w:rPr>
          <w:sz w:val="28"/>
          <w:szCs w:val="28"/>
        </w:rPr>
        <w:t xml:space="preserve">4. </w:t>
      </w:r>
      <w:r>
        <w:rPr>
          <w:sz w:val="28"/>
          <w:szCs w:val="28"/>
        </w:rPr>
        <w:t>Отдел</w:t>
      </w:r>
      <w:r w:rsidRPr="00991218">
        <w:rPr>
          <w:sz w:val="28"/>
          <w:szCs w:val="28"/>
        </w:rPr>
        <w:t xml:space="preserve"> обеспечивает в срок не позднее </w:t>
      </w:r>
      <w:r>
        <w:rPr>
          <w:sz w:val="28"/>
          <w:szCs w:val="28"/>
        </w:rPr>
        <w:t>одного</w:t>
      </w:r>
      <w:r w:rsidRPr="00991218">
        <w:rPr>
          <w:sz w:val="28"/>
          <w:szCs w:val="28"/>
        </w:rPr>
        <w:t xml:space="preserve">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A4B3A" w:rsidRPr="00991218" w:rsidRDefault="009A4B3A" w:rsidP="009A4B3A">
      <w:pPr>
        <w:ind w:firstLine="709"/>
        <w:jc w:val="both"/>
        <w:rPr>
          <w:sz w:val="28"/>
          <w:szCs w:val="28"/>
        </w:rPr>
      </w:pPr>
      <w:r w:rsidRPr="00B27C44">
        <w:rPr>
          <w:sz w:val="28"/>
          <w:szCs w:val="28"/>
        </w:rPr>
        <w:t>3.</w:t>
      </w:r>
      <w:r>
        <w:rPr>
          <w:sz w:val="28"/>
          <w:szCs w:val="28"/>
        </w:rPr>
        <w:t>3.3.</w:t>
      </w:r>
      <w:r w:rsidRPr="00B27C44">
        <w:rPr>
          <w:sz w:val="28"/>
          <w:szCs w:val="28"/>
        </w:rPr>
        <w:t xml:space="preserve">5. </w:t>
      </w:r>
      <w:r w:rsidRPr="00991218">
        <w:rPr>
          <w:sz w:val="28"/>
          <w:szCs w:val="28"/>
        </w:rPr>
        <w:t xml:space="preserve">Электронное заявление становится доступным для должностного лица </w:t>
      </w:r>
      <w:r>
        <w:rPr>
          <w:sz w:val="28"/>
          <w:szCs w:val="28"/>
        </w:rPr>
        <w:t>отдела</w:t>
      </w:r>
      <w:r w:rsidRPr="00991218">
        <w:rPr>
          <w:sz w:val="28"/>
          <w:szCs w:val="28"/>
        </w:rPr>
        <w:t>, ответственного за при</w:t>
      </w:r>
      <w:r>
        <w:rPr>
          <w:sz w:val="28"/>
          <w:szCs w:val="28"/>
        </w:rPr>
        <w:t>ё</w:t>
      </w:r>
      <w:r w:rsidRPr="00991218">
        <w:rPr>
          <w:sz w:val="28"/>
          <w:szCs w:val="28"/>
        </w:rPr>
        <w:t>м и регистрацию заявлени</w:t>
      </w:r>
      <w:r>
        <w:rPr>
          <w:sz w:val="28"/>
          <w:szCs w:val="28"/>
        </w:rPr>
        <w:t>я</w:t>
      </w:r>
      <w:r w:rsidRPr="00991218">
        <w:rPr>
          <w:sz w:val="28"/>
          <w:szCs w:val="28"/>
        </w:rPr>
        <w:t>, в государственной информационной системе, используемой Уполномоченным органом для предоставления муниципальной услуги (далее – ГИС).</w:t>
      </w:r>
    </w:p>
    <w:p w:rsidR="009A4B3A" w:rsidRPr="00991218" w:rsidRDefault="009A4B3A" w:rsidP="009A4B3A">
      <w:pPr>
        <w:ind w:firstLine="709"/>
        <w:jc w:val="both"/>
        <w:rPr>
          <w:sz w:val="28"/>
          <w:szCs w:val="28"/>
        </w:rPr>
      </w:pPr>
      <w:r w:rsidRPr="00991218">
        <w:rPr>
          <w:sz w:val="28"/>
          <w:szCs w:val="28"/>
        </w:rPr>
        <w:t>Ответственное должностное лицо:</w:t>
      </w:r>
    </w:p>
    <w:p w:rsidR="009A4B3A" w:rsidRPr="00991218" w:rsidRDefault="009A4B3A" w:rsidP="009A4B3A">
      <w:pPr>
        <w:ind w:firstLine="709"/>
        <w:jc w:val="both"/>
        <w:rPr>
          <w:sz w:val="28"/>
          <w:szCs w:val="28"/>
        </w:rPr>
      </w:pPr>
      <w:r w:rsidRPr="00991218">
        <w:rPr>
          <w:sz w:val="28"/>
          <w:szCs w:val="28"/>
        </w:rPr>
        <w:t xml:space="preserve">проверяет наличие электронных заявлений, поступивших с ЕПГУ, регионального портала, с периодом не реже </w:t>
      </w:r>
      <w:r>
        <w:rPr>
          <w:sz w:val="28"/>
          <w:szCs w:val="28"/>
        </w:rPr>
        <w:t>двух</w:t>
      </w:r>
      <w:r w:rsidRPr="00991218">
        <w:rPr>
          <w:sz w:val="28"/>
          <w:szCs w:val="28"/>
        </w:rPr>
        <w:t xml:space="preserve"> раз в день;</w:t>
      </w:r>
    </w:p>
    <w:p w:rsidR="009A4B3A" w:rsidRPr="00991218" w:rsidRDefault="009A4B3A" w:rsidP="009A4B3A">
      <w:pPr>
        <w:ind w:firstLine="709"/>
        <w:jc w:val="both"/>
        <w:rPr>
          <w:sz w:val="28"/>
          <w:szCs w:val="28"/>
        </w:rPr>
      </w:pPr>
      <w:r w:rsidRPr="00991218">
        <w:rPr>
          <w:sz w:val="28"/>
          <w:szCs w:val="28"/>
        </w:rPr>
        <w:t>рассматривает поступившие заявления и приложенные образы документов (документы);</w:t>
      </w:r>
    </w:p>
    <w:p w:rsidR="009A4B3A" w:rsidRDefault="009A4B3A" w:rsidP="009A4B3A">
      <w:pPr>
        <w:ind w:firstLine="709"/>
        <w:jc w:val="both"/>
        <w:rPr>
          <w:sz w:val="28"/>
          <w:szCs w:val="28"/>
        </w:rPr>
      </w:pPr>
      <w:r w:rsidRPr="00991218">
        <w:rPr>
          <w:sz w:val="28"/>
          <w:szCs w:val="28"/>
        </w:rPr>
        <w:t>производит действия в соответствии с пунктом 3.</w:t>
      </w:r>
      <w:r>
        <w:rPr>
          <w:sz w:val="28"/>
          <w:szCs w:val="28"/>
        </w:rPr>
        <w:t>3.3.</w:t>
      </w:r>
      <w:r w:rsidRPr="00991218">
        <w:rPr>
          <w:sz w:val="28"/>
          <w:szCs w:val="28"/>
        </w:rPr>
        <w:t>4 настоящего Административного регламента.</w:t>
      </w:r>
    </w:p>
    <w:p w:rsidR="009A4B3A" w:rsidRPr="00991218" w:rsidRDefault="009A4B3A" w:rsidP="009A4B3A">
      <w:pPr>
        <w:ind w:firstLine="709"/>
        <w:jc w:val="both"/>
        <w:rPr>
          <w:sz w:val="28"/>
          <w:szCs w:val="28"/>
        </w:rPr>
      </w:pPr>
      <w:r w:rsidRPr="00991218">
        <w:rPr>
          <w:sz w:val="28"/>
          <w:szCs w:val="28"/>
        </w:rPr>
        <w:t>3.</w:t>
      </w:r>
      <w:r>
        <w:rPr>
          <w:sz w:val="28"/>
          <w:szCs w:val="28"/>
        </w:rPr>
        <w:t>3.3.</w:t>
      </w:r>
      <w:r w:rsidRPr="00991218">
        <w:rPr>
          <w:sz w:val="28"/>
          <w:szCs w:val="28"/>
        </w:rPr>
        <w:t xml:space="preserve">6. Заявителю в качестве результата предоставления муниципальной услуги обеспечивается возможность получения документа: </w:t>
      </w:r>
    </w:p>
    <w:p w:rsidR="009A4B3A" w:rsidRDefault="009A4B3A" w:rsidP="00E35E52">
      <w:pPr>
        <w:ind w:firstLine="709"/>
        <w:jc w:val="both"/>
        <w:rPr>
          <w:sz w:val="28"/>
          <w:szCs w:val="28"/>
        </w:rPr>
      </w:pPr>
      <w:r w:rsidRPr="00991218">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w:t>
      </w:r>
      <w:r w:rsidR="00E35E52">
        <w:rPr>
          <w:sz w:val="28"/>
          <w:szCs w:val="28"/>
        </w:rPr>
        <w:t xml:space="preserve"> на ЕПГУ, региональном портале</w:t>
      </w:r>
      <w:r w:rsidRPr="00991218">
        <w:rPr>
          <w:sz w:val="28"/>
          <w:szCs w:val="28"/>
        </w:rPr>
        <w:t>.</w:t>
      </w:r>
    </w:p>
    <w:p w:rsidR="009A4B3A" w:rsidRPr="00991218" w:rsidRDefault="009A4B3A" w:rsidP="009A4B3A">
      <w:pPr>
        <w:ind w:firstLine="709"/>
        <w:jc w:val="both"/>
        <w:rPr>
          <w:sz w:val="28"/>
          <w:szCs w:val="28"/>
        </w:rPr>
      </w:pPr>
      <w:r w:rsidRPr="00991218">
        <w:rPr>
          <w:sz w:val="28"/>
          <w:szCs w:val="28"/>
        </w:rPr>
        <w:t>3.</w:t>
      </w:r>
      <w:r>
        <w:rPr>
          <w:sz w:val="28"/>
          <w:szCs w:val="28"/>
        </w:rPr>
        <w:t>3.3.</w:t>
      </w:r>
      <w:r w:rsidRPr="00991218">
        <w:rPr>
          <w:sz w:val="28"/>
          <w:szCs w:val="28"/>
        </w:rPr>
        <w:t>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A4B3A" w:rsidRPr="00991218" w:rsidRDefault="009A4B3A" w:rsidP="009A4B3A">
      <w:pPr>
        <w:ind w:firstLine="709"/>
        <w:jc w:val="both"/>
        <w:rPr>
          <w:sz w:val="28"/>
          <w:szCs w:val="28"/>
        </w:rPr>
      </w:pPr>
      <w:r w:rsidRPr="00991218">
        <w:rPr>
          <w:sz w:val="28"/>
          <w:szCs w:val="28"/>
        </w:rPr>
        <w:t xml:space="preserve">При предоставлении муниципальной услуги в электронной форме </w:t>
      </w:r>
      <w:r>
        <w:rPr>
          <w:sz w:val="28"/>
          <w:szCs w:val="28"/>
        </w:rPr>
        <w:t>З</w:t>
      </w:r>
      <w:r w:rsidRPr="00991218">
        <w:rPr>
          <w:sz w:val="28"/>
          <w:szCs w:val="28"/>
        </w:rPr>
        <w:t>аявителю направляется:</w:t>
      </w:r>
    </w:p>
    <w:p w:rsidR="009A4B3A" w:rsidRPr="00991218" w:rsidRDefault="009A4B3A" w:rsidP="009A4B3A">
      <w:pPr>
        <w:ind w:firstLine="709"/>
        <w:jc w:val="both"/>
        <w:rPr>
          <w:sz w:val="28"/>
          <w:szCs w:val="28"/>
        </w:rPr>
      </w:pPr>
      <w:proofErr w:type="gramStart"/>
      <w:r w:rsidRPr="00991218">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A4B3A" w:rsidRDefault="009A4B3A" w:rsidP="009A4B3A">
      <w:pPr>
        <w:ind w:firstLine="709"/>
        <w:jc w:val="both"/>
        <w:rPr>
          <w:sz w:val="28"/>
          <w:szCs w:val="28"/>
        </w:rPr>
      </w:pPr>
      <w:r w:rsidRPr="00991218">
        <w:rPr>
          <w:sz w:val="28"/>
          <w:szCs w:val="28"/>
        </w:rPr>
        <w:t xml:space="preserve">б) уведомление о результатах рассмотрения документов, необходимых для предоставления </w:t>
      </w:r>
      <w:r>
        <w:rPr>
          <w:sz w:val="28"/>
          <w:szCs w:val="28"/>
        </w:rPr>
        <w:t xml:space="preserve">муниципальной </w:t>
      </w:r>
      <w:r w:rsidRPr="00991218">
        <w:rPr>
          <w:sz w:val="28"/>
          <w:szCs w:val="28"/>
        </w:rPr>
        <w:t xml:space="preserve">услуги, содержащее сведения о принятии положительного решения о предоставлении </w:t>
      </w:r>
      <w:r>
        <w:rPr>
          <w:sz w:val="28"/>
          <w:szCs w:val="28"/>
        </w:rPr>
        <w:t>муниципальной</w:t>
      </w:r>
      <w:r w:rsidRPr="00991218">
        <w:rPr>
          <w:sz w:val="28"/>
          <w:szCs w:val="28"/>
        </w:rPr>
        <w:t xml:space="preserve"> услуги и возможности получить результат предоставления </w:t>
      </w:r>
      <w:r>
        <w:rPr>
          <w:sz w:val="28"/>
          <w:szCs w:val="28"/>
        </w:rPr>
        <w:t>муниципальной</w:t>
      </w:r>
      <w:r w:rsidRPr="00991218">
        <w:rPr>
          <w:sz w:val="28"/>
          <w:szCs w:val="28"/>
        </w:rPr>
        <w:t xml:space="preserve"> услуги либо мотивировать отказ в предоставлении </w:t>
      </w:r>
      <w:r>
        <w:rPr>
          <w:sz w:val="28"/>
          <w:szCs w:val="28"/>
        </w:rPr>
        <w:t>муниципальной</w:t>
      </w:r>
      <w:r w:rsidRPr="00991218">
        <w:rPr>
          <w:sz w:val="28"/>
          <w:szCs w:val="28"/>
        </w:rPr>
        <w:t xml:space="preserve"> услуги.</w:t>
      </w:r>
    </w:p>
    <w:p w:rsidR="009A4B3A" w:rsidRDefault="009A4B3A" w:rsidP="009A4B3A">
      <w:pPr>
        <w:ind w:firstLine="709"/>
        <w:jc w:val="both"/>
        <w:rPr>
          <w:sz w:val="28"/>
          <w:szCs w:val="28"/>
        </w:rPr>
      </w:pPr>
      <w:r w:rsidRPr="00811715">
        <w:rPr>
          <w:sz w:val="28"/>
          <w:szCs w:val="28"/>
        </w:rPr>
        <w:t>3.</w:t>
      </w:r>
      <w:r>
        <w:rPr>
          <w:sz w:val="28"/>
          <w:szCs w:val="28"/>
        </w:rPr>
        <w:t>3</w:t>
      </w:r>
      <w:r w:rsidRPr="00811715">
        <w:rPr>
          <w:sz w:val="28"/>
          <w:szCs w:val="28"/>
        </w:rPr>
        <w:t>.3.</w:t>
      </w:r>
      <w:r w:rsidR="00E35E52">
        <w:rPr>
          <w:sz w:val="28"/>
          <w:szCs w:val="28"/>
        </w:rPr>
        <w:t>8</w:t>
      </w:r>
      <w:r w:rsidRPr="00811715">
        <w:rPr>
          <w:sz w:val="28"/>
          <w:szCs w:val="28"/>
        </w:rPr>
        <w:t xml:space="preserve">. После регистрации заявления специалист, ответственный за прием и регистрацию заявления, передает заявление с документами начальнику отдела. Начальник отдела в день регистрации заявления назначает специалиста, </w:t>
      </w:r>
      <w:r w:rsidRPr="00811715">
        <w:rPr>
          <w:sz w:val="28"/>
          <w:szCs w:val="28"/>
        </w:rPr>
        <w:lastRenderedPageBreak/>
        <w:t>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9A4B3A" w:rsidRPr="00811715" w:rsidRDefault="009A4B3A" w:rsidP="009A4B3A">
      <w:pPr>
        <w:ind w:firstLine="709"/>
        <w:jc w:val="both"/>
        <w:rPr>
          <w:sz w:val="28"/>
          <w:szCs w:val="28"/>
        </w:rPr>
      </w:pPr>
      <w:r w:rsidRPr="00811715">
        <w:rPr>
          <w:sz w:val="28"/>
          <w:szCs w:val="28"/>
        </w:rPr>
        <w:t>3.</w:t>
      </w:r>
      <w:r>
        <w:rPr>
          <w:sz w:val="28"/>
          <w:szCs w:val="28"/>
        </w:rPr>
        <w:t>3</w:t>
      </w:r>
      <w:r w:rsidRPr="00811715">
        <w:rPr>
          <w:sz w:val="28"/>
          <w:szCs w:val="28"/>
        </w:rPr>
        <w:t>.4. Результатом исполнения административной процедуры является:</w:t>
      </w:r>
    </w:p>
    <w:p w:rsidR="009A4B3A" w:rsidRPr="00811715" w:rsidRDefault="009A4B3A" w:rsidP="009A4B3A">
      <w:pPr>
        <w:ind w:firstLine="709"/>
        <w:jc w:val="both"/>
        <w:rPr>
          <w:sz w:val="28"/>
          <w:szCs w:val="28"/>
        </w:rPr>
      </w:pPr>
      <w:r w:rsidRPr="00811715">
        <w:rPr>
          <w:sz w:val="28"/>
          <w:szCs w:val="28"/>
        </w:rPr>
        <w:t>1) При предоставлении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отдел заявления с комплектом документов.</w:t>
      </w:r>
    </w:p>
    <w:p w:rsidR="009A4B3A" w:rsidRPr="00811715" w:rsidRDefault="009A4B3A" w:rsidP="009A4B3A">
      <w:pPr>
        <w:ind w:firstLine="709"/>
        <w:jc w:val="both"/>
        <w:rPr>
          <w:sz w:val="28"/>
          <w:szCs w:val="28"/>
        </w:rPr>
      </w:pPr>
      <w:r w:rsidRPr="00811715">
        <w:rPr>
          <w:sz w:val="28"/>
          <w:szCs w:val="28"/>
        </w:rPr>
        <w:t xml:space="preserve">2) При представлении заявителем заявления через Единый портал – приём и регистрация заявления и документов </w:t>
      </w:r>
      <w:r>
        <w:rPr>
          <w:sz w:val="28"/>
          <w:szCs w:val="28"/>
        </w:rPr>
        <w:t>З</w:t>
      </w:r>
      <w:r w:rsidRPr="00811715">
        <w:rPr>
          <w:sz w:val="28"/>
          <w:szCs w:val="28"/>
        </w:rPr>
        <w:t xml:space="preserve">аявителя и уведомление о регистрации через «Личный кабинет». При наличии соответствующих настроек в «Личном кабинете </w:t>
      </w:r>
      <w:r>
        <w:rPr>
          <w:sz w:val="28"/>
          <w:szCs w:val="28"/>
        </w:rPr>
        <w:t>З</w:t>
      </w:r>
      <w:r w:rsidRPr="00811715">
        <w:rPr>
          <w:sz w:val="28"/>
          <w:szCs w:val="28"/>
        </w:rPr>
        <w:t xml:space="preserve">аявителя» на Едином портале уведомление может быть также направлено на электронную почту </w:t>
      </w:r>
      <w:r>
        <w:rPr>
          <w:sz w:val="28"/>
          <w:szCs w:val="28"/>
        </w:rPr>
        <w:t>З</w:t>
      </w:r>
      <w:r w:rsidRPr="00811715">
        <w:rPr>
          <w:sz w:val="28"/>
          <w:szCs w:val="28"/>
        </w:rPr>
        <w:t>аявителя.</w:t>
      </w:r>
    </w:p>
    <w:p w:rsidR="009A4B3A" w:rsidRPr="00811715" w:rsidRDefault="009A4B3A" w:rsidP="009A4B3A">
      <w:pPr>
        <w:ind w:firstLine="709"/>
        <w:jc w:val="both"/>
        <w:rPr>
          <w:sz w:val="28"/>
          <w:szCs w:val="28"/>
        </w:rPr>
      </w:pPr>
      <w:r w:rsidRPr="00811715">
        <w:rPr>
          <w:sz w:val="28"/>
          <w:szCs w:val="28"/>
        </w:rPr>
        <w:t xml:space="preserve">Уведомление </w:t>
      </w:r>
      <w:r>
        <w:rPr>
          <w:sz w:val="28"/>
          <w:szCs w:val="28"/>
        </w:rPr>
        <w:t>З</w:t>
      </w:r>
      <w:r w:rsidRPr="00811715">
        <w:rPr>
          <w:sz w:val="28"/>
          <w:szCs w:val="28"/>
        </w:rPr>
        <w:t>аявителя о поступлении документов в отдел осуществляется автоматически в соответствии со временем регистрации заявления на Едином портале (с точным указанием часов и минут).</w:t>
      </w:r>
    </w:p>
    <w:p w:rsidR="009A4B3A" w:rsidRPr="00811715" w:rsidRDefault="009A4B3A" w:rsidP="009A4B3A">
      <w:pPr>
        <w:ind w:firstLine="709"/>
        <w:jc w:val="both"/>
        <w:rPr>
          <w:sz w:val="28"/>
          <w:szCs w:val="28"/>
        </w:rPr>
      </w:pPr>
      <w:r w:rsidRPr="00811715">
        <w:rPr>
          <w:sz w:val="28"/>
          <w:szCs w:val="28"/>
        </w:rPr>
        <w:t xml:space="preserve">Уведомление </w:t>
      </w:r>
      <w:r>
        <w:rPr>
          <w:sz w:val="28"/>
          <w:szCs w:val="28"/>
        </w:rPr>
        <w:t>З</w:t>
      </w:r>
      <w:r w:rsidRPr="00811715">
        <w:rPr>
          <w:sz w:val="28"/>
          <w:szCs w:val="28"/>
        </w:rPr>
        <w:t>аявителя о регистрации заявления через «Личный кабинет» на Едином портале осуществляется автоматически после внесения в ЕИС сведений о регистрации заявления.</w:t>
      </w:r>
    </w:p>
    <w:p w:rsidR="009A4B3A" w:rsidRPr="00811715" w:rsidRDefault="009A4B3A" w:rsidP="009A4B3A">
      <w:pPr>
        <w:ind w:firstLine="709"/>
        <w:jc w:val="both"/>
        <w:rPr>
          <w:sz w:val="28"/>
          <w:szCs w:val="28"/>
        </w:rPr>
      </w:pPr>
      <w:r w:rsidRPr="00811715">
        <w:rPr>
          <w:sz w:val="28"/>
          <w:szCs w:val="28"/>
        </w:rPr>
        <w:t>3.</w:t>
      </w:r>
      <w:r>
        <w:rPr>
          <w:sz w:val="28"/>
          <w:szCs w:val="28"/>
        </w:rPr>
        <w:t>4</w:t>
      </w:r>
      <w:r w:rsidRPr="00811715">
        <w:rPr>
          <w:sz w:val="28"/>
          <w:szCs w:val="28"/>
        </w:rPr>
        <w:t>. Рассмотрение и проверка заявления и документов, подготовка результата предоставления муниципальной услуги.</w:t>
      </w:r>
    </w:p>
    <w:p w:rsidR="009A4B3A" w:rsidRPr="00811715" w:rsidRDefault="009A4B3A" w:rsidP="009A4B3A">
      <w:pPr>
        <w:ind w:firstLine="709"/>
        <w:jc w:val="both"/>
        <w:rPr>
          <w:sz w:val="28"/>
          <w:szCs w:val="28"/>
        </w:rPr>
      </w:pPr>
      <w:r w:rsidRPr="00811715">
        <w:rPr>
          <w:sz w:val="28"/>
          <w:szCs w:val="28"/>
        </w:rPr>
        <w:t>3.</w:t>
      </w:r>
      <w:r>
        <w:rPr>
          <w:sz w:val="28"/>
          <w:szCs w:val="28"/>
        </w:rPr>
        <w:t>4</w:t>
      </w:r>
      <w:r w:rsidRPr="00811715">
        <w:rPr>
          <w:sz w:val="28"/>
          <w:szCs w:val="28"/>
        </w:rPr>
        <w:t>.1. Основанием для начала исполнения процедуры проверки пакета документов на комплектность является назначение уполномоченного специалиста.</w:t>
      </w:r>
    </w:p>
    <w:p w:rsidR="009A4B3A" w:rsidRPr="00811715" w:rsidRDefault="009A4B3A" w:rsidP="009A4B3A">
      <w:pPr>
        <w:ind w:firstLine="709"/>
        <w:jc w:val="both"/>
        <w:rPr>
          <w:sz w:val="28"/>
          <w:szCs w:val="28"/>
        </w:rPr>
      </w:pPr>
      <w:r w:rsidRPr="00811715">
        <w:rPr>
          <w:sz w:val="28"/>
          <w:szCs w:val="28"/>
        </w:rPr>
        <w:t>3.</w:t>
      </w:r>
      <w:r>
        <w:rPr>
          <w:sz w:val="28"/>
          <w:szCs w:val="28"/>
        </w:rPr>
        <w:t>4</w:t>
      </w:r>
      <w:r w:rsidRPr="00811715">
        <w:rPr>
          <w:sz w:val="28"/>
          <w:szCs w:val="28"/>
        </w:rPr>
        <w:t xml:space="preserve">.2. Уполномоченный специалист в течение трех рабочих дней </w:t>
      </w:r>
      <w:proofErr w:type="gramStart"/>
      <w:r w:rsidRPr="00811715">
        <w:rPr>
          <w:sz w:val="28"/>
          <w:szCs w:val="28"/>
        </w:rPr>
        <w:t>с даты поступления</w:t>
      </w:r>
      <w:proofErr w:type="gramEnd"/>
      <w:r w:rsidRPr="00811715">
        <w:rPr>
          <w:sz w:val="28"/>
          <w:szCs w:val="28"/>
        </w:rPr>
        <w:t xml:space="preserve">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2.10 Административного регламента, при установлении необходимости направляет запросы по каналам межведомственного взаимодействия.</w:t>
      </w:r>
    </w:p>
    <w:p w:rsidR="009A4B3A" w:rsidRPr="00811715" w:rsidRDefault="009A4B3A" w:rsidP="009A4B3A">
      <w:pPr>
        <w:ind w:firstLine="709"/>
        <w:jc w:val="both"/>
        <w:rPr>
          <w:sz w:val="28"/>
          <w:szCs w:val="28"/>
        </w:rPr>
      </w:pPr>
      <w:r w:rsidRPr="00811715">
        <w:rPr>
          <w:sz w:val="28"/>
          <w:szCs w:val="28"/>
        </w:rPr>
        <w:t>3.</w:t>
      </w:r>
      <w:r>
        <w:rPr>
          <w:sz w:val="28"/>
          <w:szCs w:val="28"/>
        </w:rPr>
        <w:t>4</w:t>
      </w:r>
      <w:r w:rsidRPr="00811715">
        <w:rPr>
          <w:sz w:val="28"/>
          <w:szCs w:val="28"/>
        </w:rPr>
        <w:t xml:space="preserve">.3. </w:t>
      </w:r>
      <w:proofErr w:type="gramStart"/>
      <w:r w:rsidRPr="00811715">
        <w:rPr>
          <w:sz w:val="28"/>
          <w:szCs w:val="28"/>
        </w:rPr>
        <w:t xml:space="preserve">В случае поступления в отдел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правоустанавливающие документы, предусмотренные </w:t>
      </w:r>
      <w:r w:rsidR="00CD7407" w:rsidRPr="003D2C82">
        <w:rPr>
          <w:sz w:val="28"/>
          <w:szCs w:val="28"/>
        </w:rPr>
        <w:t>подпунктом «1» п. 2.5.1.1 и подпунктом «1» п. 2.5.1.2</w:t>
      </w:r>
      <w:r w:rsidR="00CD7407">
        <w:rPr>
          <w:sz w:val="28"/>
          <w:szCs w:val="28"/>
        </w:rPr>
        <w:t xml:space="preserve"> </w:t>
      </w:r>
      <w:r w:rsidRPr="00811715">
        <w:rPr>
          <w:sz w:val="28"/>
          <w:szCs w:val="28"/>
        </w:rPr>
        <w:t xml:space="preserve">Административного регламента не были представлены заявителем, уполномоченный специалист в течение трех рабочих дней с даты поступления к нему заявления направляет </w:t>
      </w:r>
      <w:r>
        <w:rPr>
          <w:sz w:val="28"/>
          <w:szCs w:val="28"/>
        </w:rPr>
        <w:t>З</w:t>
      </w:r>
      <w:r w:rsidRPr="00811715">
        <w:rPr>
          <w:sz w:val="28"/>
          <w:szCs w:val="28"/>
        </w:rPr>
        <w:t>аявителю уведомление (</w:t>
      </w:r>
      <w:r w:rsidRPr="004B6A1A">
        <w:rPr>
          <w:sz w:val="28"/>
          <w:szCs w:val="28"/>
        </w:rPr>
        <w:t>Приложение 5</w:t>
      </w:r>
      <w:proofErr w:type="gramEnd"/>
      <w:r w:rsidRPr="00811715">
        <w:rPr>
          <w:sz w:val="28"/>
          <w:szCs w:val="28"/>
        </w:rPr>
        <w:t>) об отсутствии документов и (или) информации, в рамках межведомственного запроса, по муниципальной услуге «Признание садового дома жилым домом и жилого дома садовым домом» о представлении правоустанавливающего документа.</w:t>
      </w:r>
    </w:p>
    <w:p w:rsidR="009A4B3A" w:rsidRPr="00811715" w:rsidRDefault="009A4B3A" w:rsidP="009A4B3A">
      <w:pPr>
        <w:ind w:firstLine="709"/>
        <w:jc w:val="both"/>
        <w:rPr>
          <w:sz w:val="28"/>
          <w:szCs w:val="28"/>
        </w:rPr>
      </w:pPr>
      <w:r w:rsidRPr="00811715">
        <w:rPr>
          <w:sz w:val="28"/>
          <w:szCs w:val="28"/>
        </w:rPr>
        <w:t xml:space="preserve">Если </w:t>
      </w:r>
      <w:r>
        <w:rPr>
          <w:sz w:val="28"/>
          <w:szCs w:val="28"/>
        </w:rPr>
        <w:t>З</w:t>
      </w:r>
      <w:r w:rsidRPr="00811715">
        <w:rPr>
          <w:sz w:val="28"/>
          <w:szCs w:val="28"/>
        </w:rPr>
        <w:t xml:space="preserve">аявитель не </w:t>
      </w:r>
      <w:proofErr w:type="gramStart"/>
      <w:r w:rsidRPr="00811715">
        <w:rPr>
          <w:sz w:val="28"/>
          <w:szCs w:val="28"/>
        </w:rPr>
        <w:t>предоставил документы</w:t>
      </w:r>
      <w:proofErr w:type="gramEnd"/>
      <w:r w:rsidRPr="00811715">
        <w:rPr>
          <w:sz w:val="28"/>
          <w:szCs w:val="28"/>
        </w:rPr>
        <w:t xml:space="preserve">, предусмотренные </w:t>
      </w:r>
      <w:r w:rsidR="00CD7407" w:rsidRPr="003D2C82">
        <w:rPr>
          <w:sz w:val="28"/>
          <w:szCs w:val="28"/>
        </w:rPr>
        <w:t>подпунктом                               «1» п. 2.5.1.1 и подпунктом «1» п. 2.5.1.2</w:t>
      </w:r>
      <w:r w:rsidRPr="00811715">
        <w:rPr>
          <w:sz w:val="28"/>
          <w:szCs w:val="28"/>
        </w:rPr>
        <w:t xml:space="preserve"> Административного регламента в течение 15 календарных дней со дня направления уведомления о представлении правоустанавливающего документа, уполномоченный специалист подготавливает проект решения об отказе в признании садового дома жилым домом или жилого дома садовым домом.</w:t>
      </w:r>
    </w:p>
    <w:p w:rsidR="009A4B3A" w:rsidRPr="00811715" w:rsidRDefault="009A4B3A" w:rsidP="009A4B3A">
      <w:pPr>
        <w:ind w:firstLine="709"/>
        <w:jc w:val="both"/>
        <w:rPr>
          <w:sz w:val="28"/>
          <w:szCs w:val="28"/>
        </w:rPr>
      </w:pPr>
      <w:r w:rsidRPr="00811715">
        <w:rPr>
          <w:sz w:val="28"/>
          <w:szCs w:val="28"/>
        </w:rPr>
        <w:t>3.</w:t>
      </w:r>
      <w:r>
        <w:rPr>
          <w:sz w:val="28"/>
          <w:szCs w:val="28"/>
        </w:rPr>
        <w:t>4</w:t>
      </w:r>
      <w:r w:rsidRPr="00811715">
        <w:rPr>
          <w:sz w:val="28"/>
          <w:szCs w:val="28"/>
        </w:rPr>
        <w:t xml:space="preserve">.4. </w:t>
      </w:r>
      <w:proofErr w:type="gramStart"/>
      <w:r w:rsidRPr="00811715">
        <w:rPr>
          <w:sz w:val="28"/>
          <w:szCs w:val="28"/>
        </w:rPr>
        <w:t xml:space="preserve">После рассмотрения заявления и приложенных к нему документов, в том </w:t>
      </w:r>
      <w:r w:rsidRPr="00811715">
        <w:rPr>
          <w:sz w:val="28"/>
          <w:szCs w:val="28"/>
        </w:rPr>
        <w:lastRenderedPageBreak/>
        <w:t>числе полученных ответов на направленные межведомственные запросы, уполномоченный специалист осуществляет подготовку проекта решения о признании садового дома жилым домом или жилого дома садовым домом, либо проекта решения об отказе в признании садового дома жилым домом или жилого дома садовым домом и направляет с приложенными документами на согласование уполномоченным должностным лицам</w:t>
      </w:r>
      <w:proofErr w:type="gramEnd"/>
      <w:r w:rsidRPr="00811715">
        <w:rPr>
          <w:sz w:val="28"/>
          <w:szCs w:val="28"/>
        </w:rPr>
        <w:t xml:space="preserve"> в соответствии с порядком делопроизводства.</w:t>
      </w:r>
    </w:p>
    <w:p w:rsidR="009A4B3A" w:rsidRPr="00811715" w:rsidRDefault="009A4B3A" w:rsidP="009A4B3A">
      <w:pPr>
        <w:ind w:firstLine="709"/>
        <w:jc w:val="both"/>
        <w:rPr>
          <w:sz w:val="28"/>
          <w:szCs w:val="28"/>
        </w:rPr>
      </w:pPr>
      <w:r w:rsidRPr="00811715">
        <w:rPr>
          <w:sz w:val="28"/>
          <w:szCs w:val="28"/>
        </w:rPr>
        <w:t>После чего проект решения о признании садового дома жилым домом или жилого дома садовым домом</w:t>
      </w:r>
      <w:r>
        <w:rPr>
          <w:sz w:val="28"/>
          <w:szCs w:val="28"/>
        </w:rPr>
        <w:t>,</w:t>
      </w:r>
      <w:r w:rsidRPr="00811715">
        <w:rPr>
          <w:sz w:val="28"/>
          <w:szCs w:val="28"/>
        </w:rPr>
        <w:t xml:space="preserve"> либо проект решения об отказе в предоставлении муниципальной услуги направляются на подпись Главе города Бийска (далее – Глава города).</w:t>
      </w:r>
    </w:p>
    <w:p w:rsidR="009A4B3A" w:rsidRPr="00811715" w:rsidRDefault="009A4B3A" w:rsidP="009A4B3A">
      <w:pPr>
        <w:ind w:firstLine="709"/>
        <w:jc w:val="both"/>
        <w:rPr>
          <w:sz w:val="28"/>
          <w:szCs w:val="28"/>
        </w:rPr>
      </w:pPr>
      <w:r w:rsidRPr="00811715">
        <w:rPr>
          <w:sz w:val="28"/>
          <w:szCs w:val="28"/>
        </w:rPr>
        <w:t>3.</w:t>
      </w:r>
      <w:r>
        <w:rPr>
          <w:sz w:val="28"/>
          <w:szCs w:val="28"/>
        </w:rPr>
        <w:t>4</w:t>
      </w:r>
      <w:r w:rsidRPr="00811715">
        <w:rPr>
          <w:sz w:val="28"/>
          <w:szCs w:val="28"/>
        </w:rPr>
        <w:t>.5. Результатом выполнения административной процедуры является подготовка проекта решения о признании садового дома жилым домом и жилого дома садовым домом, либо проекта решения об отказе в признании садового дома жилым домом и жилого дома садовым домом с указанием мотивированных причин отказа. Срок выполнения данной административной процедуры не должен превышать десяти рабочих дней.</w:t>
      </w:r>
    </w:p>
    <w:p w:rsidR="009A4B3A" w:rsidRPr="00811715" w:rsidRDefault="009A4B3A" w:rsidP="009A4B3A">
      <w:pPr>
        <w:ind w:firstLine="709"/>
        <w:jc w:val="both"/>
        <w:rPr>
          <w:sz w:val="28"/>
          <w:szCs w:val="28"/>
        </w:rPr>
      </w:pPr>
      <w:r w:rsidRPr="00811715">
        <w:rPr>
          <w:sz w:val="28"/>
          <w:szCs w:val="28"/>
        </w:rPr>
        <w:t>3.</w:t>
      </w:r>
      <w:r>
        <w:rPr>
          <w:sz w:val="28"/>
          <w:szCs w:val="28"/>
        </w:rPr>
        <w:t>5</w:t>
      </w:r>
      <w:r w:rsidRPr="00811715">
        <w:rPr>
          <w:sz w:val="28"/>
          <w:szCs w:val="28"/>
        </w:rPr>
        <w:t>.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9A4B3A" w:rsidRPr="00811715" w:rsidRDefault="009A4B3A" w:rsidP="009A4B3A">
      <w:pPr>
        <w:ind w:firstLine="709"/>
        <w:jc w:val="both"/>
        <w:rPr>
          <w:sz w:val="28"/>
          <w:szCs w:val="28"/>
        </w:rPr>
      </w:pPr>
      <w:r w:rsidRPr="00811715">
        <w:rPr>
          <w:sz w:val="28"/>
          <w:szCs w:val="28"/>
        </w:rPr>
        <w:t>3.</w:t>
      </w:r>
      <w:r>
        <w:rPr>
          <w:sz w:val="28"/>
          <w:szCs w:val="28"/>
        </w:rPr>
        <w:t>5</w:t>
      </w:r>
      <w:r w:rsidRPr="00811715">
        <w:rPr>
          <w:sz w:val="28"/>
          <w:szCs w:val="28"/>
        </w:rPr>
        <w:t xml:space="preserve">.1. </w:t>
      </w:r>
      <w:proofErr w:type="gramStart"/>
      <w:r w:rsidRPr="00811715">
        <w:rPr>
          <w:sz w:val="28"/>
          <w:szCs w:val="28"/>
        </w:rPr>
        <w:t xml:space="preserve">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подготовленных уполномоченным специалистом и согласованных уполномоченными должностными лицами проекта решения </w:t>
      </w:r>
      <w:r>
        <w:rPr>
          <w:sz w:val="28"/>
          <w:szCs w:val="28"/>
        </w:rPr>
        <w:t xml:space="preserve">о </w:t>
      </w:r>
      <w:r w:rsidRPr="00811715">
        <w:rPr>
          <w:sz w:val="28"/>
          <w:szCs w:val="28"/>
        </w:rPr>
        <w:t>признании садового дома жилым домом и жилого дома садовым домом и приложенных документов, либо проекта решения об отказе в признании садового дома жилым домом и жилого дома садовым домом</w:t>
      </w:r>
      <w:proofErr w:type="gramEnd"/>
      <w:r w:rsidRPr="00811715">
        <w:rPr>
          <w:sz w:val="28"/>
          <w:szCs w:val="28"/>
        </w:rPr>
        <w:t xml:space="preserve"> с указанием мотивированных причин отказа.</w:t>
      </w:r>
    </w:p>
    <w:p w:rsidR="009A4B3A" w:rsidRPr="00811715" w:rsidRDefault="009A4B3A" w:rsidP="009A4B3A">
      <w:pPr>
        <w:ind w:firstLine="709"/>
        <w:jc w:val="both"/>
        <w:rPr>
          <w:sz w:val="28"/>
          <w:szCs w:val="28"/>
        </w:rPr>
      </w:pPr>
      <w:r w:rsidRPr="00811715">
        <w:rPr>
          <w:sz w:val="28"/>
          <w:szCs w:val="28"/>
        </w:rPr>
        <w:t>3.</w:t>
      </w:r>
      <w:r>
        <w:rPr>
          <w:sz w:val="28"/>
          <w:szCs w:val="28"/>
        </w:rPr>
        <w:t>5</w:t>
      </w:r>
      <w:r w:rsidRPr="00811715">
        <w:rPr>
          <w:sz w:val="28"/>
          <w:szCs w:val="28"/>
        </w:rPr>
        <w:t>.2. Глава города рассматривает представленные документы, подписывает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 и направляет их в отдел. Максимальный срок выполнения действий данной административной процедуры не должен превышать пяти рабочих дней.</w:t>
      </w:r>
    </w:p>
    <w:p w:rsidR="009A4B3A" w:rsidRPr="00811715" w:rsidRDefault="009A4B3A" w:rsidP="009A4B3A">
      <w:pPr>
        <w:ind w:firstLine="709"/>
        <w:jc w:val="both"/>
        <w:rPr>
          <w:sz w:val="28"/>
          <w:szCs w:val="28"/>
        </w:rPr>
      </w:pPr>
      <w:r w:rsidRPr="00811715">
        <w:rPr>
          <w:sz w:val="28"/>
          <w:szCs w:val="28"/>
        </w:rPr>
        <w:t>3.</w:t>
      </w:r>
      <w:r>
        <w:rPr>
          <w:sz w:val="28"/>
          <w:szCs w:val="28"/>
        </w:rPr>
        <w:t>5</w:t>
      </w:r>
      <w:r w:rsidRPr="00811715">
        <w:rPr>
          <w:sz w:val="28"/>
          <w:szCs w:val="28"/>
        </w:rPr>
        <w:t>.3. Информирование и выдача результата предоставления муниципальной услуги.</w:t>
      </w:r>
    </w:p>
    <w:p w:rsidR="009A4B3A" w:rsidRPr="00811715" w:rsidRDefault="009A4B3A" w:rsidP="009A4B3A">
      <w:pPr>
        <w:ind w:firstLine="709"/>
        <w:jc w:val="both"/>
        <w:rPr>
          <w:sz w:val="28"/>
          <w:szCs w:val="28"/>
        </w:rPr>
      </w:pPr>
      <w:r w:rsidRPr="00811715">
        <w:rPr>
          <w:sz w:val="28"/>
          <w:szCs w:val="28"/>
        </w:rPr>
        <w:t>3.</w:t>
      </w:r>
      <w:r>
        <w:rPr>
          <w:sz w:val="28"/>
          <w:szCs w:val="28"/>
        </w:rPr>
        <w:t>5</w:t>
      </w:r>
      <w:r w:rsidRPr="00811715">
        <w:rPr>
          <w:sz w:val="28"/>
          <w:szCs w:val="28"/>
        </w:rPr>
        <w:t xml:space="preserve">.3.1. Уполномоченный специалист не позднее чем через три рабочих дня со дня принятия одного из указанных в пункте </w:t>
      </w:r>
      <w:r w:rsidRPr="00C63130">
        <w:rPr>
          <w:sz w:val="28"/>
          <w:szCs w:val="28"/>
        </w:rPr>
        <w:t>2.</w:t>
      </w:r>
      <w:r w:rsidR="00C63130" w:rsidRPr="00C63130">
        <w:rPr>
          <w:sz w:val="28"/>
          <w:szCs w:val="28"/>
        </w:rPr>
        <w:t>3</w:t>
      </w:r>
      <w:r w:rsidRPr="00C63130">
        <w:rPr>
          <w:sz w:val="28"/>
          <w:szCs w:val="28"/>
        </w:rPr>
        <w:t xml:space="preserve"> </w:t>
      </w:r>
      <w:r w:rsidRPr="00811715">
        <w:rPr>
          <w:sz w:val="28"/>
          <w:szCs w:val="28"/>
        </w:rPr>
        <w:t>Административного регламента решений выдает или направляет по адресу, указанному в заявлении, документ, подтверждающий принятие одного из указанных решений.</w:t>
      </w:r>
    </w:p>
    <w:p w:rsidR="009A4B3A" w:rsidRPr="00811715" w:rsidRDefault="009A4B3A" w:rsidP="009A4B3A">
      <w:pPr>
        <w:ind w:firstLine="709"/>
        <w:jc w:val="both"/>
        <w:rPr>
          <w:sz w:val="28"/>
          <w:szCs w:val="28"/>
        </w:rPr>
      </w:pPr>
      <w:r w:rsidRPr="00811715">
        <w:rPr>
          <w:sz w:val="28"/>
          <w:szCs w:val="28"/>
        </w:rPr>
        <w:t xml:space="preserve">При этом </w:t>
      </w:r>
      <w:r>
        <w:rPr>
          <w:sz w:val="28"/>
          <w:szCs w:val="28"/>
        </w:rPr>
        <w:t>З</w:t>
      </w:r>
      <w:r w:rsidRPr="00811715">
        <w:rPr>
          <w:sz w:val="28"/>
          <w:szCs w:val="28"/>
        </w:rPr>
        <w:t>аявителю сообщается о принятом решении и о возможности получения результата муниципальной услуги лично в течение трёх рабочих дней, следующих за днем принятия решения.</w:t>
      </w:r>
    </w:p>
    <w:p w:rsidR="009A4B3A" w:rsidRPr="00811715" w:rsidRDefault="009A4B3A" w:rsidP="009A4B3A">
      <w:pPr>
        <w:ind w:firstLine="709"/>
        <w:jc w:val="both"/>
        <w:rPr>
          <w:sz w:val="28"/>
          <w:szCs w:val="28"/>
        </w:rPr>
      </w:pPr>
      <w:r w:rsidRPr="00811715">
        <w:rPr>
          <w:sz w:val="28"/>
          <w:szCs w:val="28"/>
        </w:rPr>
        <w:t>3.</w:t>
      </w:r>
      <w:r>
        <w:rPr>
          <w:sz w:val="28"/>
          <w:szCs w:val="28"/>
        </w:rPr>
        <w:t>5</w:t>
      </w:r>
      <w:r w:rsidRPr="00811715">
        <w:rPr>
          <w:sz w:val="28"/>
          <w:szCs w:val="28"/>
        </w:rPr>
        <w:t xml:space="preserve">.3.2. При обращении </w:t>
      </w:r>
      <w:r>
        <w:rPr>
          <w:sz w:val="28"/>
          <w:szCs w:val="28"/>
        </w:rPr>
        <w:t>З</w:t>
      </w:r>
      <w:r w:rsidRPr="00811715">
        <w:rPr>
          <w:sz w:val="28"/>
          <w:szCs w:val="28"/>
        </w:rPr>
        <w:t xml:space="preserve">аявителя через Единый портал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При наличии соответствующих настроек в «Личном </w:t>
      </w:r>
      <w:r w:rsidRPr="00811715">
        <w:rPr>
          <w:sz w:val="28"/>
          <w:szCs w:val="28"/>
        </w:rPr>
        <w:lastRenderedPageBreak/>
        <w:t xml:space="preserve">кабинете» </w:t>
      </w:r>
      <w:r>
        <w:rPr>
          <w:sz w:val="28"/>
          <w:szCs w:val="28"/>
        </w:rPr>
        <w:t>З</w:t>
      </w:r>
      <w:r w:rsidRPr="00811715">
        <w:rPr>
          <w:sz w:val="28"/>
          <w:szCs w:val="28"/>
        </w:rPr>
        <w:t xml:space="preserve">аявителя на Едином портале уведомление может быть также направлено на электронную почту </w:t>
      </w:r>
      <w:r>
        <w:rPr>
          <w:sz w:val="28"/>
          <w:szCs w:val="28"/>
        </w:rPr>
        <w:t>З</w:t>
      </w:r>
      <w:r w:rsidRPr="00811715">
        <w:rPr>
          <w:sz w:val="28"/>
          <w:szCs w:val="28"/>
        </w:rPr>
        <w:t>аявителя.</w:t>
      </w:r>
    </w:p>
    <w:p w:rsidR="009A4B3A" w:rsidRPr="00811715" w:rsidRDefault="009A4B3A" w:rsidP="009A4B3A">
      <w:pPr>
        <w:ind w:firstLine="709"/>
        <w:jc w:val="both"/>
        <w:rPr>
          <w:sz w:val="28"/>
          <w:szCs w:val="28"/>
        </w:rPr>
      </w:pPr>
      <w:r w:rsidRPr="00811715">
        <w:rPr>
          <w:sz w:val="28"/>
          <w:szCs w:val="28"/>
        </w:rPr>
        <w:t xml:space="preserve">В случае если документы, направленные через Единый портал не заверены в установленном законодательством порядке, выдача результата муниципальной услуги осуществляется по личному обращению </w:t>
      </w:r>
      <w:r>
        <w:rPr>
          <w:sz w:val="28"/>
          <w:szCs w:val="28"/>
        </w:rPr>
        <w:t>З</w:t>
      </w:r>
      <w:r w:rsidRPr="00811715">
        <w:rPr>
          <w:sz w:val="28"/>
          <w:szCs w:val="28"/>
        </w:rPr>
        <w:t>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9A4B3A" w:rsidRPr="00811715" w:rsidRDefault="009A4B3A" w:rsidP="009A4B3A">
      <w:pPr>
        <w:ind w:firstLine="709"/>
        <w:jc w:val="both"/>
        <w:rPr>
          <w:sz w:val="28"/>
          <w:szCs w:val="28"/>
        </w:rPr>
      </w:pPr>
      <w:r w:rsidRPr="00811715">
        <w:rPr>
          <w:sz w:val="28"/>
          <w:szCs w:val="28"/>
        </w:rPr>
        <w:t xml:space="preserve">Сверка производится немедленно, после чего подлинники возвращаются </w:t>
      </w:r>
      <w:r>
        <w:rPr>
          <w:sz w:val="28"/>
          <w:szCs w:val="28"/>
        </w:rPr>
        <w:t>З</w:t>
      </w:r>
      <w:r w:rsidRPr="00811715">
        <w:rPr>
          <w:sz w:val="28"/>
          <w:szCs w:val="28"/>
        </w:rPr>
        <w:t>аявителю уполномоченным специалистом. Копии документов после проверки их соответствия оригиналам заверяется уполномоченным специалистом.</w:t>
      </w:r>
    </w:p>
    <w:p w:rsidR="009A4B3A" w:rsidRPr="00811715" w:rsidRDefault="009A4B3A" w:rsidP="009A4B3A">
      <w:pPr>
        <w:ind w:firstLine="709"/>
        <w:jc w:val="both"/>
        <w:rPr>
          <w:sz w:val="28"/>
          <w:szCs w:val="28"/>
        </w:rPr>
      </w:pPr>
      <w:r w:rsidRPr="00811715">
        <w:rPr>
          <w:sz w:val="28"/>
          <w:szCs w:val="28"/>
        </w:rPr>
        <w:t>3.</w:t>
      </w:r>
      <w:r>
        <w:rPr>
          <w:sz w:val="28"/>
          <w:szCs w:val="28"/>
        </w:rPr>
        <w:t>5</w:t>
      </w:r>
      <w:r w:rsidRPr="00811715">
        <w:rPr>
          <w:sz w:val="28"/>
          <w:szCs w:val="28"/>
        </w:rPr>
        <w:t>.3.</w:t>
      </w:r>
      <w:r w:rsidR="00E35E52">
        <w:rPr>
          <w:sz w:val="28"/>
          <w:szCs w:val="28"/>
        </w:rPr>
        <w:t>3</w:t>
      </w:r>
      <w:r w:rsidRPr="00811715">
        <w:rPr>
          <w:sz w:val="28"/>
          <w:szCs w:val="28"/>
        </w:rPr>
        <w:t xml:space="preserve">. Заявителю передаются документы, подготовленные отделом по результатам предоставления муниципальной услуги, а также документы, подлежащие возврату </w:t>
      </w:r>
      <w:r>
        <w:rPr>
          <w:sz w:val="28"/>
          <w:szCs w:val="28"/>
        </w:rPr>
        <w:t>З</w:t>
      </w:r>
      <w:r w:rsidRPr="00811715">
        <w:rPr>
          <w:sz w:val="28"/>
          <w:szCs w:val="28"/>
        </w:rPr>
        <w:t>аявителю по завершению предоставления услуги (при наличии).</w:t>
      </w:r>
    </w:p>
    <w:p w:rsidR="009A4B3A" w:rsidRPr="00811715" w:rsidRDefault="009A4B3A" w:rsidP="009A4B3A">
      <w:pPr>
        <w:ind w:firstLine="709"/>
        <w:jc w:val="both"/>
        <w:rPr>
          <w:sz w:val="28"/>
          <w:szCs w:val="28"/>
        </w:rPr>
      </w:pPr>
      <w:r w:rsidRPr="00811715">
        <w:rPr>
          <w:sz w:val="28"/>
          <w:szCs w:val="28"/>
        </w:rPr>
        <w:t xml:space="preserve">Выдача документов производится </w:t>
      </w:r>
      <w:r>
        <w:rPr>
          <w:sz w:val="28"/>
          <w:szCs w:val="28"/>
        </w:rPr>
        <w:t>З</w:t>
      </w:r>
      <w:r w:rsidRPr="00811715">
        <w:rPr>
          <w:sz w:val="28"/>
          <w:szCs w:val="28"/>
        </w:rPr>
        <w:t xml:space="preserve">аявителю либо доверенному лицу </w:t>
      </w:r>
      <w:r>
        <w:rPr>
          <w:sz w:val="28"/>
          <w:szCs w:val="28"/>
        </w:rPr>
        <w:t>З</w:t>
      </w:r>
      <w:r w:rsidRPr="00811715">
        <w:rPr>
          <w:sz w:val="28"/>
          <w:szCs w:val="28"/>
        </w:rPr>
        <w:t xml:space="preserve">аявителя при предъявлении документа, удостоверяющего личность, а также документа, подтверждающего полномочия по получению документов от имени </w:t>
      </w:r>
      <w:r>
        <w:rPr>
          <w:sz w:val="28"/>
          <w:szCs w:val="28"/>
        </w:rPr>
        <w:t>З</w:t>
      </w:r>
      <w:r w:rsidRPr="00811715">
        <w:rPr>
          <w:sz w:val="28"/>
          <w:szCs w:val="28"/>
        </w:rPr>
        <w:t>аявителя (для доверенных лиц).</w:t>
      </w:r>
    </w:p>
    <w:p w:rsidR="009A4B3A" w:rsidRPr="00811715" w:rsidRDefault="009A4B3A" w:rsidP="009A4B3A">
      <w:pPr>
        <w:ind w:firstLine="709"/>
        <w:jc w:val="both"/>
        <w:rPr>
          <w:sz w:val="28"/>
          <w:szCs w:val="28"/>
        </w:rPr>
      </w:pPr>
      <w:r w:rsidRPr="00811715">
        <w:rPr>
          <w:sz w:val="28"/>
          <w:szCs w:val="28"/>
        </w:rPr>
        <w:t xml:space="preserve">При выдаче документов </w:t>
      </w:r>
      <w:r>
        <w:rPr>
          <w:sz w:val="28"/>
          <w:szCs w:val="28"/>
        </w:rPr>
        <w:t>З</w:t>
      </w:r>
      <w:r w:rsidRPr="00811715">
        <w:rPr>
          <w:sz w:val="28"/>
          <w:szCs w:val="28"/>
        </w:rPr>
        <w:t xml:space="preserve">аявитель дает расписку в получении документов, в которой указываются все документы, передаваемые заявителю, дата передачи документов (при наличии документов, подлежащих возврату </w:t>
      </w:r>
      <w:r>
        <w:rPr>
          <w:sz w:val="28"/>
          <w:szCs w:val="28"/>
        </w:rPr>
        <w:t>З</w:t>
      </w:r>
      <w:r w:rsidRPr="00811715">
        <w:rPr>
          <w:sz w:val="28"/>
          <w:szCs w:val="28"/>
        </w:rPr>
        <w:t>аявителю по завершению предоставления услуги).</w:t>
      </w:r>
    </w:p>
    <w:p w:rsidR="009A4B3A" w:rsidRDefault="009A4B3A" w:rsidP="009A4B3A">
      <w:pPr>
        <w:ind w:firstLine="709"/>
        <w:jc w:val="both"/>
        <w:rPr>
          <w:sz w:val="28"/>
          <w:szCs w:val="28"/>
        </w:rPr>
      </w:pPr>
      <w:r w:rsidRPr="00991218">
        <w:rPr>
          <w:sz w:val="28"/>
          <w:szCs w:val="28"/>
        </w:rPr>
        <w:t>3.</w:t>
      </w:r>
      <w:r w:rsidR="00C63130">
        <w:rPr>
          <w:sz w:val="28"/>
          <w:szCs w:val="28"/>
        </w:rPr>
        <w:t>6</w:t>
      </w:r>
      <w:r w:rsidRPr="00991218">
        <w:rPr>
          <w:sz w:val="28"/>
          <w:szCs w:val="28"/>
        </w:rPr>
        <w:t xml:space="preserve">. </w:t>
      </w:r>
      <w:proofErr w:type="gramStart"/>
      <w:r w:rsidRPr="00991218">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.11.</w:t>
      </w:r>
      <w:r w:rsidRPr="00991218">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991218">
        <w:rPr>
          <w:sz w:val="28"/>
          <w:szCs w:val="28"/>
        </w:rPr>
        <w:t>.</w:t>
      </w:r>
      <w:proofErr w:type="gramEnd"/>
    </w:p>
    <w:p w:rsidR="00D339D0" w:rsidRDefault="00D339D0" w:rsidP="00FE7472">
      <w:pPr>
        <w:pStyle w:val="ConsPlusNonformat"/>
        <w:ind w:right="-1"/>
        <w:jc w:val="center"/>
        <w:rPr>
          <w:rFonts w:ascii="Times New Roman" w:hAnsi="Times New Roman" w:cs="Times New Roman"/>
          <w:b/>
          <w:sz w:val="28"/>
          <w:szCs w:val="28"/>
        </w:rPr>
      </w:pPr>
    </w:p>
    <w:p w:rsidR="00FE7472" w:rsidRDefault="00DC69F1" w:rsidP="00FE7472">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4</w:t>
      </w:r>
      <w:r w:rsidR="00FE7472">
        <w:rPr>
          <w:rFonts w:ascii="Times New Roman" w:hAnsi="Times New Roman" w:cs="Times New Roman"/>
          <w:b/>
          <w:sz w:val="28"/>
          <w:szCs w:val="28"/>
        </w:rPr>
        <w:t>. Иные положения</w:t>
      </w:r>
    </w:p>
    <w:p w:rsidR="00FE7472" w:rsidRPr="00815258" w:rsidRDefault="00FE7472" w:rsidP="00FE7472">
      <w:pPr>
        <w:pStyle w:val="ConsPlusNonformat"/>
        <w:ind w:right="-1"/>
        <w:jc w:val="center"/>
        <w:rPr>
          <w:rFonts w:ascii="Times New Roman" w:hAnsi="Times New Roman" w:cs="Times New Roman"/>
          <w:sz w:val="28"/>
          <w:szCs w:val="28"/>
        </w:rPr>
      </w:pPr>
    </w:p>
    <w:p w:rsidR="00FE7472" w:rsidRPr="00815258" w:rsidRDefault="00FE7472" w:rsidP="00FE747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4.1</w:t>
      </w:r>
      <w:r w:rsidRPr="00815258">
        <w:rPr>
          <w:rFonts w:ascii="Times New Roman" w:hAnsi="Times New Roman" w:cs="Times New Roman"/>
          <w:sz w:val="28"/>
          <w:szCs w:val="28"/>
        </w:rPr>
        <w:t>. Информирование о предоставлении муниципальной услуги:</w:t>
      </w:r>
    </w:p>
    <w:p w:rsidR="00FE7472" w:rsidRPr="00815258" w:rsidRDefault="00FE7472" w:rsidP="00FE747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4.1</w:t>
      </w:r>
      <w:r w:rsidRPr="00815258">
        <w:rPr>
          <w:rFonts w:ascii="Times New Roman" w:hAnsi="Times New Roman" w:cs="Times New Roman"/>
          <w:sz w:val="28"/>
          <w:szCs w:val="28"/>
        </w:rPr>
        <w:t>.1. информация о порядке предоставления муниципальной услуги размещается:</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 xml:space="preserve">1) на информационных стендах </w:t>
      </w:r>
      <w:r>
        <w:rPr>
          <w:rFonts w:ascii="Times New Roman" w:hAnsi="Times New Roman" w:cs="Times New Roman"/>
          <w:sz w:val="28"/>
          <w:szCs w:val="28"/>
        </w:rPr>
        <w:t>Уполномоченного</w:t>
      </w:r>
      <w:r w:rsidRPr="00815258">
        <w:rPr>
          <w:rFonts w:ascii="Times New Roman" w:hAnsi="Times New Roman" w:cs="Times New Roman"/>
          <w:sz w:val="28"/>
          <w:szCs w:val="28"/>
        </w:rPr>
        <w:t xml:space="preserve"> орган</w:t>
      </w:r>
      <w:r>
        <w:rPr>
          <w:rFonts w:ascii="Times New Roman" w:hAnsi="Times New Roman" w:cs="Times New Roman"/>
          <w:sz w:val="28"/>
          <w:szCs w:val="28"/>
        </w:rPr>
        <w:t>а</w:t>
      </w:r>
      <w:r w:rsidR="00DC69F1">
        <w:rPr>
          <w:rFonts w:ascii="Times New Roman" w:hAnsi="Times New Roman" w:cs="Times New Roman"/>
          <w:sz w:val="28"/>
          <w:szCs w:val="28"/>
        </w:rPr>
        <w:t>;</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2) на официальном сайте Уполномоченного органа в информационно-телекоммуникационной сети «</w:t>
      </w:r>
      <w:r w:rsidR="00DC69F1">
        <w:rPr>
          <w:rFonts w:ascii="Times New Roman" w:hAnsi="Times New Roman" w:cs="Times New Roman"/>
          <w:sz w:val="28"/>
          <w:szCs w:val="28"/>
        </w:rPr>
        <w:t>Интернет» – https://biysk22.ru/;</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3) на Едином портале государственных и муниципальных услуг (функций) (https:// www.gosuslugi.ru/) (далее – Единый портал);</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4) в государственной информационной системе «Реестр государственных и муниципальных услуг» (http://frgu.ru</w:t>
      </w:r>
      <w:r w:rsidR="00DC69F1">
        <w:rPr>
          <w:rFonts w:ascii="Times New Roman" w:hAnsi="Times New Roman" w:cs="Times New Roman"/>
          <w:sz w:val="28"/>
          <w:szCs w:val="28"/>
        </w:rPr>
        <w:t>) (далее – Региональный реестр);</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5) непосредственно при личном приеме заявителя в Уполномоченном органе;</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6) по телефону Уполномоченным органом;</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lastRenderedPageBreak/>
        <w:t>8) письменно, в том числе посредством электронной почты, факсимильной связи.</w:t>
      </w:r>
    </w:p>
    <w:p w:rsidR="00FE7472" w:rsidRPr="00815258" w:rsidRDefault="00FE7472" w:rsidP="00FE747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4.1</w:t>
      </w:r>
      <w:r w:rsidRPr="00815258">
        <w:rPr>
          <w:rFonts w:ascii="Times New Roman" w:hAnsi="Times New Roman" w:cs="Times New Roman"/>
          <w:sz w:val="28"/>
          <w:szCs w:val="28"/>
        </w:rPr>
        <w:t>.2. Консультирование по вопросам предоставления муниципальной услуги осуществляется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FE7472" w:rsidRPr="00815258" w:rsidRDefault="00FE7472" w:rsidP="00FE747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4.1</w:t>
      </w:r>
      <w:r w:rsidRPr="00815258">
        <w:rPr>
          <w:rFonts w:ascii="Times New Roman" w:hAnsi="Times New Roman" w:cs="Times New Roman"/>
          <w:sz w:val="28"/>
          <w:szCs w:val="28"/>
        </w:rPr>
        <w:t>.3. Информация о порядке и сроках предоставления муниципальной услуги предоставляется заявителю бесплатно.</w:t>
      </w:r>
    </w:p>
    <w:p w:rsidR="00FE7472" w:rsidRPr="00815258" w:rsidRDefault="00C9527A" w:rsidP="00FE747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4.1</w:t>
      </w:r>
      <w:r w:rsidR="00FE7472" w:rsidRPr="00815258">
        <w:rPr>
          <w:rFonts w:ascii="Times New Roman" w:hAnsi="Times New Roman" w:cs="Times New Roman"/>
          <w:sz w:val="28"/>
          <w:szCs w:val="28"/>
        </w:rPr>
        <w:t>.4. Размещение информации о порядке предоставления муниципальной услуги на информационных</w:t>
      </w:r>
      <w:r w:rsidR="00FE7472">
        <w:rPr>
          <w:rFonts w:ascii="Times New Roman" w:hAnsi="Times New Roman" w:cs="Times New Roman"/>
          <w:sz w:val="28"/>
          <w:szCs w:val="28"/>
        </w:rPr>
        <w:t xml:space="preserve"> стендах</w:t>
      </w:r>
      <w:r w:rsidR="00FE7472" w:rsidRPr="00815258">
        <w:rPr>
          <w:rFonts w:ascii="Times New Roman" w:hAnsi="Times New Roman" w:cs="Times New Roman"/>
          <w:sz w:val="28"/>
          <w:szCs w:val="28"/>
        </w:rPr>
        <w:t xml:space="preserve"> и на официальном сайте Уполномоченного органа, включает сведения о муниципальной услуге, содержащиеся в Административно</w:t>
      </w:r>
      <w:r w:rsidR="00FE7472">
        <w:rPr>
          <w:rFonts w:ascii="Times New Roman" w:hAnsi="Times New Roman" w:cs="Times New Roman"/>
          <w:sz w:val="28"/>
          <w:szCs w:val="28"/>
        </w:rPr>
        <w:t>м</w:t>
      </w:r>
      <w:r w:rsidR="00FE7472" w:rsidRPr="00815258">
        <w:rPr>
          <w:rFonts w:ascii="Times New Roman" w:hAnsi="Times New Roman" w:cs="Times New Roman"/>
          <w:sz w:val="28"/>
          <w:szCs w:val="28"/>
        </w:rPr>
        <w:t xml:space="preserve"> регламент</w:t>
      </w:r>
      <w:r w:rsidR="00FE7472">
        <w:rPr>
          <w:rFonts w:ascii="Times New Roman" w:hAnsi="Times New Roman" w:cs="Times New Roman"/>
          <w:sz w:val="28"/>
          <w:szCs w:val="28"/>
        </w:rPr>
        <w:t>е</w:t>
      </w:r>
      <w:r w:rsidR="00FE7472" w:rsidRPr="00815258">
        <w:rPr>
          <w:rFonts w:ascii="Times New Roman" w:hAnsi="Times New Roman" w:cs="Times New Roman"/>
          <w:sz w:val="28"/>
          <w:szCs w:val="28"/>
        </w:rPr>
        <w:t>,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E7472" w:rsidRPr="00815258" w:rsidRDefault="00FE7472" w:rsidP="00FE7472">
      <w:pPr>
        <w:pStyle w:val="ConsPlusNonformat"/>
        <w:ind w:right="-1" w:firstLine="709"/>
        <w:jc w:val="both"/>
        <w:rPr>
          <w:rFonts w:ascii="Times New Roman" w:hAnsi="Times New Roman" w:cs="Times New Roman"/>
          <w:sz w:val="28"/>
          <w:szCs w:val="28"/>
        </w:rPr>
      </w:pPr>
      <w:r w:rsidRPr="00815258">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w:t>
      </w:r>
      <w:r>
        <w:rPr>
          <w:rFonts w:ascii="Times New Roman" w:hAnsi="Times New Roman" w:cs="Times New Roman"/>
          <w:sz w:val="28"/>
          <w:szCs w:val="28"/>
        </w:rPr>
        <w:t xml:space="preserve"> посредством электронной почты.</w:t>
      </w:r>
    </w:p>
    <w:p w:rsidR="00D339D0" w:rsidRDefault="00D339D0" w:rsidP="002A7AFD">
      <w:pPr>
        <w:widowControl/>
        <w:autoSpaceDE/>
        <w:autoSpaceDN/>
        <w:adjustRightInd/>
        <w:jc w:val="both"/>
        <w:rPr>
          <w:bCs/>
          <w:sz w:val="28"/>
          <w:szCs w:val="22"/>
        </w:rPr>
      </w:pPr>
    </w:p>
    <w:p w:rsidR="009031B4" w:rsidRDefault="009031B4" w:rsidP="002A7AFD">
      <w:pPr>
        <w:widowControl/>
        <w:autoSpaceDE/>
        <w:autoSpaceDN/>
        <w:adjustRightInd/>
        <w:jc w:val="both"/>
        <w:rPr>
          <w:bCs/>
          <w:sz w:val="28"/>
          <w:szCs w:val="22"/>
        </w:rPr>
      </w:pPr>
    </w:p>
    <w:p w:rsidR="009031B4" w:rsidRDefault="009031B4" w:rsidP="002A7AFD">
      <w:pPr>
        <w:widowControl/>
        <w:autoSpaceDE/>
        <w:autoSpaceDN/>
        <w:adjustRightInd/>
        <w:jc w:val="both"/>
        <w:rPr>
          <w:bCs/>
          <w:sz w:val="28"/>
          <w:szCs w:val="22"/>
        </w:rPr>
      </w:pPr>
    </w:p>
    <w:p w:rsidR="005977E8" w:rsidRDefault="00EF7902" w:rsidP="00DD50EE">
      <w:pPr>
        <w:widowControl/>
        <w:autoSpaceDE/>
        <w:autoSpaceDN/>
        <w:adjustRightInd/>
        <w:jc w:val="both"/>
        <w:rPr>
          <w:sz w:val="28"/>
        </w:rPr>
      </w:pPr>
      <w:r w:rsidRPr="00EF7902">
        <w:rPr>
          <w:bCs/>
          <w:sz w:val="28"/>
          <w:szCs w:val="22"/>
        </w:rPr>
        <w:t>Ю.А. Баженов</w:t>
      </w:r>
      <w:r>
        <w:rPr>
          <w:bCs/>
          <w:sz w:val="28"/>
          <w:szCs w:val="22"/>
        </w:rPr>
        <w:t xml:space="preserve">, </w:t>
      </w:r>
      <w:proofErr w:type="spellStart"/>
      <w:r>
        <w:rPr>
          <w:bCs/>
          <w:sz w:val="28"/>
          <w:szCs w:val="22"/>
        </w:rPr>
        <w:t>и</w:t>
      </w:r>
      <w:r w:rsidR="000D1773">
        <w:rPr>
          <w:bCs/>
          <w:sz w:val="28"/>
          <w:szCs w:val="22"/>
        </w:rPr>
        <w:t>.о</w:t>
      </w:r>
      <w:proofErr w:type="spellEnd"/>
      <w:r w:rsidR="000D1773">
        <w:rPr>
          <w:bCs/>
          <w:sz w:val="28"/>
          <w:szCs w:val="22"/>
        </w:rPr>
        <w:t>. управляющего</w:t>
      </w:r>
      <w:r w:rsidR="00595CE9">
        <w:rPr>
          <w:bCs/>
          <w:sz w:val="28"/>
          <w:szCs w:val="22"/>
        </w:rPr>
        <w:t xml:space="preserve"> делами</w:t>
      </w:r>
      <w:r>
        <w:rPr>
          <w:bCs/>
          <w:sz w:val="28"/>
          <w:szCs w:val="22"/>
        </w:rPr>
        <w:t>.</w:t>
      </w:r>
      <w:bookmarkStart w:id="0" w:name="_GoBack"/>
      <w:bookmarkEnd w:id="0"/>
      <w:r w:rsidR="00595CE9">
        <w:rPr>
          <w:bCs/>
          <w:sz w:val="28"/>
          <w:szCs w:val="22"/>
        </w:rPr>
        <w:t xml:space="preserve">                 </w:t>
      </w:r>
      <w:r w:rsidR="002A7AFD" w:rsidRPr="002A7AFD">
        <w:rPr>
          <w:bCs/>
          <w:sz w:val="28"/>
          <w:szCs w:val="22"/>
        </w:rPr>
        <w:t xml:space="preserve">                               </w:t>
      </w:r>
      <w:r w:rsidR="000D1773">
        <w:rPr>
          <w:bCs/>
          <w:sz w:val="28"/>
          <w:szCs w:val="22"/>
        </w:rPr>
        <w:t xml:space="preserve">                         </w:t>
      </w:r>
      <w:bookmarkStart w:id="1" w:name="Par257"/>
      <w:bookmarkEnd w:id="1"/>
    </w:p>
    <w:p w:rsidR="00FD2405" w:rsidRPr="005977E8" w:rsidRDefault="00FD2405" w:rsidP="005977E8">
      <w:pPr>
        <w:rPr>
          <w:sz w:val="28"/>
        </w:rPr>
      </w:pPr>
    </w:p>
    <w:sectPr w:rsidR="00FD2405" w:rsidRPr="005977E8" w:rsidSect="00B57308">
      <w:headerReference w:type="default" r:id="rId13"/>
      <w:pgSz w:w="11906" w:h="16838"/>
      <w:pgMar w:top="284" w:right="567" w:bottom="993" w:left="1134" w:header="284"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79D" w:rsidRDefault="00CD479D" w:rsidP="00B177C6">
      <w:r>
        <w:separator/>
      </w:r>
    </w:p>
  </w:endnote>
  <w:endnote w:type="continuationSeparator" w:id="0">
    <w:p w:rsidR="00CD479D" w:rsidRDefault="00CD479D" w:rsidP="00B1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79D" w:rsidRDefault="00CD479D" w:rsidP="00B177C6">
      <w:r>
        <w:separator/>
      </w:r>
    </w:p>
  </w:footnote>
  <w:footnote w:type="continuationSeparator" w:id="0">
    <w:p w:rsidR="00CD479D" w:rsidRDefault="00CD479D" w:rsidP="00B17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0E" w:rsidRDefault="002B3B0E" w:rsidP="00C20D26">
    <w:pPr>
      <w:pStyle w:val="a5"/>
      <w:jc w:val="center"/>
    </w:pPr>
    <w:r>
      <w:fldChar w:fldCharType="begin"/>
    </w:r>
    <w:r>
      <w:instrText>PAGE   \* MERGEFORMAT</w:instrText>
    </w:r>
    <w:r>
      <w:fldChar w:fldCharType="separate"/>
    </w:r>
    <w:r w:rsidR="00EF7902">
      <w:rPr>
        <w:noProof/>
      </w:rPr>
      <w:t>2</w:t>
    </w:r>
    <w:r>
      <w:fldChar w:fldCharType="end"/>
    </w:r>
  </w:p>
  <w:p w:rsidR="002B3B0E" w:rsidRDefault="002B3B0E" w:rsidP="00C20D26">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080"/>
    <w:multiLevelType w:val="hybridMultilevel"/>
    <w:tmpl w:val="06902AFC"/>
    <w:lvl w:ilvl="0" w:tplc="15525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C018FE"/>
    <w:multiLevelType w:val="hybridMultilevel"/>
    <w:tmpl w:val="CB9839A0"/>
    <w:lvl w:ilvl="0" w:tplc="62EEC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AEA0EA1"/>
    <w:multiLevelType w:val="hybridMultilevel"/>
    <w:tmpl w:val="A06842A6"/>
    <w:lvl w:ilvl="0" w:tplc="F9908B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4392A43"/>
    <w:multiLevelType w:val="hybridMultilevel"/>
    <w:tmpl w:val="E6C23CF2"/>
    <w:lvl w:ilvl="0" w:tplc="9202B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29055B"/>
    <w:multiLevelType w:val="multilevel"/>
    <w:tmpl w:val="504A7D2E"/>
    <w:lvl w:ilvl="0">
      <w:start w:val="1"/>
      <w:numFmt w:val="decimal"/>
      <w:lvlText w:val="%1."/>
      <w:lvlJc w:val="left"/>
      <w:pPr>
        <w:ind w:left="705" w:hanging="70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822232B"/>
    <w:multiLevelType w:val="multilevel"/>
    <w:tmpl w:val="5C4C277E"/>
    <w:lvl w:ilvl="0">
      <w:start w:val="1"/>
      <w:numFmt w:val="upperRoman"/>
      <w:lvlText w:val="%1."/>
      <w:lvlJc w:val="left"/>
      <w:pPr>
        <w:ind w:left="1080" w:hanging="720"/>
      </w:pPr>
      <w:rPr>
        <w:rFonts w:hint="default"/>
      </w:rPr>
    </w:lvl>
    <w:lvl w:ilvl="1">
      <w:start w:val="1"/>
      <w:numFmt w:val="decimal"/>
      <w:isLgl/>
      <w:lvlText w:val="%1.%2."/>
      <w:lvlJc w:val="left"/>
      <w:pPr>
        <w:ind w:left="1909" w:hanging="1200"/>
      </w:pPr>
      <w:rPr>
        <w:rFonts w:eastAsiaTheme="minorHAnsi" w:cstheme="minorBidi" w:hint="default"/>
      </w:rPr>
    </w:lvl>
    <w:lvl w:ilvl="2">
      <w:start w:val="1"/>
      <w:numFmt w:val="decimal"/>
      <w:isLgl/>
      <w:lvlText w:val="%1.%2.%3."/>
      <w:lvlJc w:val="left"/>
      <w:pPr>
        <w:ind w:left="2258" w:hanging="1200"/>
      </w:pPr>
      <w:rPr>
        <w:rFonts w:eastAsiaTheme="minorHAnsi" w:cstheme="minorBidi" w:hint="default"/>
      </w:rPr>
    </w:lvl>
    <w:lvl w:ilvl="3">
      <w:start w:val="1"/>
      <w:numFmt w:val="decimal"/>
      <w:isLgl/>
      <w:lvlText w:val="%1.%2.%3.%4."/>
      <w:lvlJc w:val="left"/>
      <w:pPr>
        <w:ind w:left="2607" w:hanging="1200"/>
      </w:pPr>
      <w:rPr>
        <w:rFonts w:eastAsiaTheme="minorHAnsi" w:cstheme="minorBidi" w:hint="default"/>
      </w:rPr>
    </w:lvl>
    <w:lvl w:ilvl="4">
      <w:start w:val="1"/>
      <w:numFmt w:val="decimal"/>
      <w:isLgl/>
      <w:lvlText w:val="%1.%2.%3.%4.%5."/>
      <w:lvlJc w:val="left"/>
      <w:pPr>
        <w:ind w:left="2956" w:hanging="1200"/>
      </w:pPr>
      <w:rPr>
        <w:rFonts w:eastAsiaTheme="minorHAnsi" w:cstheme="minorBidi" w:hint="default"/>
      </w:rPr>
    </w:lvl>
    <w:lvl w:ilvl="5">
      <w:start w:val="1"/>
      <w:numFmt w:val="decimal"/>
      <w:isLgl/>
      <w:lvlText w:val="%1.%2.%3.%4.%5.%6."/>
      <w:lvlJc w:val="left"/>
      <w:pPr>
        <w:ind w:left="3545" w:hanging="1440"/>
      </w:pPr>
      <w:rPr>
        <w:rFonts w:eastAsiaTheme="minorHAnsi" w:cstheme="minorBidi" w:hint="default"/>
      </w:rPr>
    </w:lvl>
    <w:lvl w:ilvl="6">
      <w:start w:val="1"/>
      <w:numFmt w:val="decimal"/>
      <w:isLgl/>
      <w:lvlText w:val="%1.%2.%3.%4.%5.%6.%7."/>
      <w:lvlJc w:val="left"/>
      <w:pPr>
        <w:ind w:left="4254" w:hanging="1800"/>
      </w:pPr>
      <w:rPr>
        <w:rFonts w:eastAsiaTheme="minorHAnsi" w:cstheme="minorBidi" w:hint="default"/>
      </w:rPr>
    </w:lvl>
    <w:lvl w:ilvl="7">
      <w:start w:val="1"/>
      <w:numFmt w:val="decimal"/>
      <w:isLgl/>
      <w:lvlText w:val="%1.%2.%3.%4.%5.%6.%7.%8."/>
      <w:lvlJc w:val="left"/>
      <w:pPr>
        <w:ind w:left="4603" w:hanging="1800"/>
      </w:pPr>
      <w:rPr>
        <w:rFonts w:eastAsiaTheme="minorHAnsi" w:cstheme="minorBidi" w:hint="default"/>
      </w:rPr>
    </w:lvl>
    <w:lvl w:ilvl="8">
      <w:start w:val="1"/>
      <w:numFmt w:val="decimal"/>
      <w:isLgl/>
      <w:lvlText w:val="%1.%2.%3.%4.%5.%6.%7.%8.%9."/>
      <w:lvlJc w:val="left"/>
      <w:pPr>
        <w:ind w:left="5312" w:hanging="2160"/>
      </w:pPr>
      <w:rPr>
        <w:rFonts w:eastAsiaTheme="minorHAnsi" w:cstheme="minorBidi" w:hint="default"/>
      </w:rPr>
    </w:lvl>
  </w:abstractNum>
  <w:abstractNum w:abstractNumId="6">
    <w:nsid w:val="3957037F"/>
    <w:multiLevelType w:val="hybridMultilevel"/>
    <w:tmpl w:val="01E04F32"/>
    <w:lvl w:ilvl="0" w:tplc="EB441938">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9BA4F4B"/>
    <w:multiLevelType w:val="hybridMultilevel"/>
    <w:tmpl w:val="548E2A60"/>
    <w:lvl w:ilvl="0" w:tplc="F81E5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7C0370"/>
    <w:multiLevelType w:val="hybridMultilevel"/>
    <w:tmpl w:val="F1828D06"/>
    <w:lvl w:ilvl="0" w:tplc="2B803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52441"/>
    <w:multiLevelType w:val="hybridMultilevel"/>
    <w:tmpl w:val="BB6806BC"/>
    <w:lvl w:ilvl="0" w:tplc="2EBEA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434923"/>
    <w:multiLevelType w:val="hybridMultilevel"/>
    <w:tmpl w:val="23CA7866"/>
    <w:lvl w:ilvl="0" w:tplc="936C3A4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
    <w:nsid w:val="527E7E0B"/>
    <w:multiLevelType w:val="hybridMultilevel"/>
    <w:tmpl w:val="46AA599E"/>
    <w:lvl w:ilvl="0" w:tplc="292838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C9B64B6"/>
    <w:multiLevelType w:val="hybridMultilevel"/>
    <w:tmpl w:val="6FC6697C"/>
    <w:lvl w:ilvl="0" w:tplc="EA740080">
      <w:start w:val="1"/>
      <w:numFmt w:val="decimal"/>
      <w:lvlText w:val="%1."/>
      <w:lvlJc w:val="left"/>
      <w:pPr>
        <w:ind w:left="1694" w:hanging="108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13">
    <w:nsid w:val="612B7BF4"/>
    <w:multiLevelType w:val="multilevel"/>
    <w:tmpl w:val="33F23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3C012F"/>
    <w:multiLevelType w:val="multilevel"/>
    <w:tmpl w:val="115AECEA"/>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2CC67E3"/>
    <w:multiLevelType w:val="hybridMultilevel"/>
    <w:tmpl w:val="3B2C5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087F7F"/>
    <w:multiLevelType w:val="hybridMultilevel"/>
    <w:tmpl w:val="F7F29676"/>
    <w:lvl w:ilvl="0" w:tplc="D9ECED00">
      <w:start w:val="1"/>
      <w:numFmt w:val="decimal"/>
      <w:lvlText w:val="%1)"/>
      <w:lvlJc w:val="left"/>
      <w:pPr>
        <w:ind w:left="1637"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1047B7"/>
    <w:multiLevelType w:val="multilevel"/>
    <w:tmpl w:val="D876C248"/>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B735F2A"/>
    <w:multiLevelType w:val="hybridMultilevel"/>
    <w:tmpl w:val="79F66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D92D38"/>
    <w:multiLevelType w:val="hybridMultilevel"/>
    <w:tmpl w:val="1B88838C"/>
    <w:lvl w:ilvl="0" w:tplc="EFDC7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7"/>
  </w:num>
  <w:num w:numId="3">
    <w:abstractNumId w:val="0"/>
  </w:num>
  <w:num w:numId="4">
    <w:abstractNumId w:val="9"/>
  </w:num>
  <w:num w:numId="5">
    <w:abstractNumId w:val="8"/>
  </w:num>
  <w:num w:numId="6">
    <w:abstractNumId w:val="1"/>
  </w:num>
  <w:num w:numId="7">
    <w:abstractNumId w:val="11"/>
  </w:num>
  <w:num w:numId="8">
    <w:abstractNumId w:val="6"/>
  </w:num>
  <w:num w:numId="9">
    <w:abstractNumId w:val="4"/>
  </w:num>
  <w:num w:numId="10">
    <w:abstractNumId w:val="13"/>
  </w:num>
  <w:num w:numId="11">
    <w:abstractNumId w:val="5"/>
  </w:num>
  <w:num w:numId="12">
    <w:abstractNumId w:val="2"/>
  </w:num>
  <w:num w:numId="13">
    <w:abstractNumId w:val="17"/>
  </w:num>
  <w:num w:numId="14">
    <w:abstractNumId w:val="3"/>
  </w:num>
  <w:num w:numId="15">
    <w:abstractNumId w:val="14"/>
  </w:num>
  <w:num w:numId="16">
    <w:abstractNumId w:val="10"/>
  </w:num>
  <w:num w:numId="17">
    <w:abstractNumId w:val="16"/>
  </w:num>
  <w:num w:numId="18">
    <w:abstractNumId w:val="18"/>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41"/>
    <w:rsid w:val="00000810"/>
    <w:rsid w:val="00004671"/>
    <w:rsid w:val="00006E9C"/>
    <w:rsid w:val="00025FB1"/>
    <w:rsid w:val="000548B4"/>
    <w:rsid w:val="000611C8"/>
    <w:rsid w:val="000618FC"/>
    <w:rsid w:val="00076C71"/>
    <w:rsid w:val="00077BBD"/>
    <w:rsid w:val="00082595"/>
    <w:rsid w:val="00082ABA"/>
    <w:rsid w:val="00087044"/>
    <w:rsid w:val="000934CB"/>
    <w:rsid w:val="000C03E2"/>
    <w:rsid w:val="000C3664"/>
    <w:rsid w:val="000C36BD"/>
    <w:rsid w:val="000D1773"/>
    <w:rsid w:val="000E1A2F"/>
    <w:rsid w:val="000F4737"/>
    <w:rsid w:val="000F7465"/>
    <w:rsid w:val="00114D65"/>
    <w:rsid w:val="00123D41"/>
    <w:rsid w:val="00125237"/>
    <w:rsid w:val="001405AA"/>
    <w:rsid w:val="00173493"/>
    <w:rsid w:val="00173AD4"/>
    <w:rsid w:val="00176837"/>
    <w:rsid w:val="00194FB6"/>
    <w:rsid w:val="001B2984"/>
    <w:rsid w:val="001C1D46"/>
    <w:rsid w:val="001D2BAA"/>
    <w:rsid w:val="001E1B9C"/>
    <w:rsid w:val="001E375D"/>
    <w:rsid w:val="001F0A43"/>
    <w:rsid w:val="00215D5A"/>
    <w:rsid w:val="00227745"/>
    <w:rsid w:val="002301FC"/>
    <w:rsid w:val="00241245"/>
    <w:rsid w:val="00243D23"/>
    <w:rsid w:val="00254636"/>
    <w:rsid w:val="00256D09"/>
    <w:rsid w:val="00261528"/>
    <w:rsid w:val="002615E3"/>
    <w:rsid w:val="00270DB3"/>
    <w:rsid w:val="00271978"/>
    <w:rsid w:val="00297814"/>
    <w:rsid w:val="002A3EC7"/>
    <w:rsid w:val="002A7AFD"/>
    <w:rsid w:val="002B3B0E"/>
    <w:rsid w:val="002C1F0A"/>
    <w:rsid w:val="002C26EB"/>
    <w:rsid w:val="002D0AF2"/>
    <w:rsid w:val="002E3F45"/>
    <w:rsid w:val="002E6F51"/>
    <w:rsid w:val="002F16BE"/>
    <w:rsid w:val="002F4BCA"/>
    <w:rsid w:val="002F57C4"/>
    <w:rsid w:val="00315AC3"/>
    <w:rsid w:val="0031799F"/>
    <w:rsid w:val="00344979"/>
    <w:rsid w:val="00346A42"/>
    <w:rsid w:val="003553E6"/>
    <w:rsid w:val="00367094"/>
    <w:rsid w:val="0038193A"/>
    <w:rsid w:val="003973BD"/>
    <w:rsid w:val="003A1FB1"/>
    <w:rsid w:val="003B798A"/>
    <w:rsid w:val="003C0F01"/>
    <w:rsid w:val="003C20BC"/>
    <w:rsid w:val="003C4B04"/>
    <w:rsid w:val="003D04DA"/>
    <w:rsid w:val="003D1E92"/>
    <w:rsid w:val="003D24C1"/>
    <w:rsid w:val="003D2C82"/>
    <w:rsid w:val="00413EFD"/>
    <w:rsid w:val="0042304D"/>
    <w:rsid w:val="00447046"/>
    <w:rsid w:val="00453F3C"/>
    <w:rsid w:val="004552D1"/>
    <w:rsid w:val="00457A7E"/>
    <w:rsid w:val="00461935"/>
    <w:rsid w:val="00463ED0"/>
    <w:rsid w:val="0046783F"/>
    <w:rsid w:val="00472283"/>
    <w:rsid w:val="00473203"/>
    <w:rsid w:val="00473291"/>
    <w:rsid w:val="00473D01"/>
    <w:rsid w:val="004770C4"/>
    <w:rsid w:val="00477484"/>
    <w:rsid w:val="00480AF3"/>
    <w:rsid w:val="00481970"/>
    <w:rsid w:val="0048313C"/>
    <w:rsid w:val="0048514A"/>
    <w:rsid w:val="004A0459"/>
    <w:rsid w:val="004B0128"/>
    <w:rsid w:val="004D74C7"/>
    <w:rsid w:val="004E1718"/>
    <w:rsid w:val="00500831"/>
    <w:rsid w:val="00505F74"/>
    <w:rsid w:val="00506DCA"/>
    <w:rsid w:val="00507050"/>
    <w:rsid w:val="00510595"/>
    <w:rsid w:val="005110DB"/>
    <w:rsid w:val="0051260E"/>
    <w:rsid w:val="00516A07"/>
    <w:rsid w:val="005266CD"/>
    <w:rsid w:val="005341F5"/>
    <w:rsid w:val="00534B4C"/>
    <w:rsid w:val="00554DA6"/>
    <w:rsid w:val="0055593C"/>
    <w:rsid w:val="00562303"/>
    <w:rsid w:val="00570615"/>
    <w:rsid w:val="00575F67"/>
    <w:rsid w:val="0059411F"/>
    <w:rsid w:val="00595CE9"/>
    <w:rsid w:val="005961BA"/>
    <w:rsid w:val="00596AEB"/>
    <w:rsid w:val="005977E8"/>
    <w:rsid w:val="005A7A36"/>
    <w:rsid w:val="005B02BB"/>
    <w:rsid w:val="005B37C8"/>
    <w:rsid w:val="005B5109"/>
    <w:rsid w:val="005C7220"/>
    <w:rsid w:val="005E53CC"/>
    <w:rsid w:val="005F33A1"/>
    <w:rsid w:val="005F5C19"/>
    <w:rsid w:val="006019FC"/>
    <w:rsid w:val="00602437"/>
    <w:rsid w:val="006056B0"/>
    <w:rsid w:val="006125C9"/>
    <w:rsid w:val="006232E1"/>
    <w:rsid w:val="00627E3E"/>
    <w:rsid w:val="006369C4"/>
    <w:rsid w:val="006456C8"/>
    <w:rsid w:val="0065054F"/>
    <w:rsid w:val="00652CAC"/>
    <w:rsid w:val="00656DC5"/>
    <w:rsid w:val="00657438"/>
    <w:rsid w:val="00672894"/>
    <w:rsid w:val="00677A72"/>
    <w:rsid w:val="00685B38"/>
    <w:rsid w:val="00686453"/>
    <w:rsid w:val="00686C81"/>
    <w:rsid w:val="006917DF"/>
    <w:rsid w:val="00692F5E"/>
    <w:rsid w:val="00695985"/>
    <w:rsid w:val="006A0808"/>
    <w:rsid w:val="006B5BC3"/>
    <w:rsid w:val="006B5D64"/>
    <w:rsid w:val="006B5FE0"/>
    <w:rsid w:val="006C681D"/>
    <w:rsid w:val="006C76BE"/>
    <w:rsid w:val="006D43F4"/>
    <w:rsid w:val="006D7529"/>
    <w:rsid w:val="006E0C6E"/>
    <w:rsid w:val="006E270B"/>
    <w:rsid w:val="006E42DE"/>
    <w:rsid w:val="006E7C03"/>
    <w:rsid w:val="006E7E62"/>
    <w:rsid w:val="006F079E"/>
    <w:rsid w:val="006F392D"/>
    <w:rsid w:val="00702232"/>
    <w:rsid w:val="00713C59"/>
    <w:rsid w:val="007151A5"/>
    <w:rsid w:val="00750D7F"/>
    <w:rsid w:val="007544E3"/>
    <w:rsid w:val="00756EC3"/>
    <w:rsid w:val="00793250"/>
    <w:rsid w:val="007A23EE"/>
    <w:rsid w:val="007A6617"/>
    <w:rsid w:val="007A712B"/>
    <w:rsid w:val="007A7FF6"/>
    <w:rsid w:val="007C4397"/>
    <w:rsid w:val="007C57C3"/>
    <w:rsid w:val="007D55A5"/>
    <w:rsid w:val="007E48D7"/>
    <w:rsid w:val="00804E51"/>
    <w:rsid w:val="00804FA6"/>
    <w:rsid w:val="00816595"/>
    <w:rsid w:val="00822C38"/>
    <w:rsid w:val="00824D3E"/>
    <w:rsid w:val="00824DAA"/>
    <w:rsid w:val="0083723D"/>
    <w:rsid w:val="00842CDE"/>
    <w:rsid w:val="00861966"/>
    <w:rsid w:val="00864E78"/>
    <w:rsid w:val="00865661"/>
    <w:rsid w:val="0087484D"/>
    <w:rsid w:val="00880FAB"/>
    <w:rsid w:val="00884103"/>
    <w:rsid w:val="008941DD"/>
    <w:rsid w:val="008A1467"/>
    <w:rsid w:val="008A1EFA"/>
    <w:rsid w:val="008B02D1"/>
    <w:rsid w:val="008B22FA"/>
    <w:rsid w:val="008B7069"/>
    <w:rsid w:val="008C2350"/>
    <w:rsid w:val="008D146B"/>
    <w:rsid w:val="008D1D0B"/>
    <w:rsid w:val="008D4BCE"/>
    <w:rsid w:val="008D7416"/>
    <w:rsid w:val="008E3F97"/>
    <w:rsid w:val="008E5CB2"/>
    <w:rsid w:val="00902D93"/>
    <w:rsid w:val="009031B4"/>
    <w:rsid w:val="0091213A"/>
    <w:rsid w:val="0091721F"/>
    <w:rsid w:val="0092209D"/>
    <w:rsid w:val="00934225"/>
    <w:rsid w:val="00942E04"/>
    <w:rsid w:val="00960C35"/>
    <w:rsid w:val="009655F8"/>
    <w:rsid w:val="00966ADE"/>
    <w:rsid w:val="00966F54"/>
    <w:rsid w:val="00973A68"/>
    <w:rsid w:val="00974BB4"/>
    <w:rsid w:val="00976996"/>
    <w:rsid w:val="0098047C"/>
    <w:rsid w:val="00983A35"/>
    <w:rsid w:val="009868FB"/>
    <w:rsid w:val="0099164E"/>
    <w:rsid w:val="00992246"/>
    <w:rsid w:val="009927FE"/>
    <w:rsid w:val="009A01AA"/>
    <w:rsid w:val="009A48A7"/>
    <w:rsid w:val="009A4B3A"/>
    <w:rsid w:val="009C04F1"/>
    <w:rsid w:val="009C10A5"/>
    <w:rsid w:val="009C3346"/>
    <w:rsid w:val="009C6C00"/>
    <w:rsid w:val="009D03C4"/>
    <w:rsid w:val="009E1AE7"/>
    <w:rsid w:val="009F3E73"/>
    <w:rsid w:val="009F6F36"/>
    <w:rsid w:val="00A00D4C"/>
    <w:rsid w:val="00A13285"/>
    <w:rsid w:val="00A241B2"/>
    <w:rsid w:val="00A24C85"/>
    <w:rsid w:val="00A34B4B"/>
    <w:rsid w:val="00A46BAD"/>
    <w:rsid w:val="00A5253B"/>
    <w:rsid w:val="00A55E5B"/>
    <w:rsid w:val="00A579E7"/>
    <w:rsid w:val="00A6443F"/>
    <w:rsid w:val="00A70558"/>
    <w:rsid w:val="00A8629F"/>
    <w:rsid w:val="00A933FE"/>
    <w:rsid w:val="00AA018A"/>
    <w:rsid w:val="00AB42E2"/>
    <w:rsid w:val="00AC3948"/>
    <w:rsid w:val="00AD37F2"/>
    <w:rsid w:val="00AE55D3"/>
    <w:rsid w:val="00B01B64"/>
    <w:rsid w:val="00B07F43"/>
    <w:rsid w:val="00B177C6"/>
    <w:rsid w:val="00B27507"/>
    <w:rsid w:val="00B31ACE"/>
    <w:rsid w:val="00B342E1"/>
    <w:rsid w:val="00B37295"/>
    <w:rsid w:val="00B56531"/>
    <w:rsid w:val="00B57308"/>
    <w:rsid w:val="00B62892"/>
    <w:rsid w:val="00B64F20"/>
    <w:rsid w:val="00B93460"/>
    <w:rsid w:val="00B96FE4"/>
    <w:rsid w:val="00BA0267"/>
    <w:rsid w:val="00BA7AAB"/>
    <w:rsid w:val="00BC2C00"/>
    <w:rsid w:val="00BD1D54"/>
    <w:rsid w:val="00BD5E5E"/>
    <w:rsid w:val="00BD66E0"/>
    <w:rsid w:val="00BE45A2"/>
    <w:rsid w:val="00BF2D80"/>
    <w:rsid w:val="00C17251"/>
    <w:rsid w:val="00C20D26"/>
    <w:rsid w:val="00C21583"/>
    <w:rsid w:val="00C226FE"/>
    <w:rsid w:val="00C22F88"/>
    <w:rsid w:val="00C325C6"/>
    <w:rsid w:val="00C36B1C"/>
    <w:rsid w:val="00C445A6"/>
    <w:rsid w:val="00C55F2E"/>
    <w:rsid w:val="00C570BE"/>
    <w:rsid w:val="00C63130"/>
    <w:rsid w:val="00C7429E"/>
    <w:rsid w:val="00C7495C"/>
    <w:rsid w:val="00C85F94"/>
    <w:rsid w:val="00C87741"/>
    <w:rsid w:val="00C9527A"/>
    <w:rsid w:val="00C977CA"/>
    <w:rsid w:val="00CA09FD"/>
    <w:rsid w:val="00CB097E"/>
    <w:rsid w:val="00CB1437"/>
    <w:rsid w:val="00CB6063"/>
    <w:rsid w:val="00CC2921"/>
    <w:rsid w:val="00CD0630"/>
    <w:rsid w:val="00CD28B6"/>
    <w:rsid w:val="00CD479D"/>
    <w:rsid w:val="00CD7407"/>
    <w:rsid w:val="00CE091B"/>
    <w:rsid w:val="00CF585D"/>
    <w:rsid w:val="00D06700"/>
    <w:rsid w:val="00D06E54"/>
    <w:rsid w:val="00D20163"/>
    <w:rsid w:val="00D2368A"/>
    <w:rsid w:val="00D32576"/>
    <w:rsid w:val="00D339D0"/>
    <w:rsid w:val="00D61337"/>
    <w:rsid w:val="00D674AA"/>
    <w:rsid w:val="00D678DE"/>
    <w:rsid w:val="00D73485"/>
    <w:rsid w:val="00D74582"/>
    <w:rsid w:val="00D93551"/>
    <w:rsid w:val="00D939AE"/>
    <w:rsid w:val="00D95317"/>
    <w:rsid w:val="00D953AE"/>
    <w:rsid w:val="00D977F5"/>
    <w:rsid w:val="00DB5FBF"/>
    <w:rsid w:val="00DC658C"/>
    <w:rsid w:val="00DC6723"/>
    <w:rsid w:val="00DC69F1"/>
    <w:rsid w:val="00DD50EE"/>
    <w:rsid w:val="00DD6F5B"/>
    <w:rsid w:val="00DF104B"/>
    <w:rsid w:val="00DF218C"/>
    <w:rsid w:val="00E011C4"/>
    <w:rsid w:val="00E03120"/>
    <w:rsid w:val="00E04051"/>
    <w:rsid w:val="00E054B4"/>
    <w:rsid w:val="00E15054"/>
    <w:rsid w:val="00E22E1B"/>
    <w:rsid w:val="00E32E4F"/>
    <w:rsid w:val="00E35E52"/>
    <w:rsid w:val="00E435C1"/>
    <w:rsid w:val="00E44034"/>
    <w:rsid w:val="00E51FBC"/>
    <w:rsid w:val="00E52712"/>
    <w:rsid w:val="00E66D52"/>
    <w:rsid w:val="00E839AC"/>
    <w:rsid w:val="00E94D1B"/>
    <w:rsid w:val="00E96E0A"/>
    <w:rsid w:val="00EA6B38"/>
    <w:rsid w:val="00EA6C2B"/>
    <w:rsid w:val="00EB208E"/>
    <w:rsid w:val="00EB37BE"/>
    <w:rsid w:val="00ED4956"/>
    <w:rsid w:val="00EE1125"/>
    <w:rsid w:val="00EE259C"/>
    <w:rsid w:val="00EF7902"/>
    <w:rsid w:val="00F014A2"/>
    <w:rsid w:val="00F15B28"/>
    <w:rsid w:val="00F272E2"/>
    <w:rsid w:val="00F369AD"/>
    <w:rsid w:val="00F3741A"/>
    <w:rsid w:val="00F37FD6"/>
    <w:rsid w:val="00F66ED2"/>
    <w:rsid w:val="00F73C38"/>
    <w:rsid w:val="00F74893"/>
    <w:rsid w:val="00F80B56"/>
    <w:rsid w:val="00F80F9B"/>
    <w:rsid w:val="00F9657C"/>
    <w:rsid w:val="00FA0680"/>
    <w:rsid w:val="00FA5190"/>
    <w:rsid w:val="00FB2A8A"/>
    <w:rsid w:val="00FC00A0"/>
    <w:rsid w:val="00FD2405"/>
    <w:rsid w:val="00FD5DF7"/>
    <w:rsid w:val="00FE7472"/>
    <w:rsid w:val="00FE74C7"/>
    <w:rsid w:val="00FF1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D41"/>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23D41"/>
    <w:pPr>
      <w:widowControl w:val="0"/>
      <w:spacing w:before="240"/>
      <w:ind w:firstLine="840"/>
    </w:pPr>
    <w:rPr>
      <w:rFonts w:ascii="Arial" w:eastAsia="Times New Roman" w:hAnsi="Arial"/>
      <w:snapToGrid w:val="0"/>
      <w:sz w:val="24"/>
    </w:rPr>
  </w:style>
  <w:style w:type="paragraph" w:styleId="2">
    <w:name w:val="Body Text Indent 2"/>
    <w:basedOn w:val="a"/>
    <w:link w:val="20"/>
    <w:rsid w:val="00123D41"/>
    <w:pPr>
      <w:widowControl/>
      <w:autoSpaceDE/>
      <w:autoSpaceDN/>
      <w:adjustRightInd/>
      <w:spacing w:before="280"/>
      <w:ind w:right="200" w:firstLine="851"/>
    </w:pPr>
    <w:rPr>
      <w:rFonts w:ascii="Arial" w:hAnsi="Arial"/>
      <w:sz w:val="24"/>
    </w:rPr>
  </w:style>
  <w:style w:type="character" w:customStyle="1" w:styleId="20">
    <w:name w:val="Основной текст с отступом 2 Знак"/>
    <w:link w:val="2"/>
    <w:rsid w:val="00123D41"/>
    <w:rPr>
      <w:rFonts w:ascii="Arial" w:eastAsia="Times New Roman" w:hAnsi="Arial" w:cs="Times New Roman"/>
      <w:sz w:val="24"/>
      <w:szCs w:val="20"/>
      <w:lang w:eastAsia="ru-RU"/>
    </w:rPr>
  </w:style>
  <w:style w:type="paragraph" w:customStyle="1" w:styleId="21">
    <w:name w:val="Обычный2"/>
    <w:rsid w:val="00713C59"/>
    <w:pPr>
      <w:widowControl w:val="0"/>
      <w:suppressAutoHyphens/>
      <w:spacing w:before="240"/>
      <w:ind w:firstLine="840"/>
    </w:pPr>
    <w:rPr>
      <w:rFonts w:ascii="Arial" w:eastAsia="Arial" w:hAnsi="Arial"/>
      <w:sz w:val="24"/>
      <w:lang w:eastAsia="ar-SA"/>
    </w:rPr>
  </w:style>
  <w:style w:type="paragraph" w:styleId="a3">
    <w:name w:val="Body Text Indent"/>
    <w:basedOn w:val="a"/>
    <w:link w:val="a4"/>
    <w:rsid w:val="00713C59"/>
    <w:pPr>
      <w:widowControl/>
      <w:autoSpaceDE/>
      <w:autoSpaceDN/>
      <w:adjustRightInd/>
      <w:spacing w:after="120"/>
      <w:ind w:left="283"/>
    </w:pPr>
  </w:style>
  <w:style w:type="character" w:customStyle="1" w:styleId="a4">
    <w:name w:val="Основной текст с отступом Знак"/>
    <w:link w:val="a3"/>
    <w:rsid w:val="00713C59"/>
    <w:rPr>
      <w:rFonts w:ascii="Times New Roman" w:eastAsia="Times New Roman" w:hAnsi="Times New Roman"/>
    </w:rPr>
  </w:style>
  <w:style w:type="paragraph" w:styleId="a5">
    <w:name w:val="header"/>
    <w:basedOn w:val="a"/>
    <w:link w:val="a6"/>
    <w:uiPriority w:val="99"/>
    <w:unhideWhenUsed/>
    <w:rsid w:val="00B177C6"/>
    <w:pPr>
      <w:tabs>
        <w:tab w:val="center" w:pos="4677"/>
        <w:tab w:val="right" w:pos="9355"/>
      </w:tabs>
    </w:pPr>
  </w:style>
  <w:style w:type="character" w:customStyle="1" w:styleId="a6">
    <w:name w:val="Верхний колонтитул Знак"/>
    <w:link w:val="a5"/>
    <w:uiPriority w:val="99"/>
    <w:rsid w:val="00B177C6"/>
    <w:rPr>
      <w:rFonts w:ascii="Times New Roman" w:eastAsia="Times New Roman" w:hAnsi="Times New Roman"/>
    </w:rPr>
  </w:style>
  <w:style w:type="paragraph" w:styleId="a7">
    <w:name w:val="footer"/>
    <w:basedOn w:val="a"/>
    <w:link w:val="a8"/>
    <w:uiPriority w:val="99"/>
    <w:unhideWhenUsed/>
    <w:rsid w:val="00B177C6"/>
    <w:pPr>
      <w:tabs>
        <w:tab w:val="center" w:pos="4677"/>
        <w:tab w:val="right" w:pos="9355"/>
      </w:tabs>
    </w:pPr>
  </w:style>
  <w:style w:type="character" w:customStyle="1" w:styleId="a8">
    <w:name w:val="Нижний колонтитул Знак"/>
    <w:link w:val="a7"/>
    <w:uiPriority w:val="99"/>
    <w:rsid w:val="00B177C6"/>
    <w:rPr>
      <w:rFonts w:ascii="Times New Roman" w:eastAsia="Times New Roman" w:hAnsi="Times New Roman"/>
    </w:rPr>
  </w:style>
  <w:style w:type="paragraph" w:styleId="a9">
    <w:name w:val="Balloon Text"/>
    <w:basedOn w:val="a"/>
    <w:link w:val="aa"/>
    <w:uiPriority w:val="99"/>
    <w:semiHidden/>
    <w:unhideWhenUsed/>
    <w:rsid w:val="00F15B28"/>
    <w:rPr>
      <w:rFonts w:ascii="Tahoma" w:hAnsi="Tahoma" w:cs="Tahoma"/>
      <w:sz w:val="16"/>
      <w:szCs w:val="16"/>
    </w:rPr>
  </w:style>
  <w:style w:type="character" w:customStyle="1" w:styleId="aa">
    <w:name w:val="Текст выноски Знак"/>
    <w:link w:val="a9"/>
    <w:uiPriority w:val="99"/>
    <w:semiHidden/>
    <w:rsid w:val="00F15B28"/>
    <w:rPr>
      <w:rFonts w:ascii="Tahoma" w:eastAsia="Times New Roman" w:hAnsi="Tahoma" w:cs="Tahoma"/>
      <w:sz w:val="16"/>
      <w:szCs w:val="16"/>
    </w:rPr>
  </w:style>
  <w:style w:type="character" w:styleId="ab">
    <w:name w:val="Hyperlink"/>
    <w:basedOn w:val="a0"/>
    <w:uiPriority w:val="99"/>
    <w:unhideWhenUsed/>
    <w:rsid w:val="00000810"/>
    <w:rPr>
      <w:color w:val="0000FF" w:themeColor="hyperlink"/>
      <w:u w:val="single"/>
    </w:rPr>
  </w:style>
  <w:style w:type="paragraph" w:styleId="ac">
    <w:name w:val="Body Text"/>
    <w:basedOn w:val="a"/>
    <w:link w:val="ad"/>
    <w:uiPriority w:val="99"/>
    <w:semiHidden/>
    <w:unhideWhenUsed/>
    <w:rsid w:val="00C20D26"/>
    <w:pPr>
      <w:spacing w:after="120"/>
    </w:pPr>
  </w:style>
  <w:style w:type="character" w:customStyle="1" w:styleId="ad">
    <w:name w:val="Основной текст Знак"/>
    <w:basedOn w:val="a0"/>
    <w:link w:val="ac"/>
    <w:uiPriority w:val="99"/>
    <w:semiHidden/>
    <w:rsid w:val="00C20D26"/>
    <w:rPr>
      <w:rFonts w:ascii="Times New Roman" w:eastAsia="Times New Roman" w:hAnsi="Times New Roman"/>
    </w:rPr>
  </w:style>
  <w:style w:type="character" w:customStyle="1" w:styleId="22">
    <w:name w:val="Основной текст (2) + Полужирный"/>
    <w:basedOn w:val="a0"/>
    <w:rsid w:val="002F57C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table" w:styleId="ae">
    <w:name w:val="Table Grid"/>
    <w:basedOn w:val="a1"/>
    <w:uiPriority w:val="59"/>
    <w:rsid w:val="002A7A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F1305"/>
    <w:rPr>
      <w:b/>
      <w:bCs/>
    </w:rPr>
  </w:style>
  <w:style w:type="table" w:customStyle="1" w:styleId="10">
    <w:name w:val="Сетка таблицы1"/>
    <w:basedOn w:val="a1"/>
    <w:next w:val="ae"/>
    <w:rsid w:val="006C68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62303"/>
    <w:pPr>
      <w:widowControl w:val="0"/>
      <w:autoSpaceDE w:val="0"/>
      <w:autoSpaceDN w:val="0"/>
    </w:pPr>
    <w:rPr>
      <w:rFonts w:eastAsiaTheme="minorEastAsia" w:cs="Calibri"/>
      <w:sz w:val="22"/>
      <w:szCs w:val="22"/>
    </w:rPr>
  </w:style>
  <w:style w:type="paragraph" w:customStyle="1" w:styleId="ConsPlusNonformat">
    <w:name w:val="ConsPlusNonformat"/>
    <w:rsid w:val="00FE7472"/>
    <w:pPr>
      <w:autoSpaceDE w:val="0"/>
      <w:autoSpaceDN w:val="0"/>
      <w:adjustRightInd w:val="0"/>
    </w:pPr>
    <w:rPr>
      <w:rFonts w:ascii="Courier New" w:eastAsia="Times New Roman" w:hAnsi="Courier New" w:cs="Courier New"/>
    </w:rPr>
  </w:style>
  <w:style w:type="paragraph" w:styleId="af0">
    <w:name w:val="List Paragraph"/>
    <w:basedOn w:val="a"/>
    <w:uiPriority w:val="34"/>
    <w:qFormat/>
    <w:rsid w:val="006E42DE"/>
    <w:pPr>
      <w:ind w:left="720"/>
      <w:contextualSpacing/>
    </w:pPr>
  </w:style>
  <w:style w:type="paragraph" w:styleId="af1">
    <w:name w:val="Normal (Web)"/>
    <w:basedOn w:val="a"/>
    <w:uiPriority w:val="99"/>
    <w:semiHidden/>
    <w:rsid w:val="0083723D"/>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D41"/>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23D41"/>
    <w:pPr>
      <w:widowControl w:val="0"/>
      <w:spacing w:before="240"/>
      <w:ind w:firstLine="840"/>
    </w:pPr>
    <w:rPr>
      <w:rFonts w:ascii="Arial" w:eastAsia="Times New Roman" w:hAnsi="Arial"/>
      <w:snapToGrid w:val="0"/>
      <w:sz w:val="24"/>
    </w:rPr>
  </w:style>
  <w:style w:type="paragraph" w:styleId="2">
    <w:name w:val="Body Text Indent 2"/>
    <w:basedOn w:val="a"/>
    <w:link w:val="20"/>
    <w:rsid w:val="00123D41"/>
    <w:pPr>
      <w:widowControl/>
      <w:autoSpaceDE/>
      <w:autoSpaceDN/>
      <w:adjustRightInd/>
      <w:spacing w:before="280"/>
      <w:ind w:right="200" w:firstLine="851"/>
    </w:pPr>
    <w:rPr>
      <w:rFonts w:ascii="Arial" w:hAnsi="Arial"/>
      <w:sz w:val="24"/>
    </w:rPr>
  </w:style>
  <w:style w:type="character" w:customStyle="1" w:styleId="20">
    <w:name w:val="Основной текст с отступом 2 Знак"/>
    <w:link w:val="2"/>
    <w:rsid w:val="00123D41"/>
    <w:rPr>
      <w:rFonts w:ascii="Arial" w:eastAsia="Times New Roman" w:hAnsi="Arial" w:cs="Times New Roman"/>
      <w:sz w:val="24"/>
      <w:szCs w:val="20"/>
      <w:lang w:eastAsia="ru-RU"/>
    </w:rPr>
  </w:style>
  <w:style w:type="paragraph" w:customStyle="1" w:styleId="21">
    <w:name w:val="Обычный2"/>
    <w:rsid w:val="00713C59"/>
    <w:pPr>
      <w:widowControl w:val="0"/>
      <w:suppressAutoHyphens/>
      <w:spacing w:before="240"/>
      <w:ind w:firstLine="840"/>
    </w:pPr>
    <w:rPr>
      <w:rFonts w:ascii="Arial" w:eastAsia="Arial" w:hAnsi="Arial"/>
      <w:sz w:val="24"/>
      <w:lang w:eastAsia="ar-SA"/>
    </w:rPr>
  </w:style>
  <w:style w:type="paragraph" w:styleId="a3">
    <w:name w:val="Body Text Indent"/>
    <w:basedOn w:val="a"/>
    <w:link w:val="a4"/>
    <w:rsid w:val="00713C59"/>
    <w:pPr>
      <w:widowControl/>
      <w:autoSpaceDE/>
      <w:autoSpaceDN/>
      <w:adjustRightInd/>
      <w:spacing w:after="120"/>
      <w:ind w:left="283"/>
    </w:pPr>
  </w:style>
  <w:style w:type="character" w:customStyle="1" w:styleId="a4">
    <w:name w:val="Основной текст с отступом Знак"/>
    <w:link w:val="a3"/>
    <w:rsid w:val="00713C59"/>
    <w:rPr>
      <w:rFonts w:ascii="Times New Roman" w:eastAsia="Times New Roman" w:hAnsi="Times New Roman"/>
    </w:rPr>
  </w:style>
  <w:style w:type="paragraph" w:styleId="a5">
    <w:name w:val="header"/>
    <w:basedOn w:val="a"/>
    <w:link w:val="a6"/>
    <w:uiPriority w:val="99"/>
    <w:unhideWhenUsed/>
    <w:rsid w:val="00B177C6"/>
    <w:pPr>
      <w:tabs>
        <w:tab w:val="center" w:pos="4677"/>
        <w:tab w:val="right" w:pos="9355"/>
      </w:tabs>
    </w:pPr>
  </w:style>
  <w:style w:type="character" w:customStyle="1" w:styleId="a6">
    <w:name w:val="Верхний колонтитул Знак"/>
    <w:link w:val="a5"/>
    <w:uiPriority w:val="99"/>
    <w:rsid w:val="00B177C6"/>
    <w:rPr>
      <w:rFonts w:ascii="Times New Roman" w:eastAsia="Times New Roman" w:hAnsi="Times New Roman"/>
    </w:rPr>
  </w:style>
  <w:style w:type="paragraph" w:styleId="a7">
    <w:name w:val="footer"/>
    <w:basedOn w:val="a"/>
    <w:link w:val="a8"/>
    <w:uiPriority w:val="99"/>
    <w:unhideWhenUsed/>
    <w:rsid w:val="00B177C6"/>
    <w:pPr>
      <w:tabs>
        <w:tab w:val="center" w:pos="4677"/>
        <w:tab w:val="right" w:pos="9355"/>
      </w:tabs>
    </w:pPr>
  </w:style>
  <w:style w:type="character" w:customStyle="1" w:styleId="a8">
    <w:name w:val="Нижний колонтитул Знак"/>
    <w:link w:val="a7"/>
    <w:uiPriority w:val="99"/>
    <w:rsid w:val="00B177C6"/>
    <w:rPr>
      <w:rFonts w:ascii="Times New Roman" w:eastAsia="Times New Roman" w:hAnsi="Times New Roman"/>
    </w:rPr>
  </w:style>
  <w:style w:type="paragraph" w:styleId="a9">
    <w:name w:val="Balloon Text"/>
    <w:basedOn w:val="a"/>
    <w:link w:val="aa"/>
    <w:uiPriority w:val="99"/>
    <w:semiHidden/>
    <w:unhideWhenUsed/>
    <w:rsid w:val="00F15B28"/>
    <w:rPr>
      <w:rFonts w:ascii="Tahoma" w:hAnsi="Tahoma" w:cs="Tahoma"/>
      <w:sz w:val="16"/>
      <w:szCs w:val="16"/>
    </w:rPr>
  </w:style>
  <w:style w:type="character" w:customStyle="1" w:styleId="aa">
    <w:name w:val="Текст выноски Знак"/>
    <w:link w:val="a9"/>
    <w:uiPriority w:val="99"/>
    <w:semiHidden/>
    <w:rsid w:val="00F15B28"/>
    <w:rPr>
      <w:rFonts w:ascii="Tahoma" w:eastAsia="Times New Roman" w:hAnsi="Tahoma" w:cs="Tahoma"/>
      <w:sz w:val="16"/>
      <w:szCs w:val="16"/>
    </w:rPr>
  </w:style>
  <w:style w:type="character" w:styleId="ab">
    <w:name w:val="Hyperlink"/>
    <w:basedOn w:val="a0"/>
    <w:uiPriority w:val="99"/>
    <w:unhideWhenUsed/>
    <w:rsid w:val="00000810"/>
    <w:rPr>
      <w:color w:val="0000FF" w:themeColor="hyperlink"/>
      <w:u w:val="single"/>
    </w:rPr>
  </w:style>
  <w:style w:type="paragraph" w:styleId="ac">
    <w:name w:val="Body Text"/>
    <w:basedOn w:val="a"/>
    <w:link w:val="ad"/>
    <w:uiPriority w:val="99"/>
    <w:semiHidden/>
    <w:unhideWhenUsed/>
    <w:rsid w:val="00C20D26"/>
    <w:pPr>
      <w:spacing w:after="120"/>
    </w:pPr>
  </w:style>
  <w:style w:type="character" w:customStyle="1" w:styleId="ad">
    <w:name w:val="Основной текст Знак"/>
    <w:basedOn w:val="a0"/>
    <w:link w:val="ac"/>
    <w:uiPriority w:val="99"/>
    <w:semiHidden/>
    <w:rsid w:val="00C20D26"/>
    <w:rPr>
      <w:rFonts w:ascii="Times New Roman" w:eastAsia="Times New Roman" w:hAnsi="Times New Roman"/>
    </w:rPr>
  </w:style>
  <w:style w:type="character" w:customStyle="1" w:styleId="22">
    <w:name w:val="Основной текст (2) + Полужирный"/>
    <w:basedOn w:val="a0"/>
    <w:rsid w:val="002F57C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table" w:styleId="ae">
    <w:name w:val="Table Grid"/>
    <w:basedOn w:val="a1"/>
    <w:uiPriority w:val="59"/>
    <w:rsid w:val="002A7A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F1305"/>
    <w:rPr>
      <w:b/>
      <w:bCs/>
    </w:rPr>
  </w:style>
  <w:style w:type="table" w:customStyle="1" w:styleId="10">
    <w:name w:val="Сетка таблицы1"/>
    <w:basedOn w:val="a1"/>
    <w:next w:val="ae"/>
    <w:rsid w:val="006C68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62303"/>
    <w:pPr>
      <w:widowControl w:val="0"/>
      <w:autoSpaceDE w:val="0"/>
      <w:autoSpaceDN w:val="0"/>
    </w:pPr>
    <w:rPr>
      <w:rFonts w:eastAsiaTheme="minorEastAsia" w:cs="Calibri"/>
      <w:sz w:val="22"/>
      <w:szCs w:val="22"/>
    </w:rPr>
  </w:style>
  <w:style w:type="paragraph" w:customStyle="1" w:styleId="ConsPlusNonformat">
    <w:name w:val="ConsPlusNonformat"/>
    <w:rsid w:val="00FE7472"/>
    <w:pPr>
      <w:autoSpaceDE w:val="0"/>
      <w:autoSpaceDN w:val="0"/>
      <w:adjustRightInd w:val="0"/>
    </w:pPr>
    <w:rPr>
      <w:rFonts w:ascii="Courier New" w:eastAsia="Times New Roman" w:hAnsi="Courier New" w:cs="Courier New"/>
    </w:rPr>
  </w:style>
  <w:style w:type="paragraph" w:styleId="af0">
    <w:name w:val="List Paragraph"/>
    <w:basedOn w:val="a"/>
    <w:uiPriority w:val="34"/>
    <w:qFormat/>
    <w:rsid w:val="006E42DE"/>
    <w:pPr>
      <w:ind w:left="720"/>
      <w:contextualSpacing/>
    </w:pPr>
  </w:style>
  <w:style w:type="paragraph" w:styleId="af1">
    <w:name w:val="Normal (Web)"/>
    <w:basedOn w:val="a"/>
    <w:uiPriority w:val="99"/>
    <w:semiHidden/>
    <w:rsid w:val="0083723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9137">
      <w:bodyDiv w:val="1"/>
      <w:marLeft w:val="0"/>
      <w:marRight w:val="0"/>
      <w:marTop w:val="0"/>
      <w:marBottom w:val="0"/>
      <w:divBdr>
        <w:top w:val="none" w:sz="0" w:space="0" w:color="auto"/>
        <w:left w:val="none" w:sz="0" w:space="0" w:color="auto"/>
        <w:bottom w:val="none" w:sz="0" w:space="0" w:color="auto"/>
        <w:right w:val="none" w:sz="0" w:space="0" w:color="auto"/>
      </w:divBdr>
    </w:div>
    <w:div w:id="1001666257">
      <w:bodyDiv w:val="1"/>
      <w:marLeft w:val="0"/>
      <w:marRight w:val="0"/>
      <w:marTop w:val="0"/>
      <w:marBottom w:val="0"/>
      <w:divBdr>
        <w:top w:val="none" w:sz="0" w:space="0" w:color="auto"/>
        <w:left w:val="none" w:sz="0" w:space="0" w:color="auto"/>
        <w:bottom w:val="none" w:sz="0" w:space="0" w:color="auto"/>
        <w:right w:val="none" w:sz="0" w:space="0" w:color="auto"/>
      </w:divBdr>
    </w:div>
    <w:div w:id="1269778771">
      <w:bodyDiv w:val="1"/>
      <w:marLeft w:val="0"/>
      <w:marRight w:val="0"/>
      <w:marTop w:val="0"/>
      <w:marBottom w:val="0"/>
      <w:divBdr>
        <w:top w:val="none" w:sz="0" w:space="0" w:color="auto"/>
        <w:left w:val="none" w:sz="0" w:space="0" w:color="auto"/>
        <w:bottom w:val="none" w:sz="0" w:space="0" w:color="auto"/>
        <w:right w:val="none" w:sz="0" w:space="0" w:color="auto"/>
      </w:divBdr>
    </w:div>
    <w:div w:id="1373380593">
      <w:bodyDiv w:val="1"/>
      <w:marLeft w:val="0"/>
      <w:marRight w:val="0"/>
      <w:marTop w:val="0"/>
      <w:marBottom w:val="0"/>
      <w:divBdr>
        <w:top w:val="none" w:sz="0" w:space="0" w:color="auto"/>
        <w:left w:val="none" w:sz="0" w:space="0" w:color="auto"/>
        <w:bottom w:val="none" w:sz="0" w:space="0" w:color="auto"/>
        <w:right w:val="none" w:sz="0" w:space="0" w:color="auto"/>
      </w:divBdr>
    </w:div>
    <w:div w:id="1756047486">
      <w:bodyDiv w:val="1"/>
      <w:marLeft w:val="0"/>
      <w:marRight w:val="0"/>
      <w:marTop w:val="0"/>
      <w:marBottom w:val="0"/>
      <w:divBdr>
        <w:top w:val="none" w:sz="0" w:space="0" w:color="auto"/>
        <w:left w:val="none" w:sz="0" w:space="0" w:color="auto"/>
        <w:bottom w:val="none" w:sz="0" w:space="0" w:color="auto"/>
        <w:right w:val="none" w:sz="0" w:space="0" w:color="auto"/>
      </w:divBdr>
    </w:div>
    <w:div w:id="178299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183496&amp;dst=1000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83496&amp;dst=100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51872" TargetMode="External"/><Relationship Id="rId4" Type="http://schemas.microsoft.com/office/2007/relationships/stylesWithEffects" Target="stylesWithEffects.xml"/><Relationship Id="rId9" Type="http://schemas.openxmlformats.org/officeDocument/2006/relationships/hyperlink" Target="https://login.consultant.ru/link/?req=doc&amp;base=LAW&amp;n=453313&amp;dst=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AFB6-A5B6-4F33-A58F-3340332C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8124</Words>
  <Characters>46307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2026-03-20T03:05:00Z</cp:lastPrinted>
  <dcterms:created xsi:type="dcterms:W3CDTF">2026-04-07T02:57:00Z</dcterms:created>
  <dcterms:modified xsi:type="dcterms:W3CDTF">2026-04-07T02:57:00Z</dcterms:modified>
</cp:coreProperties>
</file>