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3" w:rsidRPr="00575406" w:rsidRDefault="00243044" w:rsidP="00314B79">
      <w:pPr>
        <w:ind w:left="6237" w:firstLine="7"/>
        <w:jc w:val="right"/>
        <w:rPr>
          <w:sz w:val="28"/>
          <w:szCs w:val="24"/>
        </w:rPr>
      </w:pPr>
      <w:r>
        <w:rPr>
          <w:sz w:val="28"/>
          <w:szCs w:val="24"/>
        </w:rPr>
        <w:t>ПРИЛОЖЕНИЕ</w:t>
      </w:r>
    </w:p>
    <w:p w:rsidR="00FE0B83" w:rsidRPr="00575406" w:rsidRDefault="00575406" w:rsidP="00314B79">
      <w:pPr>
        <w:ind w:left="6237" w:firstLine="7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к </w:t>
      </w:r>
      <w:r w:rsidR="00FE0B83" w:rsidRPr="00575406">
        <w:rPr>
          <w:sz w:val="28"/>
          <w:szCs w:val="24"/>
        </w:rPr>
        <w:t>постановлению Администрации города Бийска</w:t>
      </w:r>
    </w:p>
    <w:p w:rsidR="00FE0B83" w:rsidRPr="00575406" w:rsidRDefault="00FE0B83" w:rsidP="00314B79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 xml:space="preserve">от </w:t>
      </w:r>
      <w:r w:rsidR="00314B79">
        <w:rPr>
          <w:sz w:val="28"/>
          <w:szCs w:val="24"/>
        </w:rPr>
        <w:t>12.12.2025</w:t>
      </w:r>
      <w:r w:rsidRPr="00575406">
        <w:rPr>
          <w:sz w:val="28"/>
          <w:szCs w:val="24"/>
        </w:rPr>
        <w:t xml:space="preserve"> № </w:t>
      </w:r>
      <w:r w:rsidR="00314B79">
        <w:rPr>
          <w:sz w:val="28"/>
          <w:szCs w:val="24"/>
        </w:rPr>
        <w:t>2841</w:t>
      </w:r>
    </w:p>
    <w:p w:rsidR="00FE0B83" w:rsidRDefault="00FE0B83" w:rsidP="00FE0B83">
      <w:pPr>
        <w:ind w:firstLine="7"/>
        <w:jc w:val="both"/>
        <w:rPr>
          <w:sz w:val="24"/>
          <w:szCs w:val="24"/>
        </w:rPr>
      </w:pPr>
    </w:p>
    <w:p w:rsidR="00243044" w:rsidRPr="00243044" w:rsidRDefault="00243044" w:rsidP="00243044">
      <w:pPr>
        <w:jc w:val="right"/>
        <w:rPr>
          <w:sz w:val="28"/>
          <w:szCs w:val="28"/>
          <w:lang w:eastAsia="ar-SA"/>
        </w:rPr>
      </w:pPr>
      <w:r w:rsidRPr="00243044">
        <w:rPr>
          <w:sz w:val="28"/>
          <w:szCs w:val="28"/>
          <w:lang w:eastAsia="ar-SA"/>
        </w:rPr>
        <w:t>Приложение 1</w:t>
      </w:r>
    </w:p>
    <w:p w:rsidR="00243044" w:rsidRPr="00243044" w:rsidRDefault="00243044" w:rsidP="00243044">
      <w:pPr>
        <w:jc w:val="right"/>
        <w:rPr>
          <w:rFonts w:cs="Calibri"/>
          <w:sz w:val="28"/>
          <w:szCs w:val="28"/>
          <w:lang w:eastAsia="ar-SA"/>
        </w:rPr>
      </w:pPr>
      <w:r w:rsidRPr="00243044">
        <w:rPr>
          <w:rFonts w:cs="Calibri"/>
          <w:sz w:val="28"/>
          <w:szCs w:val="28"/>
          <w:lang w:eastAsia="ar-SA"/>
        </w:rPr>
        <w:t>к муниципальной программе</w:t>
      </w:r>
    </w:p>
    <w:p w:rsidR="00243044" w:rsidRPr="00243044" w:rsidRDefault="00243044" w:rsidP="00243044">
      <w:pPr>
        <w:jc w:val="right"/>
        <w:rPr>
          <w:rFonts w:cs="Calibri"/>
          <w:sz w:val="28"/>
          <w:szCs w:val="28"/>
          <w:lang w:eastAsia="ar-SA"/>
        </w:rPr>
      </w:pPr>
      <w:r w:rsidRPr="00243044">
        <w:rPr>
          <w:rFonts w:cs="Calibri"/>
          <w:sz w:val="28"/>
          <w:szCs w:val="28"/>
          <w:lang w:eastAsia="ar-SA"/>
        </w:rPr>
        <w:t xml:space="preserve">«Профилактика </w:t>
      </w:r>
      <w:proofErr w:type="gramStart"/>
      <w:r w:rsidRPr="00243044">
        <w:rPr>
          <w:rFonts w:cs="Calibri"/>
          <w:sz w:val="28"/>
          <w:szCs w:val="28"/>
          <w:lang w:eastAsia="ar-SA"/>
        </w:rPr>
        <w:t>социального</w:t>
      </w:r>
      <w:proofErr w:type="gramEnd"/>
    </w:p>
    <w:p w:rsidR="00243044" w:rsidRPr="00243044" w:rsidRDefault="00243044" w:rsidP="00243044">
      <w:pPr>
        <w:jc w:val="right"/>
        <w:rPr>
          <w:rFonts w:cs="Calibri"/>
          <w:sz w:val="28"/>
          <w:szCs w:val="28"/>
          <w:lang w:eastAsia="ar-SA"/>
        </w:rPr>
      </w:pPr>
      <w:r w:rsidRPr="00243044">
        <w:rPr>
          <w:rFonts w:cs="Calibri"/>
          <w:sz w:val="28"/>
          <w:szCs w:val="28"/>
          <w:lang w:eastAsia="ar-SA"/>
        </w:rPr>
        <w:t>сиротства в городе Бийске»</w:t>
      </w:r>
    </w:p>
    <w:p w:rsidR="00243044" w:rsidRPr="00243044" w:rsidRDefault="00243044" w:rsidP="00243044">
      <w:pPr>
        <w:jc w:val="right"/>
        <w:rPr>
          <w:rFonts w:cs="Calibri"/>
          <w:sz w:val="28"/>
          <w:szCs w:val="28"/>
          <w:lang w:eastAsia="ar-SA"/>
        </w:rPr>
      </w:pPr>
    </w:p>
    <w:p w:rsidR="00243044" w:rsidRPr="00243044" w:rsidRDefault="00243044" w:rsidP="0024304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243044">
        <w:rPr>
          <w:sz w:val="28"/>
          <w:szCs w:val="28"/>
          <w:lang w:eastAsia="ar-SA"/>
        </w:rPr>
        <w:t>Сведения об индикаторах муниципальной программы</w:t>
      </w:r>
    </w:p>
    <w:p w:rsidR="00243044" w:rsidRPr="00243044" w:rsidRDefault="00243044" w:rsidP="00243044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243044">
        <w:rPr>
          <w:sz w:val="28"/>
          <w:szCs w:val="28"/>
          <w:lang w:eastAsia="ar-SA"/>
        </w:rPr>
        <w:t xml:space="preserve">и их </w:t>
      </w:r>
      <w:proofErr w:type="gramStart"/>
      <w:r w:rsidRPr="00243044">
        <w:rPr>
          <w:sz w:val="28"/>
          <w:szCs w:val="28"/>
          <w:lang w:eastAsia="ar-SA"/>
        </w:rPr>
        <w:t>значениях</w:t>
      </w:r>
      <w:proofErr w:type="gramEnd"/>
    </w:p>
    <w:p w:rsidR="00243044" w:rsidRPr="00243044" w:rsidRDefault="00243044" w:rsidP="00243044">
      <w:pPr>
        <w:widowControl/>
        <w:autoSpaceDE/>
        <w:autoSpaceDN/>
        <w:adjustRightInd/>
        <w:jc w:val="center"/>
        <w:rPr>
          <w:rFonts w:cs="Calibri"/>
          <w:sz w:val="28"/>
          <w:szCs w:val="28"/>
          <w:lang w:eastAsia="ar-SA"/>
        </w:rPr>
      </w:pP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17"/>
        <w:gridCol w:w="992"/>
        <w:gridCol w:w="840"/>
        <w:gridCol w:w="10"/>
        <w:gridCol w:w="918"/>
        <w:gridCol w:w="10"/>
        <w:gridCol w:w="840"/>
        <w:gridCol w:w="10"/>
        <w:gridCol w:w="841"/>
        <w:gridCol w:w="10"/>
        <w:gridCol w:w="840"/>
        <w:gridCol w:w="10"/>
      </w:tblGrid>
      <w:tr w:rsidR="00243044" w:rsidRPr="00997E89" w:rsidTr="00997E89">
        <w:tc>
          <w:tcPr>
            <w:tcW w:w="594" w:type="dxa"/>
            <w:vMerge w:val="restart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97E89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997E89"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617" w:type="dxa"/>
            <w:vMerge w:val="restart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 xml:space="preserve">Наименование индикатора </w:t>
            </w:r>
          </w:p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(показателя)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Единица измерения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3479" w:type="dxa"/>
            <w:gridSpan w:val="8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Значение по годам</w:t>
            </w:r>
          </w:p>
        </w:tc>
      </w:tr>
      <w:tr w:rsidR="00243044" w:rsidRPr="00997E89" w:rsidTr="00997E89">
        <w:tc>
          <w:tcPr>
            <w:tcW w:w="594" w:type="dxa"/>
            <w:vMerge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7" w:type="dxa"/>
            <w:vMerge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479" w:type="dxa"/>
            <w:gridSpan w:val="8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 xml:space="preserve">годы реализации </w:t>
            </w:r>
          </w:p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муниципальной программы</w:t>
            </w:r>
          </w:p>
        </w:tc>
      </w:tr>
      <w:tr w:rsidR="00243044" w:rsidRPr="00997E89" w:rsidTr="00997E89">
        <w:tc>
          <w:tcPr>
            <w:tcW w:w="594" w:type="dxa"/>
            <w:vMerge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7" w:type="dxa"/>
            <w:vMerge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2025</w:t>
            </w:r>
          </w:p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850" w:type="dxa"/>
            <w:gridSpan w:val="2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2026</w:t>
            </w:r>
          </w:p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851" w:type="dxa"/>
            <w:gridSpan w:val="2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2027 год</w:t>
            </w:r>
          </w:p>
        </w:tc>
        <w:tc>
          <w:tcPr>
            <w:tcW w:w="850" w:type="dxa"/>
            <w:gridSpan w:val="2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2028</w:t>
            </w:r>
          </w:p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год</w:t>
            </w:r>
          </w:p>
        </w:tc>
      </w:tr>
      <w:tr w:rsidR="00243044" w:rsidRPr="00997E89" w:rsidTr="00997E89">
        <w:tc>
          <w:tcPr>
            <w:tcW w:w="594" w:type="dxa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617" w:type="dxa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92" w:type="dxa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0" w:type="dxa"/>
            <w:gridSpan w:val="2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28" w:type="dxa"/>
            <w:gridSpan w:val="2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0" w:type="dxa"/>
            <w:gridSpan w:val="2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51" w:type="dxa"/>
            <w:gridSpan w:val="2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50" w:type="dxa"/>
            <w:gridSpan w:val="2"/>
          </w:tcPr>
          <w:p w:rsidR="00243044" w:rsidRPr="00997E89" w:rsidRDefault="00243044" w:rsidP="00DB54F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8</w:t>
            </w:r>
          </w:p>
        </w:tc>
      </w:tr>
      <w:tr w:rsidR="00243044" w:rsidRPr="00997E89" w:rsidTr="00997E89">
        <w:trPr>
          <w:gridAfter w:val="1"/>
          <w:wAfter w:w="10" w:type="dxa"/>
        </w:trPr>
        <w:tc>
          <w:tcPr>
            <w:tcW w:w="10522" w:type="dxa"/>
            <w:gridSpan w:val="12"/>
          </w:tcPr>
          <w:p w:rsidR="00243044" w:rsidRPr="00997E89" w:rsidRDefault="00243044" w:rsidP="0024304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997E89">
              <w:rPr>
                <w:rFonts w:cs="Calibri"/>
                <w:sz w:val="28"/>
                <w:szCs w:val="28"/>
                <w:lang w:eastAsia="ar-SA"/>
              </w:rPr>
              <w:t>Муниципальная программа «Профилактика социального сиротства в городе Бийске»</w:t>
            </w:r>
          </w:p>
        </w:tc>
      </w:tr>
      <w:tr w:rsidR="00243044" w:rsidRPr="00997E89" w:rsidTr="00997E89">
        <w:trPr>
          <w:gridAfter w:val="1"/>
          <w:wAfter w:w="10" w:type="dxa"/>
        </w:trPr>
        <w:tc>
          <w:tcPr>
            <w:tcW w:w="594" w:type="dxa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1</w:t>
            </w:r>
            <w:r w:rsidR="00DB54FD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617" w:type="dxa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Количество детей-сирот и детей, оставшихся без попечения родителей, переданных на воспитание в семью</w:t>
            </w:r>
            <w:r w:rsidR="000218EA">
              <w:rPr>
                <w:sz w:val="28"/>
                <w:szCs w:val="28"/>
                <w:lang w:eastAsia="ar-SA"/>
              </w:rPr>
              <w:t>, от общего количества детей, оставшихся без попечения родителей</w:t>
            </w:r>
          </w:p>
        </w:tc>
        <w:tc>
          <w:tcPr>
            <w:tcW w:w="992" w:type="dxa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96</w:t>
            </w:r>
          </w:p>
        </w:tc>
      </w:tr>
      <w:tr w:rsidR="00243044" w:rsidRPr="00997E89" w:rsidTr="00997E89">
        <w:trPr>
          <w:gridAfter w:val="1"/>
          <w:wAfter w:w="10" w:type="dxa"/>
        </w:trPr>
        <w:tc>
          <w:tcPr>
            <w:tcW w:w="594" w:type="dxa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2</w:t>
            </w:r>
            <w:r w:rsidR="00DB54FD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617" w:type="dxa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Количество детей, направленных в организации для детей-сирот, из числа вновь выявленных</w:t>
            </w:r>
          </w:p>
        </w:tc>
        <w:tc>
          <w:tcPr>
            <w:tcW w:w="992" w:type="dxa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43044" w:rsidRPr="00997E89" w:rsidRDefault="00243044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12</w:t>
            </w:r>
          </w:p>
        </w:tc>
      </w:tr>
      <w:tr w:rsidR="00997E89" w:rsidRPr="00997E89" w:rsidTr="00997E89">
        <w:trPr>
          <w:gridAfter w:val="1"/>
          <w:wAfter w:w="10" w:type="dxa"/>
        </w:trPr>
        <w:tc>
          <w:tcPr>
            <w:tcW w:w="594" w:type="dxa"/>
          </w:tcPr>
          <w:p w:rsidR="00997E89" w:rsidRPr="00997E89" w:rsidRDefault="00997E89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3</w:t>
            </w:r>
            <w:r w:rsidR="00DB54FD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617" w:type="dxa"/>
          </w:tcPr>
          <w:p w:rsidR="00997E89" w:rsidRPr="00997E89" w:rsidRDefault="00997E89" w:rsidP="00997E89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Количество семей, находящихся в трудной жизненной ситуации, дети из которых временно устроены в организации, оказывающие социальные услуги</w:t>
            </w:r>
          </w:p>
        </w:tc>
        <w:tc>
          <w:tcPr>
            <w:tcW w:w="992" w:type="dxa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Чел.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72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80</w:t>
            </w:r>
          </w:p>
        </w:tc>
      </w:tr>
      <w:tr w:rsidR="00997E89" w:rsidRPr="00997E89" w:rsidTr="00997E89">
        <w:trPr>
          <w:gridAfter w:val="1"/>
          <w:wAfter w:w="10" w:type="dxa"/>
        </w:trPr>
        <w:tc>
          <w:tcPr>
            <w:tcW w:w="594" w:type="dxa"/>
          </w:tcPr>
          <w:p w:rsidR="00997E89" w:rsidRPr="00997E89" w:rsidRDefault="00997E89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617" w:type="dxa"/>
          </w:tcPr>
          <w:p w:rsidR="00997E89" w:rsidRPr="00997E89" w:rsidRDefault="00997E89" w:rsidP="00997E89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Количество материалов (публикаций, видеоматериалов) в средствах массовой информации по вопросам профилактики социального сиротства</w:t>
            </w:r>
          </w:p>
        </w:tc>
        <w:tc>
          <w:tcPr>
            <w:tcW w:w="992" w:type="dxa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Ед.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</w:t>
            </w:r>
          </w:p>
        </w:tc>
      </w:tr>
      <w:tr w:rsidR="00997E89" w:rsidRPr="00997E89" w:rsidTr="00997E89">
        <w:trPr>
          <w:gridAfter w:val="1"/>
          <w:wAfter w:w="10" w:type="dxa"/>
        </w:trPr>
        <w:tc>
          <w:tcPr>
            <w:tcW w:w="594" w:type="dxa"/>
          </w:tcPr>
          <w:p w:rsidR="00997E89" w:rsidRPr="00997E89" w:rsidRDefault="00997E89" w:rsidP="00243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617" w:type="dxa"/>
          </w:tcPr>
          <w:p w:rsidR="00997E89" w:rsidRPr="00997E89" w:rsidRDefault="00997E89" w:rsidP="00243044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997E89">
              <w:rPr>
                <w:sz w:val="28"/>
                <w:szCs w:val="28"/>
                <w:lang w:eastAsia="ar-SA"/>
              </w:rPr>
              <w:t>Количество буклетов, изданий информационных и справочных материалов в рамках программы</w:t>
            </w:r>
          </w:p>
        </w:tc>
        <w:tc>
          <w:tcPr>
            <w:tcW w:w="992" w:type="dxa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Ед.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700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7E89" w:rsidRPr="00997E89" w:rsidRDefault="00997E89" w:rsidP="00997E89">
            <w:pPr>
              <w:jc w:val="center"/>
              <w:rPr>
                <w:sz w:val="28"/>
                <w:szCs w:val="28"/>
              </w:rPr>
            </w:pPr>
            <w:r w:rsidRPr="00997E89">
              <w:rPr>
                <w:sz w:val="28"/>
                <w:szCs w:val="28"/>
              </w:rPr>
              <w:t>700</w:t>
            </w:r>
          </w:p>
        </w:tc>
      </w:tr>
    </w:tbl>
    <w:p w:rsidR="00243044" w:rsidRPr="00243044" w:rsidRDefault="00243044" w:rsidP="00243044">
      <w:pPr>
        <w:jc w:val="both"/>
        <w:rPr>
          <w:rFonts w:cs="Calibri"/>
          <w:sz w:val="28"/>
          <w:szCs w:val="28"/>
          <w:lang w:eastAsia="ar-SA"/>
        </w:rPr>
      </w:pPr>
    </w:p>
    <w:p w:rsidR="00FE0B83" w:rsidRDefault="00FE0B83" w:rsidP="00FE0B83">
      <w:pPr>
        <w:ind w:firstLine="7"/>
        <w:jc w:val="both"/>
        <w:rPr>
          <w:sz w:val="24"/>
          <w:szCs w:val="24"/>
        </w:rPr>
      </w:pPr>
    </w:p>
    <w:p w:rsidR="00575406" w:rsidRDefault="00575406" w:rsidP="00FE0B83">
      <w:pPr>
        <w:ind w:firstLine="7"/>
        <w:jc w:val="both"/>
        <w:rPr>
          <w:sz w:val="24"/>
          <w:szCs w:val="24"/>
        </w:rPr>
      </w:pPr>
    </w:p>
    <w:p w:rsidR="005E5192" w:rsidRDefault="00314B79" w:rsidP="00FE0B83">
      <w:pPr>
        <w:ind w:firstLine="7"/>
        <w:jc w:val="both"/>
        <w:rPr>
          <w:sz w:val="28"/>
          <w:szCs w:val="28"/>
        </w:rPr>
      </w:pPr>
      <w:r w:rsidRPr="00314B79">
        <w:rPr>
          <w:sz w:val="28"/>
          <w:szCs w:val="28"/>
        </w:rPr>
        <w:t xml:space="preserve">Ю.А. Баженов, </w:t>
      </w:r>
      <w:proofErr w:type="spellStart"/>
      <w:r w:rsidRPr="00314B79">
        <w:rPr>
          <w:sz w:val="28"/>
          <w:szCs w:val="28"/>
        </w:rPr>
        <w:t>и.о</w:t>
      </w:r>
      <w:proofErr w:type="spellEnd"/>
      <w:r w:rsidRPr="00314B79">
        <w:rPr>
          <w:sz w:val="28"/>
          <w:szCs w:val="28"/>
        </w:rPr>
        <w:t>. управляющего делами.</w:t>
      </w:r>
    </w:p>
    <w:p w:rsidR="00314B79" w:rsidRPr="00314B79" w:rsidRDefault="00314B79" w:rsidP="00FE0B83">
      <w:pPr>
        <w:ind w:firstLine="7"/>
        <w:jc w:val="both"/>
        <w:rPr>
          <w:sz w:val="28"/>
          <w:szCs w:val="28"/>
        </w:rPr>
      </w:pPr>
      <w:bookmarkStart w:id="0" w:name="_GoBack"/>
      <w:bookmarkEnd w:id="0"/>
    </w:p>
    <w:sectPr w:rsidR="00314B79" w:rsidRPr="00314B79" w:rsidSect="00F6531E">
      <w:headerReference w:type="default" r:id="rId8"/>
      <w:pgSz w:w="11905" w:h="16838"/>
      <w:pgMar w:top="814" w:right="567" w:bottom="567" w:left="1134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06" w:rsidRDefault="007E1406" w:rsidP="00A40E0B">
      <w:r>
        <w:separator/>
      </w:r>
    </w:p>
  </w:endnote>
  <w:endnote w:type="continuationSeparator" w:id="0">
    <w:p w:rsidR="007E1406" w:rsidRDefault="007E1406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06" w:rsidRDefault="007E1406" w:rsidP="00A40E0B">
      <w:r>
        <w:separator/>
      </w:r>
    </w:p>
  </w:footnote>
  <w:footnote w:type="continuationSeparator" w:id="0">
    <w:p w:rsidR="007E1406" w:rsidRDefault="007E1406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45049"/>
      <w:docPartObj>
        <w:docPartGallery w:val="Page Numbers (Top of Page)"/>
        <w:docPartUnique/>
      </w:docPartObj>
    </w:sdtPr>
    <w:sdtEndPr/>
    <w:sdtContent>
      <w:p w:rsidR="00997E89" w:rsidRDefault="00997E89" w:rsidP="00F6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B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3F38"/>
    <w:rsid w:val="00014F1F"/>
    <w:rsid w:val="000218EA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51310"/>
    <w:rsid w:val="000518B5"/>
    <w:rsid w:val="00052057"/>
    <w:rsid w:val="00052CEE"/>
    <w:rsid w:val="000620D4"/>
    <w:rsid w:val="0006619E"/>
    <w:rsid w:val="00066292"/>
    <w:rsid w:val="00066EDC"/>
    <w:rsid w:val="0007158C"/>
    <w:rsid w:val="00075D3F"/>
    <w:rsid w:val="000842E7"/>
    <w:rsid w:val="000865CE"/>
    <w:rsid w:val="00094A94"/>
    <w:rsid w:val="00095951"/>
    <w:rsid w:val="00095C13"/>
    <w:rsid w:val="00095E5C"/>
    <w:rsid w:val="00095EDF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701D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24FA"/>
    <w:rsid w:val="001F38E3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3044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132F4"/>
    <w:rsid w:val="00314B79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C45"/>
    <w:rsid w:val="00447F4C"/>
    <w:rsid w:val="00456173"/>
    <w:rsid w:val="00456BDE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1700"/>
    <w:rsid w:val="00492C92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42356"/>
    <w:rsid w:val="0055300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7083"/>
    <w:rsid w:val="006022D8"/>
    <w:rsid w:val="0060416A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11A5"/>
    <w:rsid w:val="00683613"/>
    <w:rsid w:val="006911AC"/>
    <w:rsid w:val="006953CF"/>
    <w:rsid w:val="006A3850"/>
    <w:rsid w:val="006B588F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3B2F"/>
    <w:rsid w:val="007D3CF6"/>
    <w:rsid w:val="007D57EF"/>
    <w:rsid w:val="007D625D"/>
    <w:rsid w:val="007E1406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6376"/>
    <w:rsid w:val="0090266B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0952"/>
    <w:rsid w:val="00983496"/>
    <w:rsid w:val="00990567"/>
    <w:rsid w:val="00990D40"/>
    <w:rsid w:val="00994EC3"/>
    <w:rsid w:val="00997E89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21DB3"/>
    <w:rsid w:val="00A22487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44E5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6D48"/>
    <w:rsid w:val="00C71B04"/>
    <w:rsid w:val="00C73D95"/>
    <w:rsid w:val="00C74AE5"/>
    <w:rsid w:val="00C77328"/>
    <w:rsid w:val="00C96C2C"/>
    <w:rsid w:val="00C97A0F"/>
    <w:rsid w:val="00CA2037"/>
    <w:rsid w:val="00CA5328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B54F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2357"/>
    <w:rsid w:val="00E052A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23DD"/>
    <w:rsid w:val="00EB04F5"/>
    <w:rsid w:val="00EC33E5"/>
    <w:rsid w:val="00EC71DE"/>
    <w:rsid w:val="00ED597C"/>
    <w:rsid w:val="00EE6656"/>
    <w:rsid w:val="00EF0CF1"/>
    <w:rsid w:val="00EF0F57"/>
    <w:rsid w:val="00EF5AE5"/>
    <w:rsid w:val="00EF6911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2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1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2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492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2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1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2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492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1269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2025-07-31T02:24:00Z</cp:lastPrinted>
  <dcterms:created xsi:type="dcterms:W3CDTF">2025-12-18T08:00:00Z</dcterms:created>
  <dcterms:modified xsi:type="dcterms:W3CDTF">2025-12-18T08:00:00Z</dcterms:modified>
</cp:coreProperties>
</file>