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Pr="00EC68C9" w:rsidRDefault="00135CB7" w:rsidP="00DC419D">
      <w:pPr>
        <w:tabs>
          <w:tab w:val="left" w:pos="8280"/>
        </w:tabs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ПРИЛОЖЕНИЕ </w:t>
      </w:r>
      <w:r w:rsidR="00856C5A">
        <w:rPr>
          <w:sz w:val="28"/>
          <w:szCs w:val="28"/>
        </w:rPr>
        <w:t>1</w:t>
      </w:r>
    </w:p>
    <w:p w:rsidR="00135CB7" w:rsidRDefault="00135CB7" w:rsidP="008476AE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35CB7" w:rsidRPr="00EC68C9" w:rsidRDefault="00135CB7" w:rsidP="008476AE">
      <w:pPr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>Администрации города Бийска</w:t>
      </w:r>
    </w:p>
    <w:p w:rsidR="00135CB7" w:rsidRPr="00EC68C9" w:rsidRDefault="00135CB7" w:rsidP="008476AE">
      <w:pPr>
        <w:ind w:left="10773"/>
        <w:jc w:val="right"/>
      </w:pPr>
      <w:r w:rsidRPr="00EC68C9">
        <w:rPr>
          <w:sz w:val="28"/>
          <w:szCs w:val="28"/>
        </w:rPr>
        <w:t xml:space="preserve">от </w:t>
      </w:r>
      <w:r w:rsidR="00425246">
        <w:rPr>
          <w:sz w:val="28"/>
          <w:szCs w:val="28"/>
        </w:rPr>
        <w:t>17.02.2026</w:t>
      </w:r>
      <w:r w:rsidRPr="00EC68C9">
        <w:rPr>
          <w:sz w:val="28"/>
          <w:szCs w:val="28"/>
        </w:rPr>
        <w:t xml:space="preserve"> № </w:t>
      </w:r>
      <w:r w:rsidR="00425246">
        <w:rPr>
          <w:sz w:val="28"/>
          <w:szCs w:val="28"/>
        </w:rPr>
        <w:t>334</w:t>
      </w: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</w:p>
    <w:p w:rsidR="00135CB7" w:rsidRPr="006F7A20" w:rsidRDefault="006130E3" w:rsidP="00173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135CB7" w:rsidRPr="006F7A20">
        <w:rPr>
          <w:sz w:val="28"/>
          <w:szCs w:val="28"/>
        </w:rPr>
        <w:t>город Бийск»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</w:p>
    <w:p w:rsidR="00135CB7" w:rsidRPr="00EC68C9" w:rsidRDefault="00135CB7" w:rsidP="0017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 содержание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 Бийск»</w:t>
      </w:r>
      <w:r>
        <w:rPr>
          <w:sz w:val="28"/>
          <w:szCs w:val="28"/>
        </w:rPr>
        <w:t xml:space="preserve"> </w:t>
      </w:r>
    </w:p>
    <w:p w:rsidR="00135CB7" w:rsidRPr="0011614D" w:rsidRDefault="00135CB7" w:rsidP="007F0AD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984"/>
        <w:gridCol w:w="1208"/>
        <w:gridCol w:w="1260"/>
        <w:gridCol w:w="1134"/>
        <w:gridCol w:w="1134"/>
        <w:gridCol w:w="1134"/>
        <w:gridCol w:w="1276"/>
        <w:gridCol w:w="2268"/>
      </w:tblGrid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7146" w:type="dxa"/>
            <w:gridSpan w:val="6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268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EC68C9" w:rsidTr="00DC419D">
        <w:trPr>
          <w:trHeight w:val="655"/>
        </w:trPr>
        <w:tc>
          <w:tcPr>
            <w:tcW w:w="15288" w:type="dxa"/>
            <w:gridSpan w:val="10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1: Пополнение доходной части бюджета города за счет обеспечения эффективного управления и распоряжения муниципальным имуществом</w:t>
            </w:r>
            <w:r w:rsidR="000F10C5">
              <w:rPr>
                <w:rFonts w:ascii="Times New Roman" w:hAnsi="Times New Roman" w:cs="Times New Roman"/>
                <w:sz w:val="28"/>
                <w:szCs w:val="28"/>
              </w:rPr>
              <w:t xml:space="preserve"> и пополнение имущества казны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717D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1.1: Повышение эффективности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Содержание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муниципальной казны, изготовление проектно-сметной документации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города Бийска</w:t>
            </w:r>
          </w:p>
        </w:tc>
        <w:tc>
          <w:tcPr>
            <w:tcW w:w="1208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21740,2</w:t>
            </w:r>
          </w:p>
        </w:tc>
        <w:tc>
          <w:tcPr>
            <w:tcW w:w="1260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27619,2</w:t>
            </w:r>
          </w:p>
        </w:tc>
        <w:tc>
          <w:tcPr>
            <w:tcW w:w="1134" w:type="dxa"/>
          </w:tcPr>
          <w:p w:rsidR="00135CB7" w:rsidRPr="006A0E1A" w:rsidRDefault="00AF7CD2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31898,5</w:t>
            </w:r>
          </w:p>
        </w:tc>
        <w:tc>
          <w:tcPr>
            <w:tcW w:w="1134" w:type="dxa"/>
          </w:tcPr>
          <w:p w:rsidR="00135CB7" w:rsidRPr="009874D5" w:rsidRDefault="009874D5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38836,4</w:t>
            </w:r>
          </w:p>
        </w:tc>
        <w:tc>
          <w:tcPr>
            <w:tcW w:w="1134" w:type="dxa"/>
          </w:tcPr>
          <w:p w:rsidR="00135CB7" w:rsidRPr="006A0E1A" w:rsidRDefault="00D16B44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43676,5</w:t>
            </w:r>
          </w:p>
        </w:tc>
        <w:tc>
          <w:tcPr>
            <w:tcW w:w="1276" w:type="dxa"/>
          </w:tcPr>
          <w:p w:rsidR="00135CB7" w:rsidRPr="0007684E" w:rsidRDefault="00D16B44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163770,8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1270,0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</w:t>
            </w:r>
          </w:p>
        </w:tc>
        <w:tc>
          <w:tcPr>
            <w:tcW w:w="1134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15062,1</w:t>
            </w:r>
          </w:p>
        </w:tc>
        <w:tc>
          <w:tcPr>
            <w:tcW w:w="1276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18197,1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6845,8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2773,8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12698,0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14084,3</w:t>
            </w:r>
          </w:p>
        </w:tc>
        <w:tc>
          <w:tcPr>
            <w:tcW w:w="1134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1755,0</w:t>
            </w:r>
          </w:p>
        </w:tc>
        <w:tc>
          <w:tcPr>
            <w:tcW w:w="1276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38156,9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– имущества,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находящегося в частной собственности граждан, планируемого для приобретения в муниципальную собственность;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– помещений при изъятии при переселении граждан из жилых домов, признанных аварийными и подлежащими сносу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851,4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695,2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675,4</w:t>
            </w:r>
          </w:p>
        </w:tc>
        <w:tc>
          <w:tcPr>
            <w:tcW w:w="1134" w:type="dxa"/>
          </w:tcPr>
          <w:p w:rsidR="00135CB7" w:rsidRPr="006A0E1A" w:rsidRDefault="00D16B44" w:rsidP="00D1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F7C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9874D5" w:rsidP="00D1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6B4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1.1.3: Приобретение имущества в собственность муниципального образования город Бийск от физических и юридических лиц на возмездной основе, увеличение уставного фонда муниципального унитарного предприятия</w:t>
            </w:r>
          </w:p>
        </w:tc>
        <w:tc>
          <w:tcPr>
            <w:tcW w:w="1276" w:type="dxa"/>
            <w:vMerge w:val="restart"/>
          </w:tcPr>
          <w:p w:rsidR="00135CB7" w:rsidRPr="006A0E1A" w:rsidRDefault="0085616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51454,0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9874D5" w:rsidP="00987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11175,6</w:t>
            </w:r>
          </w:p>
        </w:tc>
        <w:tc>
          <w:tcPr>
            <w:tcW w:w="1134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24068,7</w:t>
            </w:r>
          </w:p>
        </w:tc>
        <w:tc>
          <w:tcPr>
            <w:tcW w:w="1276" w:type="dxa"/>
          </w:tcPr>
          <w:p w:rsidR="00135CB7" w:rsidRPr="006A0E1A" w:rsidRDefault="00D16B44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134698,3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A802B6" w:rsidRPr="00EC68C9" w:rsidTr="00717DD0">
        <w:tc>
          <w:tcPr>
            <w:tcW w:w="15288" w:type="dxa"/>
            <w:gridSpan w:val="10"/>
          </w:tcPr>
          <w:p w:rsidR="00A802B6" w:rsidRPr="00CE15D3" w:rsidRDefault="00A802B6" w:rsidP="00382C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</w:t>
            </w:r>
            <w:r w:rsidRPr="00A802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FBE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</w:tr>
      <w:tr w:rsidR="00856163" w:rsidRPr="00EC68C9" w:rsidTr="00DC419D">
        <w:tc>
          <w:tcPr>
            <w:tcW w:w="2614" w:type="dxa"/>
          </w:tcPr>
          <w:p w:rsidR="00856163" w:rsidRPr="00CE15D3" w:rsidRDefault="00A802B6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1.2.1</w:t>
            </w:r>
            <w:r w:rsidR="00856163" w:rsidRPr="00CE15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6163" w:rsidRPr="00CE15D3" w:rsidRDefault="00856163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  <w:tc>
          <w:tcPr>
            <w:tcW w:w="1276" w:type="dxa"/>
          </w:tcPr>
          <w:p w:rsidR="00856163" w:rsidRPr="00CE15D3" w:rsidRDefault="00994A0A" w:rsidP="008561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0300B">
              <w:rPr>
                <w:rFonts w:ascii="Times New Roman" w:hAnsi="Times New Roman" w:cs="Times New Roman"/>
                <w:sz w:val="28"/>
                <w:szCs w:val="28"/>
              </w:rPr>
              <w:t xml:space="preserve"> - 2025</w:t>
            </w:r>
          </w:p>
        </w:tc>
        <w:tc>
          <w:tcPr>
            <w:tcW w:w="1984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1134" w:type="dxa"/>
          </w:tcPr>
          <w:p w:rsidR="00856163" w:rsidRPr="00CE15D3" w:rsidRDefault="00D16B44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1276" w:type="dxa"/>
          </w:tcPr>
          <w:p w:rsidR="00856163" w:rsidRPr="00CE15D3" w:rsidRDefault="00DB6C33" w:rsidP="00D1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6B4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2268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C3F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Цель 2: Финансовое обеспечение затрат в целях прекращения производства по делу о банкротстве муниципального </w:t>
            </w:r>
            <w:proofErr w:type="spellStart"/>
            <w:proofErr w:type="gramStart"/>
            <w:r w:rsidR="00DC3F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нитар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2.1: Прекращение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2.1.1: Погашение кредиторской задолженности муниципального унитарного предприятия города Бийска «Трамвайное управление» в целях прекращения производства по делу о банкротстве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35117,0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57117,0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DC41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C3F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3: Финансовое обеспечение затрат, направленных на восстановление п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латежеспособности муниципальных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й города Бийска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3.1: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D944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3.1.1: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платежеспособности муниципального унитарного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, осуществляющего распределение воды для питьевых и промышленных нужд</w:t>
            </w:r>
          </w:p>
        </w:tc>
        <w:tc>
          <w:tcPr>
            <w:tcW w:w="1276" w:type="dxa"/>
          </w:tcPr>
          <w:p w:rsidR="00135CB7" w:rsidRPr="006A0E1A" w:rsidRDefault="008E2C4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УМИ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41132,0</w:t>
            </w:r>
          </w:p>
        </w:tc>
        <w:tc>
          <w:tcPr>
            <w:tcW w:w="1134" w:type="dxa"/>
          </w:tcPr>
          <w:p w:rsidR="00135CB7" w:rsidRPr="006A0E1A" w:rsidRDefault="00DB6C3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758,0</w:t>
            </w:r>
          </w:p>
        </w:tc>
        <w:tc>
          <w:tcPr>
            <w:tcW w:w="1134" w:type="dxa"/>
          </w:tcPr>
          <w:p w:rsidR="00135CB7" w:rsidRPr="006A0E1A" w:rsidRDefault="00D16B44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63889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D16B44" w:rsidP="00D1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779,0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DC3FCE" w:rsidRPr="00EC68C9" w:rsidTr="00455453">
        <w:tc>
          <w:tcPr>
            <w:tcW w:w="15288" w:type="dxa"/>
            <w:gridSpan w:val="10"/>
          </w:tcPr>
          <w:p w:rsidR="00DC3FCE" w:rsidRPr="006A0E1A" w:rsidRDefault="00DC3FCE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3FCE">
              <w:rPr>
                <w:rFonts w:ascii="Times New Roman" w:hAnsi="Times New Roman" w:cs="Times New Roman"/>
                <w:sz w:val="28"/>
                <w:szCs w:val="28"/>
              </w:rPr>
              <w:t xml:space="preserve">: Восстановление платежеспособности муниципального унитарного предприятия, </w:t>
            </w:r>
            <w:r w:rsidR="00455453" w:rsidRPr="00455453">
              <w:rPr>
                <w:rFonts w:ascii="Times New Roman" w:hAnsi="Times New Roman" w:cs="Times New Roman"/>
                <w:sz w:val="28"/>
                <w:szCs w:val="28"/>
              </w:rPr>
              <w:t>оказывающего транспортные услуги населению в границах городского округа город Бийск Алтайского края, осуществляющего перевозку пассажиров городским электрическим транспортом</w:t>
            </w:r>
          </w:p>
        </w:tc>
      </w:tr>
      <w:tr w:rsidR="00DC3FCE" w:rsidRPr="00EC68C9" w:rsidTr="00DC419D">
        <w:tc>
          <w:tcPr>
            <w:tcW w:w="2614" w:type="dxa"/>
          </w:tcPr>
          <w:p w:rsidR="00DC3FCE" w:rsidRPr="006A0E1A" w:rsidRDefault="00455453" w:rsidP="00455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.1:</w:t>
            </w:r>
            <w:r w:rsidRPr="00DC3FC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Восстановление платежеспособности муниципального унитарного предприятия, </w:t>
            </w:r>
            <w:r w:rsidRPr="00455453">
              <w:rPr>
                <w:rFonts w:ascii="Times New Roman" w:hAnsi="Times New Roman" w:cs="Times New Roman"/>
                <w:sz w:val="28"/>
                <w:szCs w:val="28"/>
              </w:rPr>
              <w:t xml:space="preserve">оказывающего транспортные услуги населению в границах городского округа город Бийск Алтайского края, осуществляющего перевозку пассажиров </w:t>
            </w:r>
            <w:r w:rsidRPr="0045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городским электрическим транспортом</w:t>
            </w:r>
          </w:p>
        </w:tc>
        <w:tc>
          <w:tcPr>
            <w:tcW w:w="1276" w:type="dxa"/>
          </w:tcPr>
          <w:p w:rsidR="00DC3FCE" w:rsidRDefault="0045545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1984" w:type="dxa"/>
          </w:tcPr>
          <w:p w:rsidR="00DC3FCE" w:rsidRPr="006A0E1A" w:rsidRDefault="0045545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Default="0045545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Default="00D16B44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11772</w:t>
            </w:r>
            <w:r w:rsidR="004554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DC3FCE" w:rsidRDefault="00D16B44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11772,</w:t>
            </w:r>
            <w:r w:rsidR="004554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C3FCE" w:rsidRPr="006A0E1A" w:rsidRDefault="0045545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237205,2</w:t>
            </w:r>
          </w:p>
        </w:tc>
        <w:tc>
          <w:tcPr>
            <w:tcW w:w="1134" w:type="dxa"/>
          </w:tcPr>
          <w:p w:rsidR="00135CB7" w:rsidRPr="00F937B2" w:rsidRDefault="00994A0A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F937B2" w:rsidRDefault="009874D5" w:rsidP="009874D5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F937B2" w:rsidRDefault="00D16B44" w:rsidP="006D487A">
            <w:pPr>
              <w:pStyle w:val="ConsPlusNormal"/>
              <w:ind w:left="-12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165523,3</w:t>
            </w:r>
          </w:p>
        </w:tc>
        <w:tc>
          <w:tcPr>
            <w:tcW w:w="1276" w:type="dxa"/>
          </w:tcPr>
          <w:p w:rsidR="00135CB7" w:rsidRPr="00F937B2" w:rsidRDefault="00D16B44" w:rsidP="000E6E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749116,6</w:t>
            </w: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994A0A">
            <w:pPr>
              <w:pStyle w:val="ConsPlusNormal"/>
              <w:ind w:right="-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1134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F937B2" w:rsidRDefault="00135CB7" w:rsidP="00994A0A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F937B2" w:rsidRDefault="00135CB7" w:rsidP="00A04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114205,2</w:t>
            </w:r>
          </w:p>
        </w:tc>
        <w:tc>
          <w:tcPr>
            <w:tcW w:w="1134" w:type="dxa"/>
          </w:tcPr>
          <w:p w:rsidR="00135CB7" w:rsidRPr="00F937B2" w:rsidRDefault="00994A0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F937B2" w:rsidRDefault="00F90E8F" w:rsidP="00F90E8F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F937B2" w:rsidRDefault="00D16B44" w:rsidP="006D487A">
            <w:pPr>
              <w:pStyle w:val="ConsPlusNormal"/>
              <w:ind w:right="-4" w:hanging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165523,3</w:t>
            </w:r>
          </w:p>
        </w:tc>
        <w:tc>
          <w:tcPr>
            <w:tcW w:w="1276" w:type="dxa"/>
          </w:tcPr>
          <w:p w:rsidR="00135CB7" w:rsidRPr="00F937B2" w:rsidRDefault="00D16B44" w:rsidP="00DB6C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626116,6</w:t>
            </w: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425246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5246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0DA2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900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sectPr w:rsidR="00135CB7" w:rsidSect="00425246">
      <w:pgSz w:w="16840" w:h="11905" w:orient="landscape"/>
      <w:pgMar w:top="1134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A2" w:rsidRDefault="002207A2" w:rsidP="00626861">
      <w:r>
        <w:separator/>
      </w:r>
    </w:p>
  </w:endnote>
  <w:endnote w:type="continuationSeparator" w:id="0">
    <w:p w:rsidR="002207A2" w:rsidRDefault="002207A2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A2" w:rsidRDefault="002207A2" w:rsidP="00626861">
      <w:r>
        <w:separator/>
      </w:r>
    </w:p>
  </w:footnote>
  <w:footnote w:type="continuationSeparator" w:id="0">
    <w:p w:rsidR="002207A2" w:rsidRDefault="002207A2" w:rsidP="0062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D5276"/>
    <w:rsid w:val="000E1333"/>
    <w:rsid w:val="000E6EA6"/>
    <w:rsid w:val="000F10C5"/>
    <w:rsid w:val="000F377F"/>
    <w:rsid w:val="00100EBE"/>
    <w:rsid w:val="00104077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07A2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E15F1"/>
    <w:rsid w:val="003F4371"/>
    <w:rsid w:val="00417415"/>
    <w:rsid w:val="00425246"/>
    <w:rsid w:val="00436126"/>
    <w:rsid w:val="00436355"/>
    <w:rsid w:val="00453B9E"/>
    <w:rsid w:val="00455453"/>
    <w:rsid w:val="00456B9C"/>
    <w:rsid w:val="00486997"/>
    <w:rsid w:val="004978AA"/>
    <w:rsid w:val="004A0913"/>
    <w:rsid w:val="004B5A81"/>
    <w:rsid w:val="004C0E5B"/>
    <w:rsid w:val="004D1A96"/>
    <w:rsid w:val="004D5F3B"/>
    <w:rsid w:val="004F2A38"/>
    <w:rsid w:val="004F32AA"/>
    <w:rsid w:val="00510758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130E3"/>
    <w:rsid w:val="00625E15"/>
    <w:rsid w:val="00626861"/>
    <w:rsid w:val="00626F73"/>
    <w:rsid w:val="00640815"/>
    <w:rsid w:val="0064240C"/>
    <w:rsid w:val="006A0B87"/>
    <w:rsid w:val="006A0E1A"/>
    <w:rsid w:val="006D487A"/>
    <w:rsid w:val="006E2063"/>
    <w:rsid w:val="006F0510"/>
    <w:rsid w:val="006F7A20"/>
    <w:rsid w:val="00717DD0"/>
    <w:rsid w:val="007568F8"/>
    <w:rsid w:val="00761356"/>
    <w:rsid w:val="007807A2"/>
    <w:rsid w:val="0078559F"/>
    <w:rsid w:val="007876D4"/>
    <w:rsid w:val="007E12D2"/>
    <w:rsid w:val="007F0AD8"/>
    <w:rsid w:val="008476AE"/>
    <w:rsid w:val="00855103"/>
    <w:rsid w:val="00856163"/>
    <w:rsid w:val="00856C5A"/>
    <w:rsid w:val="00871E62"/>
    <w:rsid w:val="00873812"/>
    <w:rsid w:val="008C3BB9"/>
    <w:rsid w:val="008E2C4A"/>
    <w:rsid w:val="00900DA2"/>
    <w:rsid w:val="00904382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E0A0C"/>
    <w:rsid w:val="00AE2D94"/>
    <w:rsid w:val="00AF2C88"/>
    <w:rsid w:val="00AF7CD2"/>
    <w:rsid w:val="00B0703F"/>
    <w:rsid w:val="00B13BD8"/>
    <w:rsid w:val="00B43B2A"/>
    <w:rsid w:val="00B86776"/>
    <w:rsid w:val="00BB1292"/>
    <w:rsid w:val="00BB4A55"/>
    <w:rsid w:val="00BB5264"/>
    <w:rsid w:val="00BC12A3"/>
    <w:rsid w:val="00BC5078"/>
    <w:rsid w:val="00BD7733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16B44"/>
    <w:rsid w:val="00D22169"/>
    <w:rsid w:val="00D33B2A"/>
    <w:rsid w:val="00D37D05"/>
    <w:rsid w:val="00D821BB"/>
    <w:rsid w:val="00D94488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214D1"/>
    <w:rsid w:val="00E3142E"/>
    <w:rsid w:val="00E437B8"/>
    <w:rsid w:val="00E524B5"/>
    <w:rsid w:val="00E54038"/>
    <w:rsid w:val="00E6570E"/>
    <w:rsid w:val="00E73B02"/>
    <w:rsid w:val="00E76F4E"/>
    <w:rsid w:val="00E92DE9"/>
    <w:rsid w:val="00EB71C8"/>
    <w:rsid w:val="00EC5132"/>
    <w:rsid w:val="00EC68C9"/>
    <w:rsid w:val="00ED2628"/>
    <w:rsid w:val="00F34E57"/>
    <w:rsid w:val="00F375BF"/>
    <w:rsid w:val="00F37CEA"/>
    <w:rsid w:val="00F5346F"/>
    <w:rsid w:val="00F7544D"/>
    <w:rsid w:val="00F90E8F"/>
    <w:rsid w:val="00F9332A"/>
    <w:rsid w:val="00F937B2"/>
    <w:rsid w:val="00F9443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2026-02-12T02:49:00Z</cp:lastPrinted>
  <dcterms:created xsi:type="dcterms:W3CDTF">2026-02-19T07:30:00Z</dcterms:created>
  <dcterms:modified xsi:type="dcterms:W3CDTF">2026-02-19T07:30:00Z</dcterms:modified>
</cp:coreProperties>
</file>