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7" w:rsidRDefault="006967F7" w:rsidP="007854A6">
      <w:pPr>
        <w:ind w:right="-8" w:firstLine="6521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  <w:r w:rsidR="00B6113B">
        <w:rPr>
          <w:rFonts w:ascii="PT Astra Serif" w:hAnsi="PT Astra Serif"/>
          <w:bCs/>
          <w:sz w:val="28"/>
          <w:szCs w:val="28"/>
        </w:rPr>
        <w:t xml:space="preserve"> 1</w:t>
      </w:r>
    </w:p>
    <w:p w:rsidR="006967F7" w:rsidRPr="002D5F42" w:rsidRDefault="00C72677" w:rsidP="007854A6">
      <w:pPr>
        <w:ind w:right="-8"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6967F7" w:rsidRPr="002D5F42" w:rsidRDefault="00C72677" w:rsidP="007854A6">
      <w:pPr>
        <w:ind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="006967F7"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</w:p>
    <w:p w:rsidR="006967F7" w:rsidRDefault="006967F7" w:rsidP="007854A6">
      <w:pPr>
        <w:pStyle w:val="21"/>
        <w:spacing w:before="0"/>
        <w:ind w:firstLine="6521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7854A6">
        <w:rPr>
          <w:rFonts w:ascii="PT Astra Serif" w:hAnsi="PT Astra Serif"/>
          <w:bCs/>
          <w:sz w:val="28"/>
          <w:szCs w:val="28"/>
        </w:rPr>
        <w:t>26.11.2025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7854A6">
        <w:rPr>
          <w:rFonts w:ascii="PT Astra Serif" w:hAnsi="PT Astra Serif"/>
          <w:bCs/>
          <w:sz w:val="28"/>
          <w:szCs w:val="28"/>
        </w:rPr>
        <w:t xml:space="preserve"> 2659</w:t>
      </w:r>
    </w:p>
    <w:p w:rsidR="006967F7" w:rsidRDefault="006967F7" w:rsidP="006967F7">
      <w:pPr>
        <w:pStyle w:val="21"/>
        <w:spacing w:before="0"/>
        <w:ind w:firstLine="6521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14166F">
      <w:pPr>
        <w:tabs>
          <w:tab w:val="left" w:pos="6848"/>
        </w:tabs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Pr="00565807" w:rsidRDefault="00565807" w:rsidP="0014166F">
      <w:pPr>
        <w:tabs>
          <w:tab w:val="left" w:pos="6848"/>
        </w:tabs>
        <w:jc w:val="center"/>
      </w:pPr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>проекта планировки и проекта межевания</w:t>
      </w:r>
      <w:r w:rsidRPr="000262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линейного объекта       </w:t>
      </w:r>
      <w:r w:rsidRPr="00565807">
        <w:rPr>
          <w:sz w:val="28"/>
          <w:szCs w:val="28"/>
        </w:rPr>
        <w:t>«Развитие железнодорожной инфраструктуры железнодорожного пути необщего пользования ООО «</w:t>
      </w:r>
      <w:proofErr w:type="spellStart"/>
      <w:r w:rsidRPr="00565807">
        <w:rPr>
          <w:sz w:val="28"/>
          <w:szCs w:val="28"/>
        </w:rPr>
        <w:t>Бийскхлебопродукт</w:t>
      </w:r>
      <w:proofErr w:type="spellEnd"/>
      <w:r w:rsidRPr="00565807">
        <w:rPr>
          <w:sz w:val="28"/>
          <w:szCs w:val="28"/>
        </w:rPr>
        <w:t xml:space="preserve">» по станции Бийск для обеспечения </w:t>
      </w:r>
      <w:r>
        <w:rPr>
          <w:sz w:val="28"/>
          <w:szCs w:val="28"/>
        </w:rPr>
        <w:t xml:space="preserve">         </w:t>
      </w:r>
      <w:r w:rsidRPr="00565807">
        <w:rPr>
          <w:sz w:val="28"/>
          <w:szCs w:val="28"/>
        </w:rPr>
        <w:t xml:space="preserve">дополнительных объемов перевозок грузов в сообщении с существующим </w:t>
      </w:r>
      <w:r>
        <w:rPr>
          <w:sz w:val="28"/>
          <w:szCs w:val="28"/>
        </w:rPr>
        <w:t xml:space="preserve">           </w:t>
      </w:r>
      <w:r w:rsidRPr="00565807">
        <w:rPr>
          <w:sz w:val="28"/>
          <w:szCs w:val="28"/>
        </w:rPr>
        <w:t xml:space="preserve">железнодорожным путем необщего пользования ООО «Новосибирская </w:t>
      </w:r>
      <w:r>
        <w:rPr>
          <w:sz w:val="28"/>
          <w:szCs w:val="28"/>
        </w:rPr>
        <w:t xml:space="preserve">               </w:t>
      </w:r>
      <w:r w:rsidRPr="00565807">
        <w:rPr>
          <w:sz w:val="28"/>
          <w:szCs w:val="28"/>
        </w:rPr>
        <w:t>Продовольственная Корпорация»</w:t>
      </w:r>
    </w:p>
    <w:p w:rsidR="0014166F" w:rsidRPr="002D5F42" w:rsidRDefault="0014166F" w:rsidP="0014166F">
      <w:pPr>
        <w:tabs>
          <w:tab w:val="left" w:pos="6848"/>
        </w:tabs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65807" w:rsidP="0056580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5807">
              <w:rPr>
                <w:sz w:val="24"/>
                <w:szCs w:val="24"/>
              </w:rPr>
              <w:t>Проект планировки территории и проект межев</w:t>
            </w:r>
            <w:r w:rsidRPr="00565807">
              <w:rPr>
                <w:sz w:val="24"/>
                <w:szCs w:val="24"/>
              </w:rPr>
              <w:t>а</w:t>
            </w:r>
            <w:r w:rsidRPr="00565807">
              <w:rPr>
                <w:sz w:val="24"/>
                <w:szCs w:val="24"/>
              </w:rPr>
              <w:t>ния территории.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65807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5807">
              <w:rPr>
                <w:sz w:val="24"/>
                <w:szCs w:val="24"/>
              </w:rPr>
              <w:t>ООО «</w:t>
            </w:r>
            <w:proofErr w:type="spellStart"/>
            <w:r w:rsidRPr="00565807">
              <w:rPr>
                <w:sz w:val="24"/>
                <w:szCs w:val="24"/>
              </w:rPr>
              <w:t>Бийскхлебопродукт</w:t>
            </w:r>
            <w:proofErr w:type="spellEnd"/>
            <w:r w:rsidRPr="00565807"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>Собственные средств</w:t>
            </w:r>
            <w:proofErr w:type="gramStart"/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а </w:t>
            </w:r>
            <w:r w:rsidR="00565807" w:rsidRPr="00565807">
              <w:rPr>
                <w:sz w:val="24"/>
                <w:szCs w:val="24"/>
              </w:rPr>
              <w:t>ООО</w:t>
            </w:r>
            <w:proofErr w:type="gramEnd"/>
            <w:r w:rsidR="00565807" w:rsidRPr="00565807">
              <w:rPr>
                <w:sz w:val="24"/>
                <w:szCs w:val="24"/>
              </w:rPr>
              <w:t xml:space="preserve"> «</w:t>
            </w:r>
            <w:proofErr w:type="spellStart"/>
            <w:r w:rsidR="00565807" w:rsidRPr="00565807">
              <w:rPr>
                <w:sz w:val="24"/>
                <w:szCs w:val="24"/>
              </w:rPr>
              <w:t>Бийскхлебопродукт</w:t>
            </w:r>
            <w:proofErr w:type="spellEnd"/>
            <w:r w:rsidR="00565807" w:rsidRPr="00565807">
              <w:rPr>
                <w:sz w:val="24"/>
                <w:szCs w:val="24"/>
              </w:rPr>
              <w:t>»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14166F" w:rsidRDefault="00474B60" w:rsidP="00474B60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Сооружение железнодорожного пути необщего пользования относится к объектам транспортной инфраструктуры, является линейным объектом, включающим в себя здания и сооружения для эк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плуатации объекта.</w:t>
            </w:r>
          </w:p>
          <w:p w:rsidR="00474B60" w:rsidRDefault="00474B60" w:rsidP="00474B60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железнодорожной инфраструктуры н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общего пользования</w:t>
            </w:r>
            <w:r w:rsidR="009F1592">
              <w:rPr>
                <w:rFonts w:ascii="PT Astra Serif" w:hAnsi="PT Astra Serif"/>
                <w:sz w:val="24"/>
                <w:szCs w:val="24"/>
              </w:rPr>
              <w:t xml:space="preserve"> предусматривает примыкание железнодорожного пути необщего пользования </w:t>
            </w:r>
            <w:r w:rsidR="009F1592" w:rsidRPr="00565807">
              <w:rPr>
                <w:sz w:val="24"/>
                <w:szCs w:val="24"/>
              </w:rPr>
              <w:t>ООО «</w:t>
            </w:r>
            <w:proofErr w:type="spellStart"/>
            <w:r w:rsidR="009F1592" w:rsidRPr="00565807">
              <w:rPr>
                <w:sz w:val="24"/>
                <w:szCs w:val="24"/>
              </w:rPr>
              <w:t>Бийскхлебопродукт</w:t>
            </w:r>
            <w:proofErr w:type="spellEnd"/>
            <w:r w:rsidR="009F1592" w:rsidRPr="00565807">
              <w:rPr>
                <w:sz w:val="24"/>
                <w:szCs w:val="24"/>
              </w:rPr>
              <w:t>»</w:t>
            </w:r>
            <w:r w:rsidR="009F1592">
              <w:rPr>
                <w:sz w:val="24"/>
                <w:szCs w:val="24"/>
              </w:rPr>
              <w:t xml:space="preserve"> к путям № 28 и 39 ООО «НПК» принадлежности ОАО «РЖД».</w:t>
            </w:r>
          </w:p>
          <w:p w:rsidR="009F1592" w:rsidRPr="002D5F42" w:rsidRDefault="009F1592" w:rsidP="00E26E5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дополнительного погрузочного 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ти протяженностью ориентировочно 160 метров, строительство дополнительного погрузочного пути протяженностью ориентировочно 240 метров</w:t>
            </w:r>
            <w:r w:rsidR="00E26E57">
              <w:rPr>
                <w:sz w:val="24"/>
                <w:szCs w:val="24"/>
              </w:rPr>
              <w:t>.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2D5F42" w:rsidRDefault="00E26E57" w:rsidP="00E26E5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Городской округ города Бийска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Алтайский край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14166F" w:rsidRDefault="008408F9" w:rsidP="005E6959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14166F">
              <w:rPr>
                <w:rFonts w:ascii="PT Astra Serif" w:hAnsi="PT Astra Serif"/>
                <w:sz w:val="24"/>
                <w:szCs w:val="24"/>
              </w:rPr>
              <w:t>окументаци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14166F">
              <w:rPr>
                <w:rFonts w:ascii="PT Astra Serif" w:hAnsi="PT Astra Serif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пред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>
              <w:rPr>
                <w:rFonts w:ascii="PT Astra Serif" w:hAnsi="PT Astra Serif"/>
                <w:sz w:val="24"/>
                <w:szCs w:val="24"/>
              </w:rPr>
              <w:t>сматривающей размещение линейного объекта, с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стоит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>Проект планировки территории</w:t>
            </w:r>
            <w:r w:rsidRPr="008408F9">
              <w:rPr>
                <w:sz w:val="24"/>
                <w:szCs w:val="24"/>
              </w:rPr>
              <w:t xml:space="preserve"> 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Основная часть проекта планировки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1 </w:t>
            </w:r>
            <w:r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>Проект планировки территории. Граф</w:t>
            </w:r>
            <w:r w:rsidRPr="008408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раздел 2 «</w:t>
            </w:r>
            <w:r w:rsidRPr="008408F9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 размещении линейных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Графиче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Поясни</w:t>
            </w:r>
            <w:r>
              <w:rPr>
                <w:sz w:val="24"/>
                <w:szCs w:val="24"/>
              </w:rPr>
              <w:t>тельная записка»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 xml:space="preserve">Проект </w:t>
            </w:r>
            <w:r>
              <w:rPr>
                <w:b/>
                <w:sz w:val="24"/>
                <w:szCs w:val="24"/>
              </w:rPr>
              <w:t>межевания</w:t>
            </w:r>
            <w:r w:rsidRPr="008408F9">
              <w:rPr>
                <w:b/>
                <w:sz w:val="24"/>
                <w:szCs w:val="24"/>
              </w:rPr>
              <w:t xml:space="preserve"> территории</w:t>
            </w:r>
            <w:r w:rsidRPr="008408F9">
              <w:rPr>
                <w:sz w:val="24"/>
                <w:szCs w:val="24"/>
              </w:rPr>
              <w:t xml:space="preserve"> 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0E3F25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Земельны</w:t>
            </w:r>
            <w:r w:rsidR="000E3F25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участ</w:t>
            </w:r>
            <w:r w:rsidR="000E3F25">
              <w:rPr>
                <w:rFonts w:ascii="PT Astra Serif" w:hAnsi="PT Astra Serif"/>
                <w:sz w:val="24"/>
                <w:szCs w:val="24"/>
              </w:rPr>
              <w:t>ки в границах зоны планируемого размещения линейного объекта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 кадастровым</w:t>
            </w:r>
            <w:r w:rsidR="000E3F25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номер</w:t>
            </w:r>
            <w:r w:rsidR="000E3F25">
              <w:rPr>
                <w:rFonts w:ascii="PT Astra Serif" w:hAnsi="PT Astra Serif"/>
                <w:sz w:val="24"/>
                <w:szCs w:val="24"/>
              </w:rPr>
              <w:t>ами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3F25">
              <w:rPr>
                <w:rFonts w:ascii="PT Astra Serif" w:hAnsi="PT Astra Serif"/>
                <w:sz w:val="24"/>
                <w:szCs w:val="24"/>
              </w:rPr>
              <w:t>22:65:016301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="000E3F25">
              <w:rPr>
                <w:rFonts w:ascii="PT Astra Serif" w:hAnsi="PT Astra Serif"/>
                <w:sz w:val="24"/>
                <w:szCs w:val="24"/>
              </w:rPr>
              <w:t>17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="000E3F25">
              <w:rPr>
                <w:rFonts w:ascii="PT Astra Serif" w:hAnsi="PT Astra Serif"/>
                <w:sz w:val="24"/>
                <w:szCs w:val="24"/>
              </w:rPr>
              <w:t xml:space="preserve"> 22:65:016301:37; 22:65:016301:191; 22:65:016301:38;  22:65:016301:39; 22:65:016301:1; 22:65:016301:2; </w:t>
            </w:r>
          </w:p>
          <w:p w:rsidR="000E3F25" w:rsidRDefault="000E3F25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22:65:000000:725; 22:65:016301:40; 22:65:010201:1;</w:t>
            </w:r>
          </w:p>
          <w:p w:rsidR="0014166F" w:rsidRDefault="000E3F25" w:rsidP="000E3F25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22:65:016301:192</w:t>
            </w:r>
          </w:p>
          <w:p w:rsidR="00C72677" w:rsidRPr="00C72677" w:rsidRDefault="00C72677" w:rsidP="00F25A21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2677">
              <w:rPr>
                <w:color w:val="000000"/>
                <w:sz w:val="24"/>
                <w:szCs w:val="24"/>
              </w:rPr>
              <w:t xml:space="preserve">Ориентировочная площадь территории, по которой планируется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тации по план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Pr="00C72677">
              <w:rPr>
                <w:color w:val="000000"/>
                <w:sz w:val="24"/>
                <w:szCs w:val="24"/>
              </w:rPr>
              <w:t xml:space="preserve"> – </w:t>
            </w:r>
            <w:r w:rsidR="00F25A21">
              <w:rPr>
                <w:sz w:val="24"/>
                <w:szCs w:val="24"/>
              </w:rPr>
              <w:t>2012259</w:t>
            </w:r>
            <w:r w:rsidRPr="00F25A21">
              <w:rPr>
                <w:sz w:val="24"/>
                <w:szCs w:val="24"/>
              </w:rPr>
              <w:t xml:space="preserve"> </w:t>
            </w:r>
            <w:proofErr w:type="spellStart"/>
            <w:r w:rsidRPr="00F25A21">
              <w:rPr>
                <w:sz w:val="24"/>
                <w:szCs w:val="24"/>
              </w:rPr>
              <w:t>кв.м</w:t>
            </w:r>
            <w:proofErr w:type="spellEnd"/>
            <w:r w:rsidRPr="00F25A21">
              <w:rPr>
                <w:sz w:val="24"/>
                <w:szCs w:val="24"/>
              </w:rPr>
              <w:t>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81180B" w:rsidRPr="0081180B" w:rsidRDefault="0081180B" w:rsidP="0081180B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81180B">
              <w:rPr>
                <w:sz w:val="24"/>
                <w:szCs w:val="24"/>
              </w:rPr>
              <w:t>Обеспечение устойчивого развития территории. Определение границ зоны планируемого размещения линейного объекта.</w:t>
            </w:r>
          </w:p>
          <w:p w:rsidR="0014166F" w:rsidRDefault="0081180B" w:rsidP="0081180B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границ земельных участков для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мещения объекта капитального строительства.</w:t>
            </w:r>
          </w:p>
          <w:p w:rsidR="0081180B" w:rsidRPr="002D5F42" w:rsidRDefault="0081180B" w:rsidP="0081180B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 w:rsidRPr="0081180B">
              <w:rPr>
                <w:sz w:val="24"/>
                <w:szCs w:val="24"/>
              </w:rPr>
              <w:t xml:space="preserve"> зон планируемого размещения объект</w:t>
            </w:r>
            <w:r>
              <w:rPr>
                <w:sz w:val="24"/>
                <w:szCs w:val="24"/>
              </w:rPr>
              <w:t>ов</w:t>
            </w:r>
            <w:r w:rsidRPr="0081180B">
              <w:rPr>
                <w:sz w:val="24"/>
                <w:szCs w:val="24"/>
              </w:rPr>
              <w:t>.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7854A6" w:rsidRDefault="007854A6" w:rsidP="007854A6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  <w:r w:rsidRPr="007854A6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7854A6">
        <w:rPr>
          <w:rFonts w:ascii="Times New Roman" w:hAnsi="Times New Roman"/>
          <w:sz w:val="28"/>
          <w:szCs w:val="28"/>
        </w:rPr>
        <w:t>.о</w:t>
      </w:r>
      <w:proofErr w:type="spellEnd"/>
      <w:r w:rsidRPr="007854A6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7854A6" w:rsidSect="00F4665F">
      <w:headerReference w:type="default" r:id="rId8"/>
      <w:pgSz w:w="11906" w:h="16838"/>
      <w:pgMar w:top="709" w:right="567" w:bottom="1135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7A" w:rsidRDefault="008B1C7A" w:rsidP="00E0530D">
      <w:r>
        <w:separator/>
      </w:r>
    </w:p>
  </w:endnote>
  <w:endnote w:type="continuationSeparator" w:id="0">
    <w:p w:rsidR="008B1C7A" w:rsidRDefault="008B1C7A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7A" w:rsidRDefault="008B1C7A" w:rsidP="00E0530D">
      <w:r>
        <w:separator/>
      </w:r>
    </w:p>
  </w:footnote>
  <w:footnote w:type="continuationSeparator" w:id="0">
    <w:p w:rsidR="008B1C7A" w:rsidRDefault="008B1C7A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D7" w:rsidRDefault="007724D7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7724D7" w:rsidRDefault="007724D7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E58">
          <w:rPr>
            <w:noProof/>
          </w:rPr>
          <w:t>2</w:t>
        </w:r>
        <w:r>
          <w:fldChar w:fldCharType="end"/>
        </w:r>
      </w:p>
    </w:sdtContent>
  </w:sdt>
  <w:p w:rsidR="007724D7" w:rsidRDefault="00772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87114"/>
    <w:rsid w:val="00095B23"/>
    <w:rsid w:val="000A6BFD"/>
    <w:rsid w:val="000E3F25"/>
    <w:rsid w:val="000F3EC3"/>
    <w:rsid w:val="00103B94"/>
    <w:rsid w:val="001141BC"/>
    <w:rsid w:val="00114264"/>
    <w:rsid w:val="0011621D"/>
    <w:rsid w:val="0014166F"/>
    <w:rsid w:val="00155EF1"/>
    <w:rsid w:val="00200AD4"/>
    <w:rsid w:val="0020352B"/>
    <w:rsid w:val="00224BBD"/>
    <w:rsid w:val="00237A74"/>
    <w:rsid w:val="002575C9"/>
    <w:rsid w:val="00270577"/>
    <w:rsid w:val="00293D26"/>
    <w:rsid w:val="002D05AB"/>
    <w:rsid w:val="003318C0"/>
    <w:rsid w:val="003547A5"/>
    <w:rsid w:val="00355591"/>
    <w:rsid w:val="003746C2"/>
    <w:rsid w:val="003D0078"/>
    <w:rsid w:val="003D0AA9"/>
    <w:rsid w:val="004110BB"/>
    <w:rsid w:val="0042593C"/>
    <w:rsid w:val="00456B24"/>
    <w:rsid w:val="00474B60"/>
    <w:rsid w:val="004871C1"/>
    <w:rsid w:val="004A1058"/>
    <w:rsid w:val="004A226B"/>
    <w:rsid w:val="004C1D62"/>
    <w:rsid w:val="004D3629"/>
    <w:rsid w:val="0051692B"/>
    <w:rsid w:val="00565807"/>
    <w:rsid w:val="00570D4B"/>
    <w:rsid w:val="005753B3"/>
    <w:rsid w:val="005754F0"/>
    <w:rsid w:val="00583FA6"/>
    <w:rsid w:val="005911B9"/>
    <w:rsid w:val="00594E5A"/>
    <w:rsid w:val="005B25CC"/>
    <w:rsid w:val="005B5C04"/>
    <w:rsid w:val="005D1AEC"/>
    <w:rsid w:val="005E6959"/>
    <w:rsid w:val="005F5467"/>
    <w:rsid w:val="006211CE"/>
    <w:rsid w:val="00655ABB"/>
    <w:rsid w:val="00657A79"/>
    <w:rsid w:val="00665E58"/>
    <w:rsid w:val="00671FBD"/>
    <w:rsid w:val="006729B6"/>
    <w:rsid w:val="006967F7"/>
    <w:rsid w:val="006A6E5B"/>
    <w:rsid w:val="006B10EE"/>
    <w:rsid w:val="00703609"/>
    <w:rsid w:val="00703A0F"/>
    <w:rsid w:val="00706796"/>
    <w:rsid w:val="007113C5"/>
    <w:rsid w:val="00730748"/>
    <w:rsid w:val="00735C7E"/>
    <w:rsid w:val="00736DFB"/>
    <w:rsid w:val="00740130"/>
    <w:rsid w:val="00751C89"/>
    <w:rsid w:val="007724D7"/>
    <w:rsid w:val="007854A6"/>
    <w:rsid w:val="007D47A3"/>
    <w:rsid w:val="007F40E4"/>
    <w:rsid w:val="0081180B"/>
    <w:rsid w:val="00811EEA"/>
    <w:rsid w:val="008168B5"/>
    <w:rsid w:val="008407C4"/>
    <w:rsid w:val="008408F9"/>
    <w:rsid w:val="008A351C"/>
    <w:rsid w:val="008B1C7A"/>
    <w:rsid w:val="008B7F6A"/>
    <w:rsid w:val="008F2C4B"/>
    <w:rsid w:val="008F472F"/>
    <w:rsid w:val="00993E0F"/>
    <w:rsid w:val="009A65B8"/>
    <w:rsid w:val="009B05D3"/>
    <w:rsid w:val="009E0A4B"/>
    <w:rsid w:val="009F1592"/>
    <w:rsid w:val="00A0007D"/>
    <w:rsid w:val="00A11AEB"/>
    <w:rsid w:val="00A47685"/>
    <w:rsid w:val="00A84086"/>
    <w:rsid w:val="00AA14DC"/>
    <w:rsid w:val="00AB717A"/>
    <w:rsid w:val="00AC4543"/>
    <w:rsid w:val="00AE2A7D"/>
    <w:rsid w:val="00AF1408"/>
    <w:rsid w:val="00AF2A96"/>
    <w:rsid w:val="00B16AD6"/>
    <w:rsid w:val="00B53D39"/>
    <w:rsid w:val="00B6113B"/>
    <w:rsid w:val="00B62D03"/>
    <w:rsid w:val="00B8455F"/>
    <w:rsid w:val="00BB0DBC"/>
    <w:rsid w:val="00BC4FE2"/>
    <w:rsid w:val="00BE29C1"/>
    <w:rsid w:val="00BF4029"/>
    <w:rsid w:val="00C71A1B"/>
    <w:rsid w:val="00C72677"/>
    <w:rsid w:val="00CA43C8"/>
    <w:rsid w:val="00CE0C39"/>
    <w:rsid w:val="00CE32E0"/>
    <w:rsid w:val="00CF679C"/>
    <w:rsid w:val="00CF69AF"/>
    <w:rsid w:val="00D07FE9"/>
    <w:rsid w:val="00D304C9"/>
    <w:rsid w:val="00D5625A"/>
    <w:rsid w:val="00D6440A"/>
    <w:rsid w:val="00D74574"/>
    <w:rsid w:val="00D848F3"/>
    <w:rsid w:val="00DA06D0"/>
    <w:rsid w:val="00DA1869"/>
    <w:rsid w:val="00DF0908"/>
    <w:rsid w:val="00E0530D"/>
    <w:rsid w:val="00E15373"/>
    <w:rsid w:val="00E26E57"/>
    <w:rsid w:val="00E67195"/>
    <w:rsid w:val="00E726ED"/>
    <w:rsid w:val="00EA713F"/>
    <w:rsid w:val="00EC3DFE"/>
    <w:rsid w:val="00F21116"/>
    <w:rsid w:val="00F25A21"/>
    <w:rsid w:val="00F4665F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7C4B-E646-44F7-8546-12CA1E2F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2025-11-21T03:59:00Z</cp:lastPrinted>
  <dcterms:created xsi:type="dcterms:W3CDTF">2025-11-27T07:23:00Z</dcterms:created>
  <dcterms:modified xsi:type="dcterms:W3CDTF">2025-11-27T07:25:00Z</dcterms:modified>
</cp:coreProperties>
</file>