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D1" w:rsidRDefault="003705D1" w:rsidP="003705D1">
      <w:pPr>
        <w:pStyle w:val="ConsPlusTitlePage"/>
      </w:pPr>
      <w:bookmarkStart w:id="0" w:name="_GoBack"/>
      <w:bookmarkEnd w:id="0"/>
    </w:p>
    <w:p w:rsidR="003705D1" w:rsidRDefault="003705D1">
      <w:pPr>
        <w:pStyle w:val="ConsPlusTitle"/>
        <w:jc w:val="center"/>
        <w:outlineLvl w:val="0"/>
      </w:pPr>
      <w:r>
        <w:t>ДУМА ГОРОДА БИЙСКА</w:t>
      </w:r>
    </w:p>
    <w:p w:rsidR="003705D1" w:rsidRDefault="003705D1">
      <w:pPr>
        <w:pStyle w:val="ConsPlusTitle"/>
        <w:jc w:val="both"/>
      </w:pPr>
    </w:p>
    <w:p w:rsidR="003705D1" w:rsidRDefault="003705D1">
      <w:pPr>
        <w:pStyle w:val="ConsPlusTitle"/>
        <w:jc w:val="center"/>
      </w:pPr>
      <w:r>
        <w:t>РЕШЕНИЕ</w:t>
      </w:r>
    </w:p>
    <w:p w:rsidR="003705D1" w:rsidRDefault="003705D1">
      <w:pPr>
        <w:pStyle w:val="ConsPlusTitle"/>
        <w:jc w:val="center"/>
      </w:pPr>
    </w:p>
    <w:p w:rsidR="003705D1" w:rsidRDefault="003705D1">
      <w:pPr>
        <w:pStyle w:val="ConsPlusTitle"/>
        <w:jc w:val="center"/>
      </w:pPr>
      <w:r>
        <w:t>от 22 августа 2024 г. N 320</w:t>
      </w:r>
    </w:p>
    <w:p w:rsidR="003705D1" w:rsidRDefault="003705D1">
      <w:pPr>
        <w:pStyle w:val="ConsPlusTitle"/>
        <w:jc w:val="both"/>
      </w:pPr>
    </w:p>
    <w:p w:rsidR="003705D1" w:rsidRDefault="003705D1">
      <w:pPr>
        <w:pStyle w:val="ConsPlusTitle"/>
        <w:jc w:val="center"/>
      </w:pPr>
      <w:r>
        <w:t>ОБ УТВЕРЖДЕНИИ ПОЛОЖЕНИЯ О ПОРЯДКЕ УЧЕТА ПРЕДЛОЖЕНИЙ</w:t>
      </w:r>
    </w:p>
    <w:p w:rsidR="003705D1" w:rsidRDefault="003705D1">
      <w:pPr>
        <w:pStyle w:val="ConsPlusTitle"/>
        <w:jc w:val="center"/>
      </w:pPr>
      <w:r>
        <w:t>ПО ПРОЕКТУ УСТАВА ГОРОДСКОГО ОКРУГА ГОРОДА БИЙСКА, ПРОЕКТУ</w:t>
      </w:r>
    </w:p>
    <w:p w:rsidR="003705D1" w:rsidRDefault="003705D1">
      <w:pPr>
        <w:pStyle w:val="ConsPlusTitle"/>
        <w:jc w:val="center"/>
      </w:pPr>
      <w:r>
        <w:t>МУНИЦИПАЛЬНОГО ПРАВОВОГО АКТА О ВНЕСЕНИИ ИЗМЕНЕНИЙ</w:t>
      </w:r>
    </w:p>
    <w:p w:rsidR="003705D1" w:rsidRDefault="003705D1">
      <w:pPr>
        <w:pStyle w:val="ConsPlusTitle"/>
        <w:jc w:val="center"/>
      </w:pPr>
      <w:r>
        <w:t>И ДОПОЛНЕНИЙ В УСТАВ ГОРОДСКОГО ОКРУГА ГОРОДА БИЙСКА</w:t>
      </w:r>
    </w:p>
    <w:p w:rsidR="003705D1" w:rsidRDefault="003705D1">
      <w:pPr>
        <w:pStyle w:val="ConsPlusTitle"/>
        <w:jc w:val="center"/>
      </w:pPr>
      <w:r>
        <w:t xml:space="preserve">И </w:t>
      </w:r>
      <w:proofErr w:type="gramStart"/>
      <w:r>
        <w:t>ПОРЯДКЕ</w:t>
      </w:r>
      <w:proofErr w:type="gramEnd"/>
      <w:r>
        <w:t xml:space="preserve"> УЧАСТИЯ ГРАЖДАН В ЕГО ОБСУЖДЕНИИ</w:t>
      </w:r>
    </w:p>
    <w:p w:rsidR="003705D1" w:rsidRDefault="003705D1">
      <w:pPr>
        <w:pStyle w:val="ConsPlusNormal"/>
        <w:jc w:val="both"/>
      </w:pPr>
    </w:p>
    <w:p w:rsidR="003705D1" w:rsidRDefault="003705D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Дума города решила:</w:t>
      </w:r>
    </w:p>
    <w:p w:rsidR="003705D1" w:rsidRDefault="003705D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>
        <w:r>
          <w:rPr>
            <w:color w:val="0000FF"/>
          </w:rPr>
          <w:t>Положение</w:t>
        </w:r>
      </w:hyperlink>
      <w:r>
        <w:t xml:space="preserve"> о порядке учета предложений по проекту Устава городского округа города Бийска, проекту муниципального правового акта о внесении изменений и дополнений в Устав городского округа города Бийска и порядке участия граждан в его обсуждении (приложение).</w:t>
      </w:r>
    </w:p>
    <w:p w:rsidR="003705D1" w:rsidRDefault="003705D1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решение</w:t>
        </w:r>
      </w:hyperlink>
      <w:r>
        <w:t xml:space="preserve"> Думы города Бийска от 21.03.2013 N 183 "Об утверждении Положения о порядке учета предложений по проекту Устава муниципального образования город Бийск, проекту муниципального правового акта о внесении изменений и дополнений в Устав муниципального образования город Бийск и порядке участия граждан в его обсуждении".</w:t>
      </w:r>
    </w:p>
    <w:p w:rsidR="003705D1" w:rsidRDefault="003705D1">
      <w:pPr>
        <w:pStyle w:val="ConsPlusNormal"/>
        <w:spacing w:before="220"/>
        <w:ind w:firstLine="540"/>
        <w:jc w:val="both"/>
      </w:pPr>
      <w:r>
        <w:t>3. Настоящее решение опубликовать в сетевом издании "Правовой портал Администрации города Бийска".</w:t>
      </w:r>
    </w:p>
    <w:p w:rsidR="003705D1" w:rsidRDefault="003705D1">
      <w:pPr>
        <w:pStyle w:val="ConsPlusNormal"/>
        <w:jc w:val="both"/>
      </w:pPr>
    </w:p>
    <w:p w:rsidR="003705D1" w:rsidRDefault="003705D1">
      <w:pPr>
        <w:pStyle w:val="ConsPlusNormal"/>
        <w:jc w:val="right"/>
      </w:pPr>
      <w:r>
        <w:t>Председатель Думы города</w:t>
      </w:r>
    </w:p>
    <w:p w:rsidR="003705D1" w:rsidRDefault="003705D1">
      <w:pPr>
        <w:pStyle w:val="ConsPlusNormal"/>
        <w:jc w:val="right"/>
      </w:pPr>
      <w:r>
        <w:t>С.В.ЛАРЕЙКИН</w:t>
      </w:r>
    </w:p>
    <w:p w:rsidR="003705D1" w:rsidRDefault="003705D1">
      <w:pPr>
        <w:pStyle w:val="ConsPlusNormal"/>
        <w:jc w:val="both"/>
      </w:pPr>
    </w:p>
    <w:p w:rsidR="003705D1" w:rsidRDefault="003705D1">
      <w:pPr>
        <w:pStyle w:val="ConsPlusNormal"/>
        <w:jc w:val="right"/>
      </w:pPr>
      <w:r>
        <w:t>Глава города</w:t>
      </w:r>
    </w:p>
    <w:p w:rsidR="003705D1" w:rsidRDefault="003705D1">
      <w:pPr>
        <w:pStyle w:val="ConsPlusNormal"/>
        <w:jc w:val="right"/>
      </w:pPr>
      <w:r>
        <w:t>В.А.ЩИГРЕВ</w:t>
      </w:r>
    </w:p>
    <w:p w:rsidR="003705D1" w:rsidRDefault="003705D1">
      <w:pPr>
        <w:pStyle w:val="ConsPlusNormal"/>
        <w:jc w:val="both"/>
      </w:pPr>
    </w:p>
    <w:p w:rsidR="003705D1" w:rsidRDefault="003705D1">
      <w:pPr>
        <w:pStyle w:val="ConsPlusNormal"/>
        <w:jc w:val="both"/>
      </w:pPr>
    </w:p>
    <w:p w:rsidR="003705D1" w:rsidRDefault="003705D1">
      <w:pPr>
        <w:pStyle w:val="ConsPlusNormal"/>
        <w:jc w:val="both"/>
      </w:pPr>
    </w:p>
    <w:p w:rsidR="003705D1" w:rsidRDefault="003705D1">
      <w:pPr>
        <w:pStyle w:val="ConsPlusNormal"/>
        <w:jc w:val="both"/>
      </w:pPr>
    </w:p>
    <w:p w:rsidR="003705D1" w:rsidRDefault="003705D1">
      <w:pPr>
        <w:pStyle w:val="ConsPlusNormal"/>
        <w:jc w:val="both"/>
      </w:pPr>
    </w:p>
    <w:p w:rsidR="003705D1" w:rsidRDefault="003705D1">
      <w:pPr>
        <w:pStyle w:val="ConsPlusNormal"/>
        <w:jc w:val="right"/>
        <w:outlineLvl w:val="0"/>
      </w:pPr>
      <w:r>
        <w:t>Приложение</w:t>
      </w:r>
    </w:p>
    <w:p w:rsidR="003705D1" w:rsidRDefault="003705D1">
      <w:pPr>
        <w:pStyle w:val="ConsPlusNormal"/>
        <w:jc w:val="right"/>
      </w:pPr>
      <w:r>
        <w:t>к Решению</w:t>
      </w:r>
    </w:p>
    <w:p w:rsidR="003705D1" w:rsidRDefault="003705D1">
      <w:pPr>
        <w:pStyle w:val="ConsPlusNormal"/>
        <w:jc w:val="right"/>
      </w:pPr>
      <w:r>
        <w:t>Думы города Бийска</w:t>
      </w:r>
    </w:p>
    <w:p w:rsidR="003705D1" w:rsidRDefault="003705D1">
      <w:pPr>
        <w:pStyle w:val="ConsPlusNormal"/>
        <w:jc w:val="right"/>
      </w:pPr>
      <w:r>
        <w:t>от 22 августа 2024 г. N 320</w:t>
      </w:r>
    </w:p>
    <w:p w:rsidR="003705D1" w:rsidRDefault="003705D1">
      <w:pPr>
        <w:pStyle w:val="ConsPlusNormal"/>
        <w:jc w:val="both"/>
      </w:pPr>
    </w:p>
    <w:p w:rsidR="003705D1" w:rsidRDefault="003705D1">
      <w:pPr>
        <w:pStyle w:val="ConsPlusTitle"/>
        <w:jc w:val="center"/>
      </w:pPr>
      <w:bookmarkStart w:id="1" w:name="P33"/>
      <w:bookmarkEnd w:id="1"/>
      <w:r>
        <w:t>ПОЛОЖЕНИЕ</w:t>
      </w:r>
    </w:p>
    <w:p w:rsidR="003705D1" w:rsidRDefault="003705D1">
      <w:pPr>
        <w:pStyle w:val="ConsPlusTitle"/>
        <w:jc w:val="center"/>
      </w:pPr>
      <w:r>
        <w:t>О ПОРЯДКЕ УЧЕТА ПРЕДЛОЖЕНИЙ ПО ПРОЕКТУ УСТАВА ГОРОДСКОГО</w:t>
      </w:r>
    </w:p>
    <w:p w:rsidR="003705D1" w:rsidRDefault="003705D1">
      <w:pPr>
        <w:pStyle w:val="ConsPlusTitle"/>
        <w:jc w:val="center"/>
      </w:pPr>
      <w:r>
        <w:t>ОКРУГА ГОРОДА БИЙСКА, ПРОЕКТУ МУНИЦИПАЛЬНОГО ПРАВОВОГО АКТА</w:t>
      </w:r>
    </w:p>
    <w:p w:rsidR="003705D1" w:rsidRDefault="003705D1">
      <w:pPr>
        <w:pStyle w:val="ConsPlusTitle"/>
        <w:jc w:val="center"/>
      </w:pPr>
      <w:r>
        <w:t>О ВНЕСЕНИИ ИЗМЕНЕНИЙ И ДОПОЛНЕНИЙ В УСТАВ ГОРОДСКОГО ОКРУГА</w:t>
      </w:r>
    </w:p>
    <w:p w:rsidR="003705D1" w:rsidRDefault="003705D1">
      <w:pPr>
        <w:pStyle w:val="ConsPlusTitle"/>
        <w:jc w:val="center"/>
      </w:pPr>
      <w:r>
        <w:t xml:space="preserve">ГОРОДА БИЙСКА И </w:t>
      </w:r>
      <w:proofErr w:type="gramStart"/>
      <w:r>
        <w:t>ПОРЯДКЕ</w:t>
      </w:r>
      <w:proofErr w:type="gramEnd"/>
      <w:r>
        <w:t xml:space="preserve"> УЧАСТИЯ ГРАЖДАН В ЕГО ОБСУЖДЕНИИ</w:t>
      </w:r>
    </w:p>
    <w:p w:rsidR="003705D1" w:rsidRDefault="003705D1">
      <w:pPr>
        <w:pStyle w:val="ConsPlusNormal"/>
        <w:jc w:val="both"/>
      </w:pPr>
    </w:p>
    <w:p w:rsidR="003705D1" w:rsidRDefault="003705D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регулирует порядок внесения, рассмотрения и учета предложений по проекту Устава городского округа </w:t>
      </w:r>
      <w:r>
        <w:lastRenderedPageBreak/>
        <w:t>города Бийска Алтайского края (далее - Устав), проекту муниципального правового акта о внесении изменений и дополнений в Устав городского округа города Бийска Алтайского края (далее - проект изменений в Устав</w:t>
      </w:r>
      <w:proofErr w:type="gramEnd"/>
      <w:r>
        <w:t>) и порядок участия граждан в его обсуждении.</w:t>
      </w:r>
    </w:p>
    <w:p w:rsidR="003705D1" w:rsidRDefault="003705D1">
      <w:pPr>
        <w:pStyle w:val="ConsPlusNormal"/>
        <w:spacing w:before="220"/>
        <w:ind w:firstLine="540"/>
        <w:jc w:val="both"/>
      </w:pPr>
      <w:r>
        <w:t>2. Участие граждан в обсуждении проекта Устава, проекта изменений в Устав осуществляется путем направления письменных предложений в соответствии с настоящим Положением и посредством участия в публичных слушаниях.</w:t>
      </w:r>
    </w:p>
    <w:p w:rsidR="003705D1" w:rsidRDefault="003705D1">
      <w:pPr>
        <w:pStyle w:val="ConsPlusNormal"/>
        <w:spacing w:before="220"/>
        <w:ind w:firstLine="540"/>
        <w:jc w:val="both"/>
      </w:pPr>
      <w:r>
        <w:t xml:space="preserve">3. Проект Устава, проект изменений в Устав не </w:t>
      </w:r>
      <w:proofErr w:type="gramStart"/>
      <w:r>
        <w:t>позднее</w:t>
      </w:r>
      <w:proofErr w:type="gramEnd"/>
      <w:r>
        <w:t xml:space="preserve"> чем за 30 дней до дня рассмотрения вопроса о принятии Устава, внесении изменений в Устав подлежат официальному опубликованию с одновременным опубликованием настоящего Положения в сетевом издании "Правовой портал Администрации города Бийска" (доменное имя сайта в информационно-телекоммуникационной сети "Интернет" </w:t>
      </w:r>
      <w:hyperlink r:id="rId8">
        <w:r>
          <w:rPr>
            <w:color w:val="0000FF"/>
          </w:rPr>
          <w:t>http://zakon-biysk22.ru</w:t>
        </w:r>
      </w:hyperlink>
      <w:r>
        <w:t>).</w:t>
      </w:r>
    </w:p>
    <w:p w:rsidR="003705D1" w:rsidRDefault="003705D1">
      <w:pPr>
        <w:pStyle w:val="ConsPlusNormal"/>
        <w:spacing w:before="220"/>
        <w:ind w:firstLine="540"/>
        <w:jc w:val="both"/>
      </w:pPr>
      <w:r>
        <w:t xml:space="preserve">Не требуется официальное опубликование настоящего Положения в случае, когда в </w:t>
      </w:r>
      <w:hyperlink r:id="rId9">
        <w:r>
          <w:rPr>
            <w:color w:val="0000FF"/>
          </w:rPr>
          <w:t>Устав</w:t>
        </w:r>
      </w:hyperlink>
      <w:r>
        <w:t xml:space="preserve"> вносятся изменения в форме точного воспроизведения положений </w:t>
      </w:r>
      <w:hyperlink r:id="rId10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законов, </w:t>
      </w:r>
      <w:hyperlink r:id="rId11">
        <w:r>
          <w:rPr>
            <w:color w:val="0000FF"/>
          </w:rPr>
          <w:t>Устава</w:t>
        </w:r>
      </w:hyperlink>
      <w:r>
        <w:t xml:space="preserve"> (Основного Закона) Алтайского края или законов Алтайского края в целях приведения данного Устава в соответствие с этими нормативными правовыми актами.</w:t>
      </w:r>
    </w:p>
    <w:p w:rsidR="003705D1" w:rsidRDefault="003705D1">
      <w:pPr>
        <w:pStyle w:val="ConsPlusNormal"/>
        <w:spacing w:before="220"/>
        <w:ind w:firstLine="540"/>
        <w:jc w:val="both"/>
      </w:pPr>
      <w:r>
        <w:t>4. Предложения по опубликованному проекту Устава, проекту изменений в Устав могут вноситься:</w:t>
      </w:r>
    </w:p>
    <w:p w:rsidR="003705D1" w:rsidRDefault="003705D1">
      <w:pPr>
        <w:pStyle w:val="ConsPlusNormal"/>
        <w:spacing w:before="220"/>
        <w:ind w:firstLine="540"/>
        <w:jc w:val="both"/>
      </w:pPr>
      <w:r>
        <w:t>- гражданами в порядке индивидуальных или коллективных обращений;</w:t>
      </w:r>
    </w:p>
    <w:p w:rsidR="003705D1" w:rsidRDefault="003705D1">
      <w:pPr>
        <w:pStyle w:val="ConsPlusNormal"/>
        <w:spacing w:before="220"/>
        <w:ind w:firstLine="540"/>
        <w:jc w:val="both"/>
      </w:pPr>
      <w:r>
        <w:t>- органами государственной власти, органами местного самоуправления;</w:t>
      </w:r>
    </w:p>
    <w:p w:rsidR="003705D1" w:rsidRDefault="003705D1">
      <w:pPr>
        <w:pStyle w:val="ConsPlusNormal"/>
        <w:spacing w:before="220"/>
        <w:ind w:firstLine="540"/>
        <w:jc w:val="both"/>
      </w:pPr>
      <w:r>
        <w:t>- общественными объединениями;</w:t>
      </w:r>
    </w:p>
    <w:p w:rsidR="003705D1" w:rsidRDefault="003705D1">
      <w:pPr>
        <w:pStyle w:val="ConsPlusNormal"/>
        <w:spacing w:before="220"/>
        <w:ind w:firstLine="540"/>
        <w:jc w:val="both"/>
      </w:pPr>
      <w:r>
        <w:t>- органами территориального общественного самоуправления;</w:t>
      </w:r>
    </w:p>
    <w:p w:rsidR="003705D1" w:rsidRDefault="003705D1">
      <w:pPr>
        <w:pStyle w:val="ConsPlusNormal"/>
        <w:spacing w:before="220"/>
        <w:ind w:firstLine="540"/>
        <w:jc w:val="both"/>
      </w:pPr>
      <w:r>
        <w:t>- организациями;</w:t>
      </w:r>
    </w:p>
    <w:p w:rsidR="003705D1" w:rsidRDefault="003705D1">
      <w:pPr>
        <w:pStyle w:val="ConsPlusNormal"/>
        <w:spacing w:before="220"/>
        <w:ind w:firstLine="540"/>
        <w:jc w:val="both"/>
      </w:pPr>
      <w:r>
        <w:t>- иными субъектами.</w:t>
      </w:r>
    </w:p>
    <w:p w:rsidR="003705D1" w:rsidRDefault="003705D1">
      <w:pPr>
        <w:pStyle w:val="ConsPlusNormal"/>
        <w:spacing w:before="220"/>
        <w:ind w:firstLine="540"/>
        <w:jc w:val="both"/>
      </w:pPr>
      <w:r>
        <w:t>5. Предложения по проекту Устава, проекту изменений в Устав подаются в письменном виде в комиссию, ответственную за организацию и проведение публичных слушаний по проекту Устава, проекту изменений в Устав, в течение 20 дней с момента опубликования проекта в сетевом издании "Правовой портал Администрации города Бийска".</w:t>
      </w:r>
    </w:p>
    <w:p w:rsidR="003705D1" w:rsidRDefault="003705D1">
      <w:pPr>
        <w:pStyle w:val="ConsPlusNormal"/>
        <w:spacing w:before="220"/>
        <w:ind w:firstLine="540"/>
        <w:jc w:val="both"/>
      </w:pPr>
      <w:r>
        <w:t>Дума города доводит до сведения населения информацию о составе и месте нахождения комиссии одновременно с опубликованием в сетевом издании "Правовой портал Администрации города Бийска" проекта Устава, проекта изменений в Устав.</w:t>
      </w:r>
    </w:p>
    <w:p w:rsidR="003705D1" w:rsidRDefault="003705D1">
      <w:pPr>
        <w:pStyle w:val="ConsPlusNormal"/>
        <w:spacing w:before="220"/>
        <w:ind w:firstLine="540"/>
        <w:jc w:val="both"/>
      </w:pPr>
      <w:r>
        <w:t>6. Предложения по проекту Устава, проекту изменений в Устав должны содержать:</w:t>
      </w:r>
    </w:p>
    <w:p w:rsidR="003705D1" w:rsidRDefault="003705D1">
      <w:pPr>
        <w:pStyle w:val="ConsPlusNormal"/>
        <w:spacing w:before="220"/>
        <w:ind w:firstLine="540"/>
        <w:jc w:val="both"/>
      </w:pPr>
      <w:r>
        <w:t>- ссылки на абзац, пункт, часть, статью проекта Устава, проекта изменений в Устав, которые предлагается изменить или дополнить;</w:t>
      </w:r>
    </w:p>
    <w:p w:rsidR="003705D1" w:rsidRDefault="003705D1">
      <w:pPr>
        <w:pStyle w:val="ConsPlusNormal"/>
        <w:spacing w:before="220"/>
        <w:ind w:firstLine="540"/>
        <w:jc w:val="both"/>
      </w:pPr>
      <w:r>
        <w:t>- те</w:t>
      </w:r>
      <w:proofErr w:type="gramStart"/>
      <w:r>
        <w:t>кст пр</w:t>
      </w:r>
      <w:proofErr w:type="gramEnd"/>
      <w:r>
        <w:t>едложения к проекту Устава, проекту изменений в Устав или текст (часть текста) проекта Устава, проекта изменений в Устав с учетом изменения или дополнения;</w:t>
      </w:r>
    </w:p>
    <w:p w:rsidR="003705D1" w:rsidRDefault="003705D1">
      <w:pPr>
        <w:pStyle w:val="ConsPlusNormal"/>
        <w:spacing w:before="220"/>
        <w:ind w:firstLine="540"/>
        <w:jc w:val="both"/>
      </w:pPr>
      <w:r>
        <w:t>- обоснование предлагаемого изменения или дополнения.</w:t>
      </w:r>
    </w:p>
    <w:p w:rsidR="003705D1" w:rsidRDefault="003705D1">
      <w:pPr>
        <w:pStyle w:val="ConsPlusNormal"/>
        <w:spacing w:before="220"/>
        <w:ind w:firstLine="540"/>
        <w:jc w:val="both"/>
      </w:pPr>
      <w:r>
        <w:t>7. Предложения по проекту Устава, проекту изменений в Устав должны соответствовать законодательству Российской Федерации.</w:t>
      </w:r>
    </w:p>
    <w:p w:rsidR="003705D1" w:rsidRDefault="003705D1">
      <w:pPr>
        <w:pStyle w:val="ConsPlusNormal"/>
        <w:spacing w:before="220"/>
        <w:ind w:firstLine="540"/>
        <w:jc w:val="both"/>
      </w:pPr>
      <w:r>
        <w:lastRenderedPageBreak/>
        <w:t>8. В предложении по проекту Устава, проекту изменений в Устав, вносимом гражданином, должны быть указаны фамилия, имя, отчество (последнее - при наличии) гражданина, его почтовый адрес или адрес электронной почты.</w:t>
      </w:r>
    </w:p>
    <w:p w:rsidR="003705D1" w:rsidRDefault="003705D1">
      <w:pPr>
        <w:pStyle w:val="ConsPlusNormal"/>
        <w:spacing w:before="220"/>
        <w:ind w:firstLine="540"/>
        <w:jc w:val="both"/>
      </w:pPr>
      <w:r>
        <w:t>9. Все поступившие в комиссию предложения об изменениях и дополнениях к проекту Устава, проекту изменений в Устав регистрируются аппаратом Думы города.</w:t>
      </w:r>
    </w:p>
    <w:p w:rsidR="003705D1" w:rsidRDefault="003705D1">
      <w:pPr>
        <w:pStyle w:val="ConsPlusNormal"/>
        <w:spacing w:before="220"/>
        <w:ind w:firstLine="540"/>
        <w:jc w:val="both"/>
      </w:pPr>
      <w:r>
        <w:t>10. Граждане вправе участвовать в публичных слушаниях по проекту Устава, проекту изменений в Устав в порядке, предусмотренном Положением о порядке организации и проведения публичных слушаний в городе Бийске, утвержденным решением Думы города.</w:t>
      </w:r>
    </w:p>
    <w:p w:rsidR="003705D1" w:rsidRDefault="003705D1">
      <w:pPr>
        <w:pStyle w:val="ConsPlusNormal"/>
        <w:spacing w:before="220"/>
        <w:ind w:firstLine="540"/>
        <w:jc w:val="both"/>
      </w:pPr>
      <w:r>
        <w:t>11. Результаты анализа и рассмотрения поступивших предложений по проекту Устава, проекту изменений в Устав отражаются в заключении, составляемом комиссией по результатам публичных слушаний.</w:t>
      </w:r>
    </w:p>
    <w:p w:rsidR="003705D1" w:rsidRDefault="003705D1">
      <w:pPr>
        <w:pStyle w:val="ConsPlusNormal"/>
        <w:spacing w:before="220"/>
        <w:ind w:firstLine="540"/>
        <w:jc w:val="both"/>
      </w:pPr>
      <w:r>
        <w:t>В заключени</w:t>
      </w:r>
      <w:proofErr w:type="gramStart"/>
      <w:r>
        <w:t>и</w:t>
      </w:r>
      <w:proofErr w:type="gramEnd"/>
      <w:r>
        <w:t xml:space="preserve"> комиссии отражается мотивированное обоснование принятого решения о рекомендации к отклонению или внесению в проект предложения по проекту Устава, проекту изменений в Устав.</w:t>
      </w:r>
    </w:p>
    <w:p w:rsidR="003705D1" w:rsidRDefault="003705D1">
      <w:pPr>
        <w:pStyle w:val="ConsPlusNormal"/>
        <w:spacing w:before="220"/>
        <w:ind w:firstLine="540"/>
        <w:jc w:val="both"/>
      </w:pPr>
      <w:r>
        <w:t>Заключение подлежит опубликованию в сетевом издании "Правовой портал Администрации города Бийска" не позднее чем через 10 дней со дня проведения публичных слушаний.</w:t>
      </w:r>
    </w:p>
    <w:p w:rsidR="003705D1" w:rsidRDefault="003705D1">
      <w:pPr>
        <w:pStyle w:val="ConsPlusNormal"/>
        <w:jc w:val="both"/>
      </w:pPr>
    </w:p>
    <w:p w:rsidR="003705D1" w:rsidRDefault="003705D1">
      <w:pPr>
        <w:pStyle w:val="ConsPlusNormal"/>
        <w:jc w:val="both"/>
      </w:pPr>
    </w:p>
    <w:p w:rsidR="003705D1" w:rsidRDefault="003705D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2936" w:rsidRDefault="003705D1"/>
    <w:sectPr w:rsidR="00B22936" w:rsidSect="00B91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D1"/>
    <w:rsid w:val="003705D1"/>
    <w:rsid w:val="008A274C"/>
    <w:rsid w:val="00AB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05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705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05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05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705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05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-biysk22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0999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39835" TargetMode="External"/><Relationship Id="rId11" Type="http://schemas.openxmlformats.org/officeDocument/2006/relationships/hyperlink" Target="https://login.consultant.ru/link/?req=doc&amp;base=RLAW016&amp;n=126092" TargetMode="External"/><Relationship Id="rId5" Type="http://schemas.openxmlformats.org/officeDocument/2006/relationships/hyperlink" Target="https://login.consultant.ru/link/?req=doc&amp;base=LAW&amp;n=480999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6&amp;n=1237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Красникова</dc:creator>
  <cp:lastModifiedBy>Ольга С. Красникова</cp:lastModifiedBy>
  <cp:revision>1</cp:revision>
  <dcterms:created xsi:type="dcterms:W3CDTF">2025-04-17T06:15:00Z</dcterms:created>
  <dcterms:modified xsi:type="dcterms:W3CDTF">2025-04-17T06:16:00Z</dcterms:modified>
</cp:coreProperties>
</file>